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182E" w14:textId="77777777" w:rsidR="004C6CEF" w:rsidRPr="00505EE7" w:rsidRDefault="002C1BCB" w:rsidP="004C6CEF">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05EE7">
        <w:rPr>
          <w:rFonts w:ascii="Arial" w:hAnsi="Arial" w:cs="Arial"/>
          <w:b/>
          <w:sz w:val="52"/>
          <w:szCs w:val="52"/>
        </w:rPr>
        <w:t>APPENDIX D</w:t>
      </w:r>
      <w:r w:rsidRPr="00505EE7">
        <w:rPr>
          <w:rFonts w:ascii="Arial" w:hAnsi="Arial" w:cs="Arial"/>
          <w:b/>
          <w:sz w:val="52"/>
          <w:szCs w:val="52"/>
        </w:rPr>
        <w:br/>
      </w:r>
      <w:r w:rsidR="004C6CEF" w:rsidRPr="00505EE7">
        <w:rPr>
          <w:rFonts w:ascii="Arial" w:hAnsi="Arial" w:cs="Arial"/>
          <w:b/>
          <w:sz w:val="44"/>
          <w:szCs w:val="44"/>
        </w:rPr>
        <w:t>Bid and Contract Documents for</w:t>
      </w:r>
      <w:r w:rsidRPr="00505EE7">
        <w:rPr>
          <w:rFonts w:ascii="Arial" w:hAnsi="Arial" w:cs="Arial"/>
          <w:b/>
          <w:sz w:val="44"/>
          <w:szCs w:val="44"/>
        </w:rPr>
        <w:br/>
        <w:t>Administration and Professional Services</w:t>
      </w:r>
      <w:r w:rsidR="00121E2A" w:rsidRPr="00505EE7">
        <w:rPr>
          <w:rFonts w:ascii="Arial" w:hAnsi="Arial" w:cs="Arial"/>
          <w:b/>
          <w:sz w:val="44"/>
          <w:szCs w:val="44"/>
        </w:rPr>
        <w:t>*</w:t>
      </w:r>
      <w:r w:rsidRPr="00505EE7">
        <w:rPr>
          <w:rFonts w:ascii="Arial" w:hAnsi="Arial" w:cs="Arial"/>
          <w:b/>
          <w:sz w:val="44"/>
          <w:szCs w:val="44"/>
        </w:rPr>
        <w:t xml:space="preserve"> </w:t>
      </w:r>
      <w:r w:rsidR="004C6CEF" w:rsidRPr="00505EE7">
        <w:rPr>
          <w:rFonts w:ascii="Arial" w:hAnsi="Arial" w:cs="Arial"/>
          <w:b/>
          <w:sz w:val="44"/>
          <w:szCs w:val="44"/>
        </w:rPr>
        <w:t>Contracts</w:t>
      </w:r>
    </w:p>
    <w:p w14:paraId="025A635F" w14:textId="77777777" w:rsidR="004C6CEF" w:rsidRPr="00505EE7" w:rsidRDefault="004C6CEF" w:rsidP="004C6CEF">
      <w:pPr>
        <w:jc w:val="center"/>
        <w:rPr>
          <w:rFonts w:ascii="Arial" w:hAnsi="Arial" w:cs="Arial"/>
          <w:b/>
          <w:sz w:val="36"/>
          <w:szCs w:val="36"/>
        </w:rPr>
      </w:pPr>
    </w:p>
    <w:p w14:paraId="60A2F200" w14:textId="77777777" w:rsidR="00FF1B0D" w:rsidRPr="00505EE7" w:rsidRDefault="00FF1B0D" w:rsidP="004C6CEF">
      <w:pPr>
        <w:rPr>
          <w:rFonts w:ascii="Arial" w:hAnsi="Arial" w:cs="Arial"/>
        </w:rPr>
      </w:pPr>
    </w:p>
    <w:p w14:paraId="662AD692" w14:textId="77777777" w:rsidR="004C6CEF" w:rsidRPr="00505EE7" w:rsidRDefault="002C1BCB" w:rsidP="002C1BCB">
      <w:pPr>
        <w:pStyle w:val="Box"/>
        <w:numPr>
          <w:ilvl w:val="0"/>
          <w:numId w:val="21"/>
        </w:numPr>
        <w:tabs>
          <w:tab w:val="clear" w:pos="-720"/>
        </w:tabs>
        <w:spacing w:after="0" w:line="360" w:lineRule="auto"/>
        <w:rPr>
          <w:rFonts w:cs="Arial"/>
          <w:sz w:val="28"/>
          <w:szCs w:val="28"/>
        </w:rPr>
      </w:pPr>
      <w:r w:rsidRPr="00505EE7">
        <w:rPr>
          <w:rFonts w:cs="Arial"/>
          <w:sz w:val="28"/>
          <w:szCs w:val="28"/>
        </w:rPr>
        <w:t xml:space="preserve">Step by Step - </w:t>
      </w:r>
      <w:r w:rsidR="00BD1B76" w:rsidRPr="00505EE7">
        <w:rPr>
          <w:rFonts w:cs="Arial"/>
          <w:sz w:val="28"/>
          <w:szCs w:val="28"/>
        </w:rPr>
        <w:t xml:space="preserve">Solicitation and </w:t>
      </w:r>
      <w:r w:rsidRPr="00505EE7">
        <w:rPr>
          <w:rFonts w:cs="Arial"/>
          <w:sz w:val="28"/>
          <w:szCs w:val="28"/>
        </w:rPr>
        <w:t>Selection Process</w:t>
      </w:r>
    </w:p>
    <w:p w14:paraId="14769774" w14:textId="77777777" w:rsidR="008C4C29" w:rsidRPr="00505EE7" w:rsidRDefault="008C4C29" w:rsidP="002C1BCB">
      <w:pPr>
        <w:pStyle w:val="Box"/>
        <w:numPr>
          <w:ilvl w:val="0"/>
          <w:numId w:val="21"/>
        </w:numPr>
        <w:tabs>
          <w:tab w:val="clear" w:pos="-720"/>
        </w:tabs>
        <w:spacing w:after="0" w:line="360" w:lineRule="auto"/>
        <w:rPr>
          <w:rFonts w:cs="Arial"/>
          <w:sz w:val="28"/>
          <w:szCs w:val="28"/>
        </w:rPr>
      </w:pPr>
      <w:r w:rsidRPr="00505EE7">
        <w:rPr>
          <w:rFonts w:cs="Arial"/>
          <w:sz w:val="28"/>
          <w:szCs w:val="28"/>
        </w:rPr>
        <w:t>Sample Selection Review Committee Appointment</w:t>
      </w:r>
    </w:p>
    <w:p w14:paraId="249CECA6" w14:textId="3B664B22" w:rsidR="004C6CEF" w:rsidRPr="00505EE7" w:rsidRDefault="00A23AF1" w:rsidP="004C6CEF">
      <w:pPr>
        <w:pStyle w:val="Box"/>
        <w:numPr>
          <w:ilvl w:val="0"/>
          <w:numId w:val="21"/>
        </w:numPr>
        <w:tabs>
          <w:tab w:val="clear" w:pos="-720"/>
        </w:tabs>
        <w:spacing w:after="0" w:line="360" w:lineRule="auto"/>
        <w:rPr>
          <w:rFonts w:cs="Arial"/>
          <w:sz w:val="28"/>
          <w:szCs w:val="28"/>
        </w:rPr>
      </w:pPr>
      <w:r>
        <w:rPr>
          <w:rFonts w:cs="Arial"/>
          <w:sz w:val="28"/>
          <w:szCs w:val="28"/>
        </w:rPr>
        <w:t>Request for Proposal (</w:t>
      </w:r>
      <w:r w:rsidR="002C1BCB" w:rsidRPr="00505EE7">
        <w:rPr>
          <w:rFonts w:cs="Arial"/>
          <w:sz w:val="28"/>
          <w:szCs w:val="28"/>
        </w:rPr>
        <w:t>RFP</w:t>
      </w:r>
      <w:r>
        <w:rPr>
          <w:rFonts w:cs="Arial"/>
          <w:sz w:val="28"/>
          <w:szCs w:val="28"/>
        </w:rPr>
        <w:t>)</w:t>
      </w:r>
      <w:r w:rsidR="004C6CEF" w:rsidRPr="00505EE7">
        <w:rPr>
          <w:rFonts w:cs="Arial"/>
          <w:sz w:val="28"/>
          <w:szCs w:val="28"/>
        </w:rPr>
        <w:t xml:space="preserve"> Sample</w:t>
      </w:r>
      <w:r w:rsidR="009E606D" w:rsidRPr="00505EE7">
        <w:rPr>
          <w:rFonts w:cs="Arial"/>
          <w:sz w:val="28"/>
          <w:szCs w:val="28"/>
        </w:rPr>
        <w:t>s -</w:t>
      </w:r>
      <w:r w:rsidR="004C6CEF" w:rsidRPr="00505EE7">
        <w:rPr>
          <w:rFonts w:cs="Arial"/>
          <w:sz w:val="28"/>
          <w:szCs w:val="28"/>
        </w:rPr>
        <w:t xml:space="preserve"> Cover Letter</w:t>
      </w:r>
    </w:p>
    <w:p w14:paraId="332F55ED" w14:textId="77777777" w:rsidR="004C6CEF" w:rsidRPr="00505EE7" w:rsidRDefault="004C6CEF" w:rsidP="004C6CEF">
      <w:pPr>
        <w:pStyle w:val="Box"/>
        <w:numPr>
          <w:ilvl w:val="0"/>
          <w:numId w:val="21"/>
        </w:numPr>
        <w:tabs>
          <w:tab w:val="clear" w:pos="-720"/>
        </w:tabs>
        <w:spacing w:after="0" w:line="360" w:lineRule="auto"/>
        <w:rPr>
          <w:rFonts w:cs="Arial"/>
          <w:sz w:val="28"/>
          <w:szCs w:val="28"/>
        </w:rPr>
      </w:pPr>
      <w:r w:rsidRPr="00505EE7">
        <w:rPr>
          <w:rFonts w:cs="Arial"/>
          <w:sz w:val="28"/>
          <w:szCs w:val="28"/>
        </w:rPr>
        <w:t>Sample</w:t>
      </w:r>
      <w:r w:rsidR="009E606D" w:rsidRPr="00505EE7">
        <w:rPr>
          <w:rFonts w:cs="Arial"/>
          <w:sz w:val="28"/>
          <w:szCs w:val="28"/>
        </w:rPr>
        <w:t>s -</w:t>
      </w:r>
      <w:r w:rsidRPr="00505EE7">
        <w:rPr>
          <w:rFonts w:cs="Arial"/>
          <w:sz w:val="28"/>
          <w:szCs w:val="28"/>
        </w:rPr>
        <w:t xml:space="preserve"> Newspaper Advertisement</w:t>
      </w:r>
    </w:p>
    <w:p w14:paraId="3A0032B9" w14:textId="77777777" w:rsidR="00D37AED" w:rsidRPr="00505EE7" w:rsidRDefault="00B31089" w:rsidP="00D37AED">
      <w:pPr>
        <w:pStyle w:val="Box"/>
        <w:numPr>
          <w:ilvl w:val="0"/>
          <w:numId w:val="21"/>
        </w:numPr>
        <w:tabs>
          <w:tab w:val="clear" w:pos="-720"/>
        </w:tabs>
        <w:spacing w:after="0" w:line="360" w:lineRule="auto"/>
        <w:rPr>
          <w:rFonts w:cs="Arial"/>
          <w:sz w:val="28"/>
          <w:szCs w:val="28"/>
        </w:rPr>
      </w:pPr>
      <w:r w:rsidRPr="00505EE7">
        <w:rPr>
          <w:rFonts w:cs="Arial"/>
          <w:sz w:val="28"/>
          <w:szCs w:val="28"/>
        </w:rPr>
        <w:t>Sample RFP for Administration/Professional Services</w:t>
      </w:r>
    </w:p>
    <w:p w14:paraId="7124FA5C" w14:textId="1689984A" w:rsidR="00CE2326" w:rsidRPr="00505EE7" w:rsidRDefault="00DA3F38" w:rsidP="00CE2326">
      <w:pPr>
        <w:pStyle w:val="Box"/>
        <w:numPr>
          <w:ilvl w:val="0"/>
          <w:numId w:val="21"/>
        </w:numPr>
        <w:tabs>
          <w:tab w:val="clear" w:pos="-720"/>
        </w:tabs>
        <w:spacing w:after="0" w:line="360" w:lineRule="auto"/>
        <w:rPr>
          <w:rFonts w:cs="Arial"/>
          <w:sz w:val="28"/>
          <w:szCs w:val="28"/>
        </w:rPr>
      </w:pPr>
      <w:r w:rsidRPr="00505EE7">
        <w:rPr>
          <w:rFonts w:cs="Arial"/>
          <w:sz w:val="28"/>
          <w:szCs w:val="28"/>
        </w:rPr>
        <w:t xml:space="preserve">Sample </w:t>
      </w:r>
      <w:r w:rsidR="002C1BCB" w:rsidRPr="00505EE7">
        <w:rPr>
          <w:rFonts w:cs="Arial"/>
          <w:sz w:val="28"/>
          <w:szCs w:val="28"/>
        </w:rPr>
        <w:t>Administration/Professional</w:t>
      </w:r>
      <w:r w:rsidR="004C6CEF" w:rsidRPr="00505EE7">
        <w:rPr>
          <w:rFonts w:cs="Arial"/>
          <w:sz w:val="28"/>
          <w:szCs w:val="28"/>
        </w:rPr>
        <w:t xml:space="preserve"> Services Contract</w:t>
      </w:r>
      <w:r w:rsidR="00CE2326" w:rsidRPr="00505EE7">
        <w:rPr>
          <w:rFonts w:cs="Arial"/>
          <w:sz w:val="28"/>
          <w:szCs w:val="28"/>
        </w:rPr>
        <w:t xml:space="preserve"> </w:t>
      </w:r>
    </w:p>
    <w:p w14:paraId="32A59D20" w14:textId="63948943" w:rsidR="00CE2326" w:rsidRPr="00505EE7" w:rsidRDefault="00CE2326" w:rsidP="00CE2326">
      <w:pPr>
        <w:pStyle w:val="Box"/>
        <w:numPr>
          <w:ilvl w:val="0"/>
          <w:numId w:val="21"/>
        </w:numPr>
        <w:tabs>
          <w:tab w:val="clear" w:pos="-720"/>
        </w:tabs>
        <w:spacing w:after="0" w:line="360" w:lineRule="auto"/>
        <w:ind w:right="-450"/>
        <w:rPr>
          <w:rFonts w:cs="Arial"/>
          <w:sz w:val="28"/>
          <w:szCs w:val="28"/>
        </w:rPr>
      </w:pPr>
      <w:r w:rsidRPr="00505EE7">
        <w:rPr>
          <w:rFonts w:cs="Arial"/>
          <w:sz w:val="28"/>
          <w:szCs w:val="28"/>
        </w:rPr>
        <w:t>Conflict of Interest Questionnaire – Form CIQ (Texas Ethics Commission)</w:t>
      </w:r>
    </w:p>
    <w:p w14:paraId="7CB7BB21" w14:textId="77777777" w:rsidR="004C6CEF" w:rsidRPr="00505EE7" w:rsidRDefault="004C6CEF" w:rsidP="004922CB">
      <w:pPr>
        <w:pStyle w:val="Box"/>
        <w:numPr>
          <w:ilvl w:val="0"/>
          <w:numId w:val="21"/>
        </w:numPr>
        <w:tabs>
          <w:tab w:val="clear" w:pos="-720"/>
        </w:tabs>
        <w:spacing w:after="0" w:line="360" w:lineRule="auto"/>
        <w:rPr>
          <w:rFonts w:cs="Arial"/>
          <w:sz w:val="28"/>
          <w:szCs w:val="28"/>
        </w:rPr>
      </w:pPr>
      <w:r w:rsidRPr="00505EE7">
        <w:rPr>
          <w:rFonts w:cs="Arial"/>
          <w:sz w:val="28"/>
          <w:szCs w:val="28"/>
        </w:rPr>
        <w:t xml:space="preserve">Sample </w:t>
      </w:r>
      <w:r w:rsidR="002C1BCB" w:rsidRPr="00505EE7">
        <w:rPr>
          <w:rFonts w:cs="Arial"/>
          <w:sz w:val="28"/>
          <w:szCs w:val="28"/>
        </w:rPr>
        <w:t xml:space="preserve">Administration/Professional </w:t>
      </w:r>
      <w:r w:rsidR="00CF1DC2" w:rsidRPr="00505EE7">
        <w:rPr>
          <w:rFonts w:cs="Arial"/>
          <w:sz w:val="28"/>
          <w:szCs w:val="28"/>
        </w:rPr>
        <w:t xml:space="preserve">Services </w:t>
      </w:r>
      <w:r w:rsidRPr="00505EE7">
        <w:rPr>
          <w:rFonts w:cs="Arial"/>
          <w:sz w:val="28"/>
          <w:szCs w:val="28"/>
        </w:rPr>
        <w:t>Rating Sheet</w:t>
      </w:r>
      <w:r w:rsidR="002C1BCB" w:rsidRPr="00505EE7">
        <w:rPr>
          <w:rFonts w:cs="Arial"/>
          <w:sz w:val="28"/>
          <w:szCs w:val="28"/>
        </w:rPr>
        <w:t>s (2)</w:t>
      </w:r>
    </w:p>
    <w:p w14:paraId="2F92E53D" w14:textId="77777777" w:rsidR="004174F6" w:rsidRPr="00505EE7" w:rsidRDefault="004174F6" w:rsidP="00B66B28">
      <w:pPr>
        <w:jc w:val="both"/>
        <w:rPr>
          <w:rFonts w:ascii="Arial" w:hAnsi="Arial" w:cs="Arial"/>
          <w:sz w:val="22"/>
          <w:szCs w:val="22"/>
        </w:rPr>
      </w:pPr>
    </w:p>
    <w:p w14:paraId="72BCD348" w14:textId="77777777" w:rsidR="004922CB" w:rsidRPr="00505EE7" w:rsidRDefault="004922CB" w:rsidP="00B66B28">
      <w:pPr>
        <w:jc w:val="both"/>
        <w:rPr>
          <w:rFonts w:ascii="Arial" w:hAnsi="Arial" w:cs="Arial"/>
          <w:sz w:val="22"/>
          <w:szCs w:val="22"/>
        </w:rPr>
      </w:pPr>
    </w:p>
    <w:p w14:paraId="31711F91" w14:textId="52F6F3D4" w:rsidR="00B66DF2" w:rsidRPr="00505EE7" w:rsidRDefault="00B66DF2" w:rsidP="00B66DF2">
      <w:pPr>
        <w:jc w:val="both"/>
        <w:rPr>
          <w:rFonts w:ascii="Arial" w:hAnsi="Arial" w:cs="Arial"/>
          <w:i/>
          <w:iCs/>
          <w:szCs w:val="26"/>
        </w:rPr>
      </w:pPr>
      <w:r w:rsidRPr="00505EE7">
        <w:rPr>
          <w:rFonts w:ascii="Arial" w:hAnsi="Arial" w:cs="Arial"/>
          <w:i/>
          <w:szCs w:val="26"/>
        </w:rPr>
        <w:t>All contractors, service providers, including Council</w:t>
      </w:r>
      <w:r w:rsidR="00A86BD0" w:rsidRPr="00505EE7">
        <w:rPr>
          <w:rFonts w:ascii="Arial" w:hAnsi="Arial" w:cs="Arial"/>
          <w:i/>
          <w:szCs w:val="26"/>
        </w:rPr>
        <w:t>s</w:t>
      </w:r>
      <w:r w:rsidRPr="00505EE7">
        <w:rPr>
          <w:rFonts w:ascii="Arial" w:hAnsi="Arial" w:cs="Arial"/>
          <w:i/>
          <w:szCs w:val="26"/>
        </w:rPr>
        <w:t xml:space="preserve"> of Government (COGs) and subcontractors, must </w:t>
      </w:r>
      <w:r w:rsidR="00926A28" w:rsidRPr="00505EE7">
        <w:rPr>
          <w:rFonts w:ascii="Arial" w:hAnsi="Arial" w:cs="Arial"/>
          <w:i/>
          <w:szCs w:val="26"/>
        </w:rPr>
        <w:t>have their</w:t>
      </w:r>
      <w:r w:rsidRPr="00505EE7">
        <w:rPr>
          <w:rFonts w:ascii="Arial" w:hAnsi="Arial" w:cs="Arial"/>
          <w:i/>
          <w:szCs w:val="26"/>
        </w:rPr>
        <w:t xml:space="preserve"> </w:t>
      </w:r>
      <w:r w:rsidR="0013764B" w:rsidRPr="00505EE7">
        <w:rPr>
          <w:rFonts w:ascii="Arial" w:hAnsi="Arial" w:cs="Arial"/>
          <w:i/>
          <w:szCs w:val="26"/>
        </w:rPr>
        <w:t>eligib</w:t>
      </w:r>
      <w:r w:rsidR="00200151" w:rsidRPr="00505EE7">
        <w:rPr>
          <w:rFonts w:ascii="Arial" w:hAnsi="Arial" w:cs="Arial"/>
          <w:i/>
          <w:szCs w:val="26"/>
        </w:rPr>
        <w:t>ility status verified</w:t>
      </w:r>
      <w:r w:rsidRPr="00505EE7">
        <w:rPr>
          <w:rFonts w:ascii="Arial" w:hAnsi="Arial" w:cs="Arial"/>
          <w:i/>
          <w:szCs w:val="26"/>
        </w:rPr>
        <w:t xml:space="preserve"> (not suspended or debarred) </w:t>
      </w:r>
      <w:r w:rsidR="00DF543B" w:rsidRPr="00505EE7">
        <w:rPr>
          <w:rFonts w:ascii="Arial" w:hAnsi="Arial" w:cs="Arial"/>
          <w:i/>
          <w:sz w:val="26"/>
          <w:szCs w:val="26"/>
        </w:rPr>
        <w:t xml:space="preserve">in </w:t>
      </w:r>
      <w:r w:rsidR="00DF543B" w:rsidRPr="00505EE7">
        <w:rPr>
          <w:rFonts w:ascii="Arial" w:hAnsi="Arial" w:cs="Arial"/>
          <w:i/>
        </w:rPr>
        <w:t>the System for Award Management (</w:t>
      </w:r>
      <w:hyperlink r:id="rId8" w:history="1">
        <w:r w:rsidR="00DF543B" w:rsidRPr="00505EE7">
          <w:rPr>
            <w:rStyle w:val="Hyperlink"/>
            <w:rFonts w:ascii="Arial" w:hAnsi="Arial" w:cs="Arial"/>
            <w:i/>
            <w:color w:val="auto"/>
          </w:rPr>
          <w:t>www.SAM.gov</w:t>
        </w:r>
      </w:hyperlink>
      <w:r w:rsidR="00DF543B" w:rsidRPr="00505EE7">
        <w:rPr>
          <w:rFonts w:ascii="Arial" w:hAnsi="Arial" w:cs="Arial"/>
          <w:i/>
        </w:rPr>
        <w:t>)</w:t>
      </w:r>
      <w:r w:rsidR="00DF543B" w:rsidRPr="00505EE7">
        <w:rPr>
          <w:rFonts w:ascii="Arial" w:hAnsi="Arial" w:cs="Arial"/>
          <w:i/>
          <w:sz w:val="26"/>
          <w:szCs w:val="26"/>
        </w:rPr>
        <w:t xml:space="preserve"> </w:t>
      </w:r>
      <w:r w:rsidRPr="00505EE7">
        <w:rPr>
          <w:rFonts w:ascii="Arial" w:hAnsi="Arial" w:cs="Arial"/>
          <w:i/>
          <w:szCs w:val="26"/>
        </w:rPr>
        <w:t xml:space="preserve">prior to any formal action </w:t>
      </w:r>
      <w:r w:rsidRPr="00505EE7">
        <w:rPr>
          <w:rFonts w:ascii="Arial" w:hAnsi="Arial" w:cs="Arial"/>
          <w:i/>
          <w:iCs/>
          <w:szCs w:val="26"/>
        </w:rPr>
        <w:t>authorizing the award of a contract to the contractor (examples of formal action include but are not limited to, authorizing resolution, authorizing ordinance, Council</w:t>
      </w:r>
      <w:r w:rsidR="00EA5EB2" w:rsidRPr="00505EE7">
        <w:rPr>
          <w:rFonts w:ascii="Arial" w:hAnsi="Arial" w:cs="Arial"/>
          <w:i/>
          <w:iCs/>
          <w:szCs w:val="26"/>
        </w:rPr>
        <w:t xml:space="preserve"> </w:t>
      </w:r>
      <w:r w:rsidRPr="00505EE7">
        <w:rPr>
          <w:rFonts w:ascii="Arial" w:hAnsi="Arial" w:cs="Arial"/>
          <w:i/>
          <w:iCs/>
          <w:szCs w:val="26"/>
        </w:rPr>
        <w:t>/Commissioners Court approval of award, contract execution, etc.).  See Chapter 5 for more information.</w:t>
      </w:r>
    </w:p>
    <w:p w14:paraId="5BD4BF50" w14:textId="77777777" w:rsidR="004174F6" w:rsidRPr="00505EE7" w:rsidRDefault="004174F6" w:rsidP="00B66B28">
      <w:pPr>
        <w:jc w:val="both"/>
        <w:rPr>
          <w:rFonts w:ascii="Arial" w:hAnsi="Arial" w:cs="Arial"/>
          <w:sz w:val="18"/>
          <w:szCs w:val="22"/>
        </w:rPr>
      </w:pPr>
    </w:p>
    <w:p w14:paraId="0BBC3E67" w14:textId="77777777" w:rsidR="00534873" w:rsidRPr="00505EE7" w:rsidRDefault="00534873" w:rsidP="00534873">
      <w:pPr>
        <w:pStyle w:val="BodyText1"/>
        <w:tabs>
          <w:tab w:val="clear" w:pos="720"/>
        </w:tabs>
        <w:spacing w:after="0"/>
        <w:jc w:val="both"/>
        <w:rPr>
          <w:sz w:val="18"/>
          <w:szCs w:val="22"/>
        </w:rPr>
      </w:pPr>
    </w:p>
    <w:p w14:paraId="422348F1" w14:textId="77777777" w:rsidR="004174F6" w:rsidRPr="00505EE7" w:rsidRDefault="004174F6" w:rsidP="00B66B28">
      <w:pPr>
        <w:jc w:val="both"/>
        <w:rPr>
          <w:rFonts w:ascii="Arial" w:hAnsi="Arial" w:cs="Arial"/>
          <w:sz w:val="18"/>
          <w:szCs w:val="22"/>
        </w:rPr>
      </w:pPr>
    </w:p>
    <w:p w14:paraId="5EB227C8" w14:textId="77777777" w:rsidR="004174F6" w:rsidRPr="00505EE7" w:rsidRDefault="004174F6" w:rsidP="00B66B28">
      <w:pPr>
        <w:jc w:val="both"/>
        <w:rPr>
          <w:rFonts w:ascii="Arial" w:hAnsi="Arial" w:cs="Arial"/>
          <w:sz w:val="18"/>
          <w:szCs w:val="22"/>
        </w:rPr>
      </w:pPr>
    </w:p>
    <w:p w14:paraId="73AD0283" w14:textId="7514FC32" w:rsidR="004174F6" w:rsidRPr="00505EE7" w:rsidRDefault="00121E2A" w:rsidP="00B66B28">
      <w:pPr>
        <w:jc w:val="both"/>
        <w:rPr>
          <w:rFonts w:ascii="Arial" w:hAnsi="Arial" w:cs="Arial"/>
          <w:b/>
          <w:sz w:val="22"/>
          <w:szCs w:val="22"/>
        </w:rPr>
      </w:pPr>
      <w:r w:rsidRPr="00505EE7">
        <w:rPr>
          <w:rFonts w:ascii="Arial" w:hAnsi="Arial" w:cs="Arial"/>
          <w:b/>
          <w:sz w:val="22"/>
          <w:szCs w:val="22"/>
        </w:rPr>
        <w:t>*</w:t>
      </w:r>
      <w:r w:rsidR="004174F6" w:rsidRPr="00505EE7">
        <w:rPr>
          <w:rFonts w:ascii="Arial" w:hAnsi="Arial" w:cs="Arial"/>
          <w:b/>
          <w:sz w:val="22"/>
          <w:szCs w:val="22"/>
        </w:rPr>
        <w:t xml:space="preserve">Appendix D does not apply to the professional services of </w:t>
      </w:r>
      <w:r w:rsidRPr="00505EE7">
        <w:rPr>
          <w:rFonts w:ascii="Arial" w:hAnsi="Arial" w:cs="Arial"/>
          <w:b/>
          <w:sz w:val="22"/>
          <w:szCs w:val="22"/>
        </w:rPr>
        <w:t>Engineering/</w:t>
      </w:r>
      <w:r w:rsidR="004174F6" w:rsidRPr="00505EE7">
        <w:rPr>
          <w:rFonts w:ascii="Arial" w:hAnsi="Arial" w:cs="Arial"/>
          <w:b/>
          <w:sz w:val="22"/>
          <w:szCs w:val="22"/>
        </w:rPr>
        <w:t xml:space="preserve"> </w:t>
      </w:r>
      <w:r w:rsidRPr="00505EE7">
        <w:rPr>
          <w:rFonts w:ascii="Arial" w:hAnsi="Arial" w:cs="Arial"/>
          <w:b/>
          <w:sz w:val="22"/>
          <w:szCs w:val="22"/>
        </w:rPr>
        <w:t xml:space="preserve">Architecture/Land Surveying.  </w:t>
      </w:r>
      <w:r w:rsidR="004174F6" w:rsidRPr="00505EE7">
        <w:rPr>
          <w:rFonts w:ascii="Arial" w:hAnsi="Arial" w:cs="Arial"/>
          <w:b/>
          <w:sz w:val="22"/>
          <w:szCs w:val="22"/>
        </w:rPr>
        <w:t xml:space="preserve">For </w:t>
      </w:r>
      <w:r w:rsidR="009F67C9">
        <w:rPr>
          <w:rFonts w:ascii="Arial" w:hAnsi="Arial" w:cs="Arial"/>
          <w:b/>
          <w:sz w:val="22"/>
          <w:szCs w:val="22"/>
        </w:rPr>
        <w:t>request for qualifications</w:t>
      </w:r>
      <w:r w:rsidR="00A23AF1">
        <w:rPr>
          <w:rFonts w:ascii="Arial" w:hAnsi="Arial" w:cs="Arial"/>
          <w:b/>
          <w:sz w:val="22"/>
          <w:szCs w:val="22"/>
        </w:rPr>
        <w:t xml:space="preserve"> </w:t>
      </w:r>
      <w:r w:rsidR="004174F6" w:rsidRPr="00505EE7">
        <w:rPr>
          <w:rFonts w:ascii="Arial" w:hAnsi="Arial" w:cs="Arial"/>
          <w:b/>
          <w:sz w:val="22"/>
          <w:szCs w:val="22"/>
        </w:rPr>
        <w:t>and contract documents for Engineering/</w:t>
      </w:r>
    </w:p>
    <w:p w14:paraId="0AD0B7D8" w14:textId="77777777" w:rsidR="00CE2326" w:rsidRPr="00505EE7" w:rsidRDefault="004174F6" w:rsidP="00CE2326">
      <w:pPr>
        <w:rPr>
          <w:rFonts w:ascii="Arial" w:hAnsi="Arial" w:cs="Arial"/>
          <w:b/>
          <w:sz w:val="22"/>
          <w:szCs w:val="22"/>
        </w:rPr>
        <w:sectPr w:rsidR="00CE2326" w:rsidRPr="00505EE7" w:rsidSect="00061C9F">
          <w:headerReference w:type="default" r:id="rId9"/>
          <w:footerReference w:type="default" r:id="rId10"/>
          <w:headerReference w:type="first" r:id="rId11"/>
          <w:footerReference w:type="first" r:id="rId12"/>
          <w:type w:val="continuous"/>
          <w:pgSz w:w="12240" w:h="15840"/>
          <w:pgMar w:top="1440" w:right="1440" w:bottom="1440" w:left="1440" w:header="990" w:footer="666" w:gutter="0"/>
          <w:cols w:space="720"/>
          <w:titlePg/>
          <w:docGrid w:linePitch="360"/>
        </w:sectPr>
      </w:pPr>
      <w:r w:rsidRPr="00505EE7">
        <w:rPr>
          <w:rFonts w:ascii="Arial" w:hAnsi="Arial" w:cs="Arial"/>
          <w:b/>
          <w:sz w:val="22"/>
          <w:szCs w:val="22"/>
        </w:rPr>
        <w:t>Architecture/Land Surveying, s</w:t>
      </w:r>
      <w:r w:rsidR="00121E2A" w:rsidRPr="00505EE7">
        <w:rPr>
          <w:rFonts w:ascii="Arial" w:hAnsi="Arial" w:cs="Arial"/>
          <w:b/>
          <w:sz w:val="22"/>
          <w:szCs w:val="22"/>
        </w:rPr>
        <w:t xml:space="preserve">ee Appendix E. </w:t>
      </w:r>
    </w:p>
    <w:p w14:paraId="4F465A25" w14:textId="1A1AA24A" w:rsidR="004C6CEF" w:rsidRPr="00505EE7" w:rsidRDefault="004C6CEF" w:rsidP="00CE2326">
      <w:pPr>
        <w:rPr>
          <w:rFonts w:ascii="Arial" w:hAnsi="Arial" w:cs="Arial"/>
          <w:b/>
          <w:sz w:val="22"/>
          <w:szCs w:val="22"/>
        </w:rPr>
      </w:pPr>
    </w:p>
    <w:p w14:paraId="7F424488" w14:textId="77777777" w:rsidR="0099136D" w:rsidRPr="00505EE7" w:rsidRDefault="0099136D" w:rsidP="001A341C">
      <w:pPr>
        <w:spacing w:line="276" w:lineRule="auto"/>
        <w:jc w:val="center"/>
        <w:rPr>
          <w:rFonts w:ascii="Arial" w:hAnsi="Arial" w:cs="Arial"/>
          <w:b/>
          <w:sz w:val="28"/>
          <w:szCs w:val="28"/>
        </w:rPr>
      </w:pPr>
    </w:p>
    <w:p w14:paraId="2C4C23FF" w14:textId="77777777" w:rsidR="005F648E" w:rsidRPr="00505EE7" w:rsidRDefault="00CA1946" w:rsidP="001A341C">
      <w:pPr>
        <w:spacing w:line="276" w:lineRule="auto"/>
        <w:jc w:val="center"/>
        <w:rPr>
          <w:rFonts w:ascii="Arial" w:hAnsi="Arial" w:cs="Arial"/>
          <w:b/>
          <w:sz w:val="28"/>
          <w:szCs w:val="28"/>
        </w:rPr>
      </w:pPr>
      <w:r w:rsidRPr="00505EE7">
        <w:rPr>
          <w:rFonts w:ascii="Arial" w:hAnsi="Arial" w:cs="Arial"/>
          <w:b/>
          <w:sz w:val="28"/>
          <w:szCs w:val="28"/>
        </w:rPr>
        <w:t xml:space="preserve">Summary of </w:t>
      </w:r>
      <w:r w:rsidR="001A341C" w:rsidRPr="00505EE7">
        <w:rPr>
          <w:rFonts w:ascii="Arial" w:hAnsi="Arial" w:cs="Arial"/>
          <w:b/>
          <w:sz w:val="28"/>
          <w:szCs w:val="28"/>
        </w:rPr>
        <w:t xml:space="preserve">Solicitation and </w:t>
      </w:r>
      <w:r w:rsidRPr="00505EE7">
        <w:rPr>
          <w:rFonts w:ascii="Arial" w:hAnsi="Arial" w:cs="Arial"/>
          <w:b/>
          <w:sz w:val="28"/>
          <w:szCs w:val="28"/>
        </w:rPr>
        <w:t xml:space="preserve">Selection Process </w:t>
      </w:r>
    </w:p>
    <w:p w14:paraId="000DBA98" w14:textId="77777777" w:rsidR="00CA1946" w:rsidRPr="00505EE7" w:rsidRDefault="00CA1946" w:rsidP="001A341C">
      <w:pPr>
        <w:spacing w:line="276" w:lineRule="auto"/>
        <w:jc w:val="center"/>
        <w:rPr>
          <w:rFonts w:ascii="Arial" w:hAnsi="Arial" w:cs="Arial"/>
          <w:b/>
          <w:sz w:val="28"/>
          <w:szCs w:val="28"/>
        </w:rPr>
      </w:pPr>
      <w:r w:rsidRPr="00505EE7">
        <w:rPr>
          <w:rFonts w:ascii="Arial" w:hAnsi="Arial" w:cs="Arial"/>
          <w:b/>
          <w:sz w:val="28"/>
          <w:szCs w:val="28"/>
        </w:rPr>
        <w:t>for Administration Services</w:t>
      </w:r>
    </w:p>
    <w:p w14:paraId="29BBFB3D" w14:textId="77777777" w:rsidR="00CA1946" w:rsidRPr="00505EE7" w:rsidRDefault="00CA1946" w:rsidP="00CA1946">
      <w:pPr>
        <w:ind w:left="2160" w:right="36" w:hanging="2160"/>
        <w:jc w:val="both"/>
        <w:rPr>
          <w:rFonts w:ascii="Arial" w:hAnsi="Arial" w:cs="Arial"/>
          <w:b/>
          <w:sz w:val="20"/>
          <w:szCs w:val="20"/>
        </w:rPr>
      </w:pPr>
    </w:p>
    <w:p w14:paraId="2BA21879" w14:textId="77777777" w:rsidR="00CA1946" w:rsidRPr="00505EE7" w:rsidRDefault="00CA1946" w:rsidP="001A341C">
      <w:pPr>
        <w:spacing w:line="360" w:lineRule="auto"/>
        <w:ind w:left="2160" w:right="36" w:hanging="2160"/>
        <w:jc w:val="both"/>
        <w:rPr>
          <w:rFonts w:ascii="Arial" w:hAnsi="Arial" w:cs="Arial"/>
          <w:b/>
        </w:rPr>
      </w:pPr>
      <w:r w:rsidRPr="00505EE7">
        <w:rPr>
          <w:rFonts w:ascii="Arial" w:hAnsi="Arial" w:cs="Arial"/>
          <w:b/>
        </w:rPr>
        <w:t>Step 1.   Establish or appoint a local Selection Review Committee</w:t>
      </w:r>
    </w:p>
    <w:p w14:paraId="04919BBF" w14:textId="77777777" w:rsidR="00CA1946" w:rsidRPr="00505EE7" w:rsidRDefault="00CA1946" w:rsidP="001A341C">
      <w:pPr>
        <w:spacing w:line="360" w:lineRule="auto"/>
        <w:ind w:left="720" w:hanging="720"/>
        <w:jc w:val="both"/>
        <w:rPr>
          <w:rFonts w:ascii="Arial" w:hAnsi="Arial" w:cs="Arial"/>
          <w:b/>
        </w:rPr>
      </w:pPr>
      <w:r w:rsidRPr="00505EE7">
        <w:rPr>
          <w:rFonts w:ascii="Arial" w:hAnsi="Arial" w:cs="Arial"/>
          <w:b/>
        </w:rPr>
        <w:t xml:space="preserve">Step 2.  Determine the Scope of Services </w:t>
      </w:r>
    </w:p>
    <w:p w14:paraId="6110B44B" w14:textId="77777777" w:rsidR="00CA1946" w:rsidRPr="00505EE7" w:rsidRDefault="00CA1946" w:rsidP="001A341C">
      <w:pPr>
        <w:spacing w:line="360" w:lineRule="auto"/>
        <w:jc w:val="both"/>
        <w:rPr>
          <w:rFonts w:ascii="Arial" w:hAnsi="Arial" w:cs="Arial"/>
          <w:b/>
          <w:sz w:val="22"/>
          <w:szCs w:val="22"/>
        </w:rPr>
      </w:pPr>
      <w:r w:rsidRPr="00505EE7">
        <w:rPr>
          <w:rFonts w:ascii="Arial" w:hAnsi="Arial" w:cs="Arial"/>
          <w:b/>
        </w:rPr>
        <w:t>Step 3.  Determine the</w:t>
      </w:r>
      <w:r w:rsidR="003232E0" w:rsidRPr="00505EE7">
        <w:rPr>
          <w:rFonts w:ascii="Arial" w:hAnsi="Arial" w:cs="Arial"/>
          <w:b/>
        </w:rPr>
        <w:t xml:space="preserve"> Written Selection Criteria to Evaluate Respondents</w:t>
      </w:r>
    </w:p>
    <w:p w14:paraId="58E18D24" w14:textId="77777777" w:rsidR="00CA1946" w:rsidRPr="00505EE7" w:rsidRDefault="00CA1946" w:rsidP="001A341C">
      <w:pPr>
        <w:tabs>
          <w:tab w:val="left" w:pos="2160"/>
        </w:tabs>
        <w:spacing w:line="360" w:lineRule="auto"/>
        <w:ind w:left="2160" w:hanging="2160"/>
        <w:jc w:val="both"/>
        <w:rPr>
          <w:rFonts w:ascii="Arial" w:hAnsi="Arial" w:cs="Arial"/>
          <w:b/>
        </w:rPr>
      </w:pPr>
      <w:r w:rsidRPr="00505EE7">
        <w:rPr>
          <w:rFonts w:ascii="Arial" w:hAnsi="Arial" w:cs="Arial"/>
          <w:b/>
        </w:rPr>
        <w:t xml:space="preserve">Step 4.  Develop the Request for Proposals (RFP) Package </w:t>
      </w:r>
    </w:p>
    <w:p w14:paraId="5FF08D7F" w14:textId="77777777" w:rsidR="00CA1946" w:rsidRPr="00505EE7" w:rsidRDefault="00CA1946" w:rsidP="001A341C">
      <w:pPr>
        <w:spacing w:line="360" w:lineRule="auto"/>
        <w:rPr>
          <w:rFonts w:ascii="Arial" w:hAnsi="Arial" w:cs="Arial"/>
          <w:b/>
        </w:rPr>
      </w:pPr>
      <w:r w:rsidRPr="00505EE7">
        <w:rPr>
          <w:rFonts w:ascii="Arial" w:hAnsi="Arial" w:cs="Arial"/>
          <w:b/>
        </w:rPr>
        <w:t xml:space="preserve">Step 5.  Advertise the RFP </w:t>
      </w:r>
    </w:p>
    <w:p w14:paraId="2A711ECC" w14:textId="77777777" w:rsidR="00CA1946" w:rsidRPr="00505EE7" w:rsidRDefault="00CA1946" w:rsidP="001A341C">
      <w:pPr>
        <w:spacing w:line="360" w:lineRule="auto"/>
        <w:jc w:val="both"/>
        <w:rPr>
          <w:rFonts w:ascii="Arial" w:hAnsi="Arial" w:cs="Arial"/>
          <w:b/>
        </w:rPr>
      </w:pPr>
      <w:r w:rsidRPr="00505EE7">
        <w:rPr>
          <w:rFonts w:ascii="Arial" w:hAnsi="Arial" w:cs="Arial"/>
          <w:b/>
        </w:rPr>
        <w:t>Step 6. Send RFP to at least Five (5) Individuals / Firms</w:t>
      </w:r>
    </w:p>
    <w:p w14:paraId="50B753E5" w14:textId="77777777" w:rsidR="00CA1946" w:rsidRPr="00505EE7" w:rsidRDefault="00CA1946" w:rsidP="001A341C">
      <w:pPr>
        <w:spacing w:line="360" w:lineRule="auto"/>
        <w:rPr>
          <w:rFonts w:ascii="Arial" w:hAnsi="Arial" w:cs="Arial"/>
          <w:b/>
        </w:rPr>
      </w:pPr>
      <w:r w:rsidRPr="00505EE7">
        <w:rPr>
          <w:rFonts w:ascii="Arial" w:hAnsi="Arial" w:cs="Arial"/>
          <w:b/>
        </w:rPr>
        <w:t xml:space="preserve">Step 7.  Evaluate and Rate Proposals </w:t>
      </w:r>
    </w:p>
    <w:p w14:paraId="241A6597" w14:textId="77777777" w:rsidR="00CA1946" w:rsidRPr="00505EE7" w:rsidRDefault="00CA1946" w:rsidP="001A341C">
      <w:pPr>
        <w:spacing w:line="360" w:lineRule="auto"/>
        <w:rPr>
          <w:rFonts w:ascii="Arial" w:hAnsi="Arial" w:cs="Arial"/>
          <w:b/>
        </w:rPr>
      </w:pPr>
      <w:r w:rsidRPr="00505EE7">
        <w:rPr>
          <w:rFonts w:ascii="Arial" w:hAnsi="Arial" w:cs="Arial"/>
          <w:b/>
        </w:rPr>
        <w:t xml:space="preserve">Step 8.  Select Respondent </w:t>
      </w:r>
    </w:p>
    <w:p w14:paraId="23B80CD3" w14:textId="41FE4C6C" w:rsidR="00CA1946" w:rsidRPr="00505EE7" w:rsidRDefault="00CA1946" w:rsidP="001A341C">
      <w:pPr>
        <w:spacing w:line="360" w:lineRule="auto"/>
        <w:rPr>
          <w:rFonts w:ascii="Arial" w:hAnsi="Arial" w:cs="Arial"/>
          <w:b/>
        </w:rPr>
      </w:pPr>
      <w:r w:rsidRPr="00505EE7">
        <w:rPr>
          <w:rFonts w:ascii="Arial" w:hAnsi="Arial" w:cs="Arial"/>
          <w:b/>
        </w:rPr>
        <w:t xml:space="preserve">Step 9. Clear Respondent for </w:t>
      </w:r>
      <w:r w:rsidR="00B6108B">
        <w:rPr>
          <w:rFonts w:ascii="Arial" w:hAnsi="Arial" w:cs="Arial"/>
          <w:b/>
        </w:rPr>
        <w:t>no federal exclusions on SAM.gov</w:t>
      </w:r>
    </w:p>
    <w:p w14:paraId="66D0D29E" w14:textId="77777777" w:rsidR="00CA1946" w:rsidRPr="00505EE7" w:rsidRDefault="00CA1946" w:rsidP="001A341C">
      <w:pPr>
        <w:spacing w:line="360" w:lineRule="auto"/>
        <w:rPr>
          <w:rFonts w:ascii="Arial" w:hAnsi="Arial" w:cs="Arial"/>
          <w:b/>
        </w:rPr>
      </w:pPr>
      <w:r w:rsidRPr="00505EE7">
        <w:rPr>
          <w:rFonts w:ascii="Arial" w:hAnsi="Arial" w:cs="Arial"/>
          <w:b/>
        </w:rPr>
        <w:t>Step 10. Approve the Selected Respondent and Award Contract</w:t>
      </w:r>
    </w:p>
    <w:p w14:paraId="742CDAAD" w14:textId="5DBB534C" w:rsidR="00CA1946" w:rsidRPr="00505EE7" w:rsidRDefault="00CA1946" w:rsidP="001A341C">
      <w:pPr>
        <w:pStyle w:val="BodyText"/>
        <w:spacing w:line="360" w:lineRule="auto"/>
        <w:jc w:val="both"/>
        <w:rPr>
          <w:rFonts w:ascii="Arial" w:hAnsi="Arial" w:cs="Arial"/>
          <w:b/>
          <w:sz w:val="24"/>
          <w:szCs w:val="24"/>
          <w:lang w:val="en-US"/>
        </w:rPr>
      </w:pPr>
      <w:r w:rsidRPr="00505EE7">
        <w:rPr>
          <w:rFonts w:ascii="Arial" w:hAnsi="Arial" w:cs="Arial"/>
          <w:b/>
          <w:sz w:val="24"/>
          <w:szCs w:val="24"/>
          <w:lang w:val="en-US"/>
        </w:rPr>
        <w:t xml:space="preserve">Step 11. </w:t>
      </w:r>
      <w:r w:rsidR="00942BEC">
        <w:rPr>
          <w:rFonts w:ascii="Arial" w:hAnsi="Arial" w:cs="Arial"/>
          <w:b/>
          <w:sz w:val="24"/>
          <w:szCs w:val="24"/>
          <w:lang w:val="en-US"/>
        </w:rPr>
        <w:t xml:space="preserve">Complete the </w:t>
      </w:r>
      <w:r w:rsidR="00942BEC" w:rsidRPr="00F83DAE">
        <w:rPr>
          <w:rFonts w:ascii="Arial" w:hAnsi="Arial" w:cs="Arial"/>
          <w:b/>
          <w:sz w:val="24"/>
          <w:szCs w:val="24"/>
          <w:lang w:val="en-US"/>
        </w:rPr>
        <w:t>M</w:t>
      </w:r>
      <w:r w:rsidR="00F83DAE" w:rsidRPr="00F83DAE">
        <w:rPr>
          <w:rFonts w:ascii="Arial" w:hAnsi="Arial" w:cs="Arial"/>
          <w:b/>
          <w:sz w:val="24"/>
          <w:szCs w:val="24"/>
          <w:lang w:val="en-US"/>
        </w:rPr>
        <w:t xml:space="preserve">aterials and Services </w:t>
      </w:r>
      <w:r w:rsidR="00A64686">
        <w:rPr>
          <w:rFonts w:ascii="Arial" w:hAnsi="Arial" w:cs="Arial"/>
          <w:b/>
          <w:sz w:val="24"/>
          <w:szCs w:val="24"/>
          <w:lang w:val="en-US"/>
        </w:rPr>
        <w:t>Report</w:t>
      </w:r>
      <w:r w:rsidR="00F83DAE" w:rsidRPr="00F83DAE">
        <w:rPr>
          <w:rFonts w:ascii="Arial" w:hAnsi="Arial" w:cs="Arial"/>
          <w:b/>
          <w:sz w:val="24"/>
          <w:szCs w:val="24"/>
          <w:lang w:val="en-US"/>
        </w:rPr>
        <w:t xml:space="preserve"> </w:t>
      </w:r>
      <w:r w:rsidR="00F83DAE" w:rsidRPr="00AF4E4D">
        <w:rPr>
          <w:rFonts w:ascii="Arial" w:hAnsi="Arial" w:cs="Arial"/>
          <w:b/>
          <w:sz w:val="24"/>
          <w:szCs w:val="24"/>
          <w:lang w:val="en-US"/>
        </w:rPr>
        <w:t>(</w:t>
      </w:r>
      <w:r w:rsidR="00F83DAE" w:rsidRPr="00F83DAE">
        <w:rPr>
          <w:rFonts w:ascii="Arial" w:hAnsi="Arial" w:cs="Arial"/>
          <w:b/>
          <w:sz w:val="24"/>
          <w:szCs w:val="24"/>
          <w:lang w:val="en-US"/>
        </w:rPr>
        <w:t>M</w:t>
      </w:r>
      <w:r w:rsidR="00942BEC" w:rsidRPr="00F83DAE">
        <w:rPr>
          <w:rFonts w:ascii="Arial" w:hAnsi="Arial" w:cs="Arial"/>
          <w:b/>
          <w:sz w:val="24"/>
          <w:szCs w:val="24"/>
          <w:lang w:val="en-US"/>
        </w:rPr>
        <w:t>SR</w:t>
      </w:r>
      <w:r w:rsidR="00F83DAE">
        <w:rPr>
          <w:rFonts w:ascii="Arial" w:hAnsi="Arial" w:cs="Arial"/>
          <w:b/>
          <w:sz w:val="24"/>
          <w:szCs w:val="24"/>
          <w:lang w:val="en-US"/>
        </w:rPr>
        <w:t>)</w:t>
      </w:r>
      <w:r w:rsidR="00942BEC">
        <w:rPr>
          <w:rFonts w:ascii="Arial" w:hAnsi="Arial" w:cs="Arial"/>
          <w:b/>
          <w:sz w:val="24"/>
          <w:szCs w:val="24"/>
          <w:lang w:val="en-US"/>
        </w:rPr>
        <w:t xml:space="preserve"> </w:t>
      </w:r>
      <w:r w:rsidRPr="00505EE7">
        <w:rPr>
          <w:rFonts w:ascii="Arial" w:hAnsi="Arial" w:cs="Arial"/>
          <w:b/>
          <w:sz w:val="24"/>
          <w:szCs w:val="24"/>
          <w:lang w:val="en-US"/>
        </w:rPr>
        <w:t xml:space="preserve"> </w:t>
      </w:r>
    </w:p>
    <w:p w14:paraId="77CE1289" w14:textId="77777777" w:rsidR="00CA1946" w:rsidRPr="00505EE7" w:rsidRDefault="00CA1946" w:rsidP="001A341C">
      <w:pPr>
        <w:pStyle w:val="BodyText"/>
        <w:spacing w:line="360" w:lineRule="auto"/>
        <w:jc w:val="both"/>
        <w:rPr>
          <w:rFonts w:ascii="Arial" w:hAnsi="Arial" w:cs="Arial"/>
          <w:b/>
          <w:sz w:val="24"/>
          <w:szCs w:val="24"/>
          <w:lang w:val="en-US"/>
        </w:rPr>
      </w:pPr>
    </w:p>
    <w:p w14:paraId="37A9FCFE" w14:textId="77777777" w:rsidR="00CA1946" w:rsidRPr="00505EE7" w:rsidRDefault="00CA1946" w:rsidP="00CA1946">
      <w:pPr>
        <w:pStyle w:val="BodyText"/>
        <w:jc w:val="both"/>
        <w:rPr>
          <w:rFonts w:ascii="Arial" w:hAnsi="Arial" w:cs="Arial"/>
          <w:b/>
          <w:sz w:val="20"/>
          <w:szCs w:val="20"/>
          <w:lang w:val="en-US"/>
        </w:rPr>
      </w:pPr>
    </w:p>
    <w:p w14:paraId="0F5B736B" w14:textId="77777777" w:rsidR="004C6CEF" w:rsidRPr="00505EE7" w:rsidRDefault="004C6CEF" w:rsidP="00105047">
      <w:pPr>
        <w:ind w:right="36"/>
        <w:rPr>
          <w:rFonts w:ascii="Arial" w:hAnsi="Arial" w:cs="Arial"/>
          <w:b/>
          <w:sz w:val="12"/>
          <w:szCs w:val="12"/>
        </w:rPr>
      </w:pPr>
    </w:p>
    <w:p w14:paraId="42678CDD" w14:textId="77777777" w:rsidR="007B38AF" w:rsidRPr="00505EE7" w:rsidRDefault="007B38AF" w:rsidP="000F5102">
      <w:pPr>
        <w:jc w:val="both"/>
        <w:rPr>
          <w:rFonts w:ascii="Arial" w:hAnsi="Arial" w:cs="Arial"/>
          <w:b/>
          <w:sz w:val="20"/>
          <w:szCs w:val="20"/>
        </w:rPr>
      </w:pPr>
    </w:p>
    <w:p w14:paraId="1993CE95" w14:textId="77777777" w:rsidR="005B704B" w:rsidRPr="00505EE7" w:rsidRDefault="005B704B" w:rsidP="000F5102">
      <w:pPr>
        <w:jc w:val="both"/>
        <w:rPr>
          <w:rFonts w:ascii="Arial" w:hAnsi="Arial" w:cs="Arial"/>
          <w:b/>
          <w:sz w:val="20"/>
          <w:szCs w:val="20"/>
        </w:rPr>
      </w:pPr>
    </w:p>
    <w:p w14:paraId="5668EADE" w14:textId="77777777" w:rsidR="005B704B" w:rsidRPr="00505EE7" w:rsidRDefault="005B704B" w:rsidP="000F5102">
      <w:pPr>
        <w:jc w:val="both"/>
        <w:rPr>
          <w:rFonts w:ascii="Arial" w:hAnsi="Arial" w:cs="Arial"/>
          <w:b/>
          <w:sz w:val="20"/>
          <w:szCs w:val="20"/>
        </w:rPr>
      </w:pPr>
    </w:p>
    <w:p w14:paraId="12071E18" w14:textId="77777777" w:rsidR="005B704B" w:rsidRPr="00505EE7" w:rsidRDefault="005B704B" w:rsidP="000F5102">
      <w:pPr>
        <w:jc w:val="both"/>
        <w:rPr>
          <w:rFonts w:ascii="Arial" w:hAnsi="Arial" w:cs="Arial"/>
          <w:b/>
          <w:sz w:val="20"/>
          <w:szCs w:val="20"/>
        </w:rPr>
      </w:pPr>
    </w:p>
    <w:p w14:paraId="361A3139" w14:textId="77777777" w:rsidR="005B704B" w:rsidRPr="00505EE7" w:rsidRDefault="005B704B" w:rsidP="000F5102">
      <w:pPr>
        <w:jc w:val="both"/>
        <w:rPr>
          <w:rFonts w:ascii="Arial" w:hAnsi="Arial" w:cs="Arial"/>
          <w:b/>
          <w:sz w:val="20"/>
          <w:szCs w:val="20"/>
        </w:rPr>
      </w:pPr>
    </w:p>
    <w:p w14:paraId="25DF1B85" w14:textId="77777777" w:rsidR="005B704B" w:rsidRPr="00505EE7" w:rsidRDefault="005B704B" w:rsidP="000F5102">
      <w:pPr>
        <w:jc w:val="both"/>
        <w:rPr>
          <w:rFonts w:ascii="Arial" w:hAnsi="Arial" w:cs="Arial"/>
          <w:b/>
          <w:sz w:val="20"/>
          <w:szCs w:val="20"/>
        </w:rPr>
      </w:pPr>
    </w:p>
    <w:p w14:paraId="7B2F7F8D" w14:textId="448AB96D" w:rsidR="0099136D" w:rsidRPr="00505EE7" w:rsidRDefault="0099136D" w:rsidP="0099136D">
      <w:pPr>
        <w:jc w:val="both"/>
        <w:rPr>
          <w:rFonts w:ascii="Arial" w:hAnsi="Arial" w:cs="Arial"/>
          <w:b/>
          <w:sz w:val="20"/>
          <w:szCs w:val="20"/>
        </w:rPr>
      </w:pPr>
      <w:r w:rsidRPr="00505EE7">
        <w:rPr>
          <w:rFonts w:ascii="Arial" w:hAnsi="Arial" w:cs="Arial"/>
          <w:b/>
          <w:i/>
          <w:sz w:val="20"/>
          <w:szCs w:val="20"/>
        </w:rPr>
        <w:t xml:space="preserve">Note: A </w:t>
      </w:r>
      <w:r w:rsidR="00A23AF1">
        <w:rPr>
          <w:rFonts w:ascii="Arial" w:hAnsi="Arial" w:cs="Arial"/>
          <w:b/>
          <w:i/>
          <w:sz w:val="20"/>
          <w:szCs w:val="20"/>
        </w:rPr>
        <w:t xml:space="preserve">service provider </w:t>
      </w:r>
      <w:r w:rsidRPr="00505EE7">
        <w:rPr>
          <w:rFonts w:ascii="Arial" w:hAnsi="Arial" w:cs="Arial"/>
          <w:b/>
          <w:i/>
          <w:sz w:val="20"/>
          <w:szCs w:val="20"/>
        </w:rPr>
        <w:t>that intends to respond to the Request for Proposals may provide information on TxCDBG procurement procedures, but may NOT participate in the development or drafting of specifications, requirements, statements of work, or invitations for bids or requests for proposals, including, but not limited to, the development of the scoring criteria, the final selection of firms to be contacted, or the scoring of proposals. (See 2 CFR 200.319(a))</w:t>
      </w:r>
    </w:p>
    <w:p w14:paraId="683D33F0" w14:textId="77777777" w:rsidR="0099136D" w:rsidRPr="00505EE7" w:rsidRDefault="0099136D" w:rsidP="000F5102">
      <w:pPr>
        <w:jc w:val="both"/>
        <w:rPr>
          <w:rFonts w:ascii="Arial" w:hAnsi="Arial" w:cs="Arial"/>
          <w:b/>
          <w:sz w:val="20"/>
          <w:szCs w:val="20"/>
        </w:rPr>
      </w:pPr>
    </w:p>
    <w:p w14:paraId="0EFE77CD" w14:textId="77777777" w:rsidR="001244B0" w:rsidRPr="00505EE7" w:rsidRDefault="001244B0" w:rsidP="00754E83">
      <w:pPr>
        <w:ind w:left="2160" w:right="36" w:hanging="2160"/>
        <w:jc w:val="both"/>
        <w:rPr>
          <w:rFonts w:ascii="Arial" w:hAnsi="Arial" w:cs="Arial"/>
          <w:sz w:val="20"/>
          <w:szCs w:val="20"/>
        </w:rPr>
      </w:pPr>
    </w:p>
    <w:p w14:paraId="53469F61" w14:textId="77777777" w:rsidR="00CA1946" w:rsidRPr="00505EE7" w:rsidRDefault="00CA1946">
      <w:pPr>
        <w:spacing w:after="200" w:line="276" w:lineRule="auto"/>
        <w:rPr>
          <w:rFonts w:ascii="Arial" w:hAnsi="Arial" w:cs="Arial"/>
          <w:b/>
          <w:sz w:val="20"/>
          <w:szCs w:val="20"/>
        </w:rPr>
      </w:pPr>
      <w:r w:rsidRPr="00505EE7">
        <w:rPr>
          <w:rFonts w:ascii="Arial" w:hAnsi="Arial" w:cs="Arial"/>
          <w:b/>
          <w:sz w:val="20"/>
          <w:szCs w:val="20"/>
        </w:rPr>
        <w:br w:type="page"/>
      </w:r>
    </w:p>
    <w:p w14:paraId="575D3703" w14:textId="77777777" w:rsidR="003A582C" w:rsidRPr="00505EE7" w:rsidRDefault="003A582C" w:rsidP="00D84DDB">
      <w:pPr>
        <w:ind w:right="-180"/>
        <w:jc w:val="both"/>
        <w:rPr>
          <w:rFonts w:ascii="Arial" w:hAnsi="Arial" w:cs="Arial"/>
          <w:b/>
          <w:sz w:val="22"/>
          <w:szCs w:val="20"/>
        </w:rPr>
      </w:pPr>
      <w:r w:rsidRPr="00505EE7">
        <w:rPr>
          <w:rFonts w:ascii="Arial" w:hAnsi="Arial" w:cs="Arial"/>
          <w:b/>
          <w:sz w:val="22"/>
          <w:szCs w:val="20"/>
        </w:rPr>
        <w:lastRenderedPageBreak/>
        <w:t>For the professional services of engineering/architectural/land surveying, see Appendix E.</w:t>
      </w:r>
    </w:p>
    <w:p w14:paraId="2E1441B6" w14:textId="77777777" w:rsidR="0059705B" w:rsidRPr="00505EE7" w:rsidRDefault="0059705B" w:rsidP="00754E83">
      <w:pPr>
        <w:ind w:left="2160" w:right="36" w:hanging="2160"/>
        <w:jc w:val="both"/>
        <w:rPr>
          <w:rFonts w:ascii="Arial" w:hAnsi="Arial" w:cs="Arial"/>
          <w:b/>
          <w:sz w:val="22"/>
          <w:szCs w:val="20"/>
        </w:rPr>
      </w:pPr>
    </w:p>
    <w:p w14:paraId="5A29B1DE" w14:textId="77777777" w:rsidR="00B66B28" w:rsidRPr="00505EE7" w:rsidRDefault="00B66B28" w:rsidP="00B66B28">
      <w:pPr>
        <w:jc w:val="both"/>
        <w:rPr>
          <w:rFonts w:ascii="Arial" w:hAnsi="Arial" w:cs="Arial"/>
          <w:b/>
          <w:sz w:val="22"/>
          <w:szCs w:val="20"/>
        </w:rPr>
      </w:pPr>
      <w:r w:rsidRPr="00505EE7">
        <w:rPr>
          <w:rFonts w:ascii="Arial" w:hAnsi="Arial" w:cs="Arial"/>
          <w:b/>
          <w:sz w:val="22"/>
          <w:szCs w:val="20"/>
        </w:rPr>
        <w:t xml:space="preserve">If CDBG or matching funds will be used to wholly or partially pay for administrative/professional services, then the services must be competitively procured in accordance with CDBG guidelines.  Engineering firms may qualify to administer a TxCDBG contract; however, the same firm, or any principal or employee thereof, may not perform both engineering and administration on the same TxCDBG contract, regardless of the source of payment. </w:t>
      </w:r>
    </w:p>
    <w:p w14:paraId="0C9967D2" w14:textId="77777777" w:rsidR="003A582C" w:rsidRPr="00505EE7" w:rsidRDefault="003A582C" w:rsidP="00754E83">
      <w:pPr>
        <w:ind w:left="2160" w:right="36" w:hanging="2160"/>
        <w:jc w:val="both"/>
        <w:rPr>
          <w:rFonts w:ascii="Arial" w:hAnsi="Arial" w:cs="Arial"/>
          <w:b/>
          <w:sz w:val="22"/>
          <w:szCs w:val="20"/>
        </w:rPr>
      </w:pPr>
    </w:p>
    <w:p w14:paraId="7430926B" w14:textId="5DB36FF7" w:rsidR="00754E83" w:rsidRPr="00505EE7" w:rsidRDefault="00AD16EF" w:rsidP="00754E83">
      <w:pPr>
        <w:ind w:left="2160" w:right="36" w:hanging="2160"/>
        <w:jc w:val="both"/>
        <w:rPr>
          <w:rFonts w:ascii="Arial" w:hAnsi="Arial" w:cs="Arial"/>
          <w:b/>
          <w:sz w:val="22"/>
          <w:szCs w:val="20"/>
        </w:rPr>
      </w:pPr>
      <w:r w:rsidRPr="00505EE7">
        <w:rPr>
          <w:rFonts w:ascii="Arial" w:hAnsi="Arial" w:cs="Arial"/>
          <w:b/>
          <w:sz w:val="22"/>
          <w:szCs w:val="20"/>
        </w:rPr>
        <w:t>Step</w:t>
      </w:r>
      <w:r w:rsidR="00711781" w:rsidRPr="00505EE7">
        <w:rPr>
          <w:rFonts w:ascii="Arial" w:hAnsi="Arial" w:cs="Arial"/>
          <w:b/>
          <w:sz w:val="22"/>
          <w:szCs w:val="20"/>
        </w:rPr>
        <w:t xml:space="preserve"> </w:t>
      </w:r>
      <w:r w:rsidR="00754E83" w:rsidRPr="00505EE7">
        <w:rPr>
          <w:rFonts w:ascii="Arial" w:hAnsi="Arial" w:cs="Arial"/>
          <w:b/>
          <w:sz w:val="22"/>
          <w:szCs w:val="20"/>
        </w:rPr>
        <w:t>1</w:t>
      </w:r>
      <w:r w:rsidRPr="00505EE7">
        <w:rPr>
          <w:rFonts w:ascii="Arial" w:hAnsi="Arial" w:cs="Arial"/>
          <w:b/>
          <w:sz w:val="22"/>
          <w:szCs w:val="20"/>
        </w:rPr>
        <w:t xml:space="preserve">.  </w:t>
      </w:r>
      <w:r w:rsidR="00754E83" w:rsidRPr="00505EE7">
        <w:rPr>
          <w:rFonts w:ascii="Arial" w:hAnsi="Arial" w:cs="Arial"/>
          <w:b/>
          <w:sz w:val="22"/>
          <w:szCs w:val="20"/>
        </w:rPr>
        <w:t xml:space="preserve"> Establish</w:t>
      </w:r>
      <w:r w:rsidR="00503C8C" w:rsidRPr="00505EE7">
        <w:rPr>
          <w:rFonts w:ascii="Arial" w:hAnsi="Arial" w:cs="Arial"/>
          <w:b/>
          <w:sz w:val="22"/>
          <w:szCs w:val="20"/>
        </w:rPr>
        <w:t xml:space="preserve"> or appoint a</w:t>
      </w:r>
      <w:r w:rsidR="00754E83" w:rsidRPr="00505EE7">
        <w:rPr>
          <w:rFonts w:ascii="Arial" w:hAnsi="Arial" w:cs="Arial"/>
          <w:b/>
          <w:sz w:val="22"/>
          <w:szCs w:val="20"/>
        </w:rPr>
        <w:t xml:space="preserve"> local Selection Review Committee</w:t>
      </w:r>
      <w:r w:rsidR="004A6B4C">
        <w:rPr>
          <w:rFonts w:ascii="Arial" w:hAnsi="Arial" w:cs="Arial"/>
          <w:b/>
          <w:sz w:val="22"/>
          <w:szCs w:val="20"/>
        </w:rPr>
        <w:t xml:space="preserve"> </w:t>
      </w:r>
    </w:p>
    <w:p w14:paraId="066DF661" w14:textId="77777777" w:rsidR="00754E83" w:rsidRPr="00505EE7" w:rsidRDefault="00754E83" w:rsidP="00754E83">
      <w:pPr>
        <w:ind w:left="2160" w:right="36" w:hanging="2160"/>
        <w:jc w:val="both"/>
        <w:rPr>
          <w:rFonts w:ascii="Arial" w:hAnsi="Arial" w:cs="Arial"/>
          <w:sz w:val="22"/>
          <w:szCs w:val="20"/>
        </w:rPr>
      </w:pPr>
    </w:p>
    <w:p w14:paraId="4391A31B" w14:textId="0BEFB2CC" w:rsidR="00754E83" w:rsidRPr="00505EE7" w:rsidRDefault="009F16E9" w:rsidP="00A03EED">
      <w:pPr>
        <w:jc w:val="both"/>
        <w:rPr>
          <w:rFonts w:ascii="Arial" w:hAnsi="Arial" w:cs="Arial"/>
          <w:szCs w:val="22"/>
        </w:rPr>
      </w:pPr>
      <w:r w:rsidRPr="00505EE7">
        <w:rPr>
          <w:rFonts w:ascii="Arial" w:hAnsi="Arial" w:cs="Arial"/>
          <w:sz w:val="22"/>
        </w:rPr>
        <w:t>The City/County</w:t>
      </w:r>
      <w:r w:rsidR="005B704B" w:rsidRPr="00505EE7">
        <w:rPr>
          <w:rFonts w:ascii="Arial" w:hAnsi="Arial" w:cs="Arial"/>
          <w:sz w:val="22"/>
        </w:rPr>
        <w:t xml:space="preserve"> </w:t>
      </w:r>
      <w:r w:rsidR="00942BEC">
        <w:rPr>
          <w:rFonts w:ascii="Arial" w:hAnsi="Arial" w:cs="Arial"/>
          <w:sz w:val="22"/>
        </w:rPr>
        <w:t xml:space="preserve">must </w:t>
      </w:r>
      <w:r w:rsidR="007B197D" w:rsidRPr="00505EE7">
        <w:rPr>
          <w:rFonts w:ascii="Arial" w:hAnsi="Arial" w:cs="Arial"/>
          <w:sz w:val="22"/>
        </w:rPr>
        <w:t xml:space="preserve">establish a </w:t>
      </w:r>
      <w:r w:rsidR="00754E83" w:rsidRPr="00505EE7">
        <w:rPr>
          <w:rFonts w:ascii="Arial" w:hAnsi="Arial" w:cs="Arial"/>
          <w:sz w:val="22"/>
        </w:rPr>
        <w:t xml:space="preserve">Selection Review Committee </w:t>
      </w:r>
      <w:r w:rsidR="007B197D" w:rsidRPr="00505EE7">
        <w:rPr>
          <w:rFonts w:ascii="Arial" w:hAnsi="Arial" w:cs="Arial"/>
          <w:sz w:val="22"/>
        </w:rPr>
        <w:t xml:space="preserve">to </w:t>
      </w:r>
      <w:r w:rsidR="00B63F48" w:rsidRPr="00505EE7">
        <w:rPr>
          <w:rFonts w:ascii="Arial" w:hAnsi="Arial" w:cs="Arial"/>
          <w:sz w:val="22"/>
        </w:rPr>
        <w:t xml:space="preserve">determine the criteria to select and rate </w:t>
      </w:r>
      <w:r w:rsidR="00754E83" w:rsidRPr="00505EE7">
        <w:rPr>
          <w:rFonts w:ascii="Arial" w:hAnsi="Arial" w:cs="Arial"/>
          <w:sz w:val="22"/>
        </w:rPr>
        <w:t xml:space="preserve">competing </w:t>
      </w:r>
      <w:r w:rsidR="00B63F48" w:rsidRPr="00505EE7">
        <w:rPr>
          <w:rFonts w:ascii="Arial" w:hAnsi="Arial" w:cs="Arial"/>
          <w:sz w:val="22"/>
        </w:rPr>
        <w:t>R</w:t>
      </w:r>
      <w:r w:rsidR="00754E83" w:rsidRPr="00505EE7">
        <w:rPr>
          <w:rFonts w:ascii="Arial" w:hAnsi="Arial" w:cs="Arial"/>
          <w:sz w:val="22"/>
        </w:rPr>
        <w:t xml:space="preserve">espondents. </w:t>
      </w:r>
      <w:r w:rsidR="002F487B" w:rsidRPr="00505EE7">
        <w:rPr>
          <w:rFonts w:ascii="Arial" w:hAnsi="Arial" w:cs="Arial"/>
          <w:sz w:val="22"/>
        </w:rPr>
        <w:t xml:space="preserve"> </w:t>
      </w:r>
      <w:r w:rsidR="00A65E62" w:rsidRPr="00505EE7">
        <w:rPr>
          <w:rFonts w:ascii="Arial" w:hAnsi="Arial" w:cs="Arial"/>
          <w:sz w:val="22"/>
        </w:rPr>
        <w:t xml:space="preserve"> </w:t>
      </w:r>
      <w:r w:rsidR="007817A0" w:rsidRPr="00505EE7">
        <w:rPr>
          <w:rFonts w:ascii="Arial" w:hAnsi="Arial" w:cs="Arial"/>
          <w:sz w:val="22"/>
        </w:rPr>
        <w:t xml:space="preserve">The committee must include at least one local elected official (such as the mayor or county judge), a member of the elected governing body, or a city/county employee with authority to act on behalf of the local elected official in this capacity. </w:t>
      </w:r>
      <w:r w:rsidR="00754E83" w:rsidRPr="00505EE7">
        <w:rPr>
          <w:rFonts w:ascii="Arial" w:hAnsi="Arial" w:cs="Arial"/>
          <w:sz w:val="22"/>
        </w:rPr>
        <w:t>Th</w:t>
      </w:r>
      <w:r w:rsidR="002F487B" w:rsidRPr="00505EE7">
        <w:rPr>
          <w:rFonts w:ascii="Arial" w:hAnsi="Arial" w:cs="Arial"/>
          <w:sz w:val="22"/>
        </w:rPr>
        <w:t>e</w:t>
      </w:r>
      <w:r w:rsidR="00754E83" w:rsidRPr="00505EE7">
        <w:rPr>
          <w:rFonts w:ascii="Arial" w:hAnsi="Arial" w:cs="Arial"/>
          <w:sz w:val="22"/>
        </w:rPr>
        <w:t xml:space="preserve"> committee may consist of the entire local governing body</w:t>
      </w:r>
      <w:r w:rsidR="002F487B" w:rsidRPr="00505EE7">
        <w:rPr>
          <w:rFonts w:ascii="Arial" w:hAnsi="Arial" w:cs="Arial"/>
          <w:sz w:val="22"/>
        </w:rPr>
        <w:t>;</w:t>
      </w:r>
      <w:r w:rsidR="00754E83" w:rsidRPr="00505EE7">
        <w:rPr>
          <w:rFonts w:ascii="Arial" w:hAnsi="Arial" w:cs="Arial"/>
          <w:sz w:val="22"/>
        </w:rPr>
        <w:t xml:space="preserve"> a subset of th</w:t>
      </w:r>
      <w:r w:rsidR="002F487B" w:rsidRPr="00505EE7">
        <w:rPr>
          <w:rFonts w:ascii="Arial" w:hAnsi="Arial" w:cs="Arial"/>
          <w:sz w:val="22"/>
        </w:rPr>
        <w:t>e</w:t>
      </w:r>
      <w:r w:rsidR="00754E83" w:rsidRPr="00505EE7">
        <w:rPr>
          <w:rFonts w:ascii="Arial" w:hAnsi="Arial" w:cs="Arial"/>
          <w:sz w:val="22"/>
        </w:rPr>
        <w:t xml:space="preserve"> </w:t>
      </w:r>
      <w:r w:rsidR="002F487B" w:rsidRPr="00505EE7">
        <w:rPr>
          <w:rFonts w:ascii="Arial" w:hAnsi="Arial" w:cs="Arial"/>
          <w:sz w:val="22"/>
        </w:rPr>
        <w:t xml:space="preserve">governing </w:t>
      </w:r>
      <w:r w:rsidR="00754E83" w:rsidRPr="00505EE7">
        <w:rPr>
          <w:rFonts w:ascii="Arial" w:hAnsi="Arial" w:cs="Arial"/>
          <w:sz w:val="22"/>
        </w:rPr>
        <w:t>body</w:t>
      </w:r>
      <w:r w:rsidR="002F487B" w:rsidRPr="00505EE7">
        <w:rPr>
          <w:rFonts w:ascii="Arial" w:hAnsi="Arial" w:cs="Arial"/>
          <w:sz w:val="22"/>
        </w:rPr>
        <w:t>; other officers or employees of the locality; employees or officers of third-party public utilities served through the project; or other relevant persons</w:t>
      </w:r>
      <w:r w:rsidR="00B63F48" w:rsidRPr="00505EE7">
        <w:rPr>
          <w:rFonts w:ascii="Arial" w:hAnsi="Arial" w:cs="Arial"/>
          <w:sz w:val="22"/>
        </w:rPr>
        <w:t>.</w:t>
      </w:r>
    </w:p>
    <w:p w14:paraId="452B21AB" w14:textId="77777777" w:rsidR="00B63F48" w:rsidRPr="00505EE7" w:rsidRDefault="00B63F48" w:rsidP="00754E83">
      <w:pPr>
        <w:pStyle w:val="BodyText1"/>
        <w:tabs>
          <w:tab w:val="clear" w:pos="720"/>
        </w:tabs>
        <w:spacing w:after="0"/>
        <w:jc w:val="both"/>
        <w:rPr>
          <w:rFonts w:cs="Arial"/>
        </w:rPr>
      </w:pPr>
    </w:p>
    <w:p w14:paraId="22B77550" w14:textId="77777777" w:rsidR="00B63F48" w:rsidRDefault="00B63F48" w:rsidP="00B63F48">
      <w:pPr>
        <w:pStyle w:val="BodyText"/>
        <w:jc w:val="both"/>
        <w:rPr>
          <w:rFonts w:ascii="Arial" w:hAnsi="Arial" w:cs="Arial"/>
          <w:sz w:val="22"/>
          <w:szCs w:val="20"/>
        </w:rPr>
      </w:pPr>
      <w:r w:rsidRPr="00505EE7">
        <w:rPr>
          <w:rFonts w:ascii="Arial" w:hAnsi="Arial" w:cs="Arial"/>
          <w:sz w:val="22"/>
          <w:szCs w:val="20"/>
          <w:lang w:val="en-US"/>
        </w:rPr>
        <w:t xml:space="preserve">Committee members may not have any </w:t>
      </w:r>
      <w:r w:rsidR="00796C10" w:rsidRPr="00505EE7">
        <w:rPr>
          <w:rFonts w:ascii="Arial" w:hAnsi="Arial" w:cs="Arial"/>
          <w:sz w:val="22"/>
          <w:szCs w:val="20"/>
          <w:lang w:val="en-US"/>
        </w:rPr>
        <w:t xml:space="preserve">real or </w:t>
      </w:r>
      <w:r w:rsidRPr="00505EE7">
        <w:rPr>
          <w:rFonts w:ascii="Arial" w:hAnsi="Arial" w:cs="Arial"/>
          <w:sz w:val="22"/>
          <w:szCs w:val="20"/>
        </w:rPr>
        <w:t>potential conflicts of interest with any of the individuals, firms, or agencies under review (e.g., family relationships, close friendships, business dealings)</w:t>
      </w:r>
      <w:r w:rsidR="00796C10" w:rsidRPr="00505EE7">
        <w:rPr>
          <w:rFonts w:ascii="Arial" w:hAnsi="Arial" w:cs="Arial"/>
          <w:sz w:val="22"/>
          <w:szCs w:val="20"/>
          <w:lang w:val="en-US"/>
        </w:rPr>
        <w:t>,</w:t>
      </w:r>
      <w:r w:rsidRPr="00505EE7">
        <w:rPr>
          <w:rFonts w:ascii="Arial" w:hAnsi="Arial" w:cs="Arial"/>
          <w:sz w:val="22"/>
          <w:szCs w:val="20"/>
        </w:rPr>
        <w:t xml:space="preserve"> and no person who might potentially receive benefits from CDBG-assisted activities may participate in the selection, award, or administration of a contract supported by CDBG funding if he or she has a real or apparent conflict of interest. </w:t>
      </w:r>
    </w:p>
    <w:p w14:paraId="161C58E0" w14:textId="77777777" w:rsidR="00C04A9B" w:rsidRDefault="00C04A9B" w:rsidP="00B63F48">
      <w:pPr>
        <w:pStyle w:val="BodyText"/>
        <w:jc w:val="both"/>
        <w:rPr>
          <w:rFonts w:ascii="Arial" w:hAnsi="Arial" w:cs="Arial"/>
          <w:sz w:val="22"/>
          <w:szCs w:val="20"/>
        </w:rPr>
      </w:pPr>
    </w:p>
    <w:p w14:paraId="1A06DF65" w14:textId="2DB0EAED" w:rsidR="00C04A9B" w:rsidRDefault="00C04A9B" w:rsidP="00B63F48">
      <w:pPr>
        <w:pStyle w:val="BodyText"/>
        <w:jc w:val="both"/>
        <w:rPr>
          <w:rFonts w:ascii="Arial" w:hAnsi="Arial" w:cs="Arial"/>
          <w:sz w:val="22"/>
          <w:szCs w:val="20"/>
        </w:rPr>
      </w:pPr>
      <w:r w:rsidRPr="00AF4E4D">
        <w:rPr>
          <w:rFonts w:ascii="Arial" w:hAnsi="Arial" w:cs="Arial"/>
          <w:b/>
          <w:bCs/>
          <w:sz w:val="22"/>
          <w:szCs w:val="20"/>
        </w:rPr>
        <w:t>BEST PRACTICE</w:t>
      </w:r>
      <w:r>
        <w:rPr>
          <w:rFonts w:ascii="Arial" w:hAnsi="Arial" w:cs="Arial"/>
          <w:sz w:val="22"/>
          <w:szCs w:val="20"/>
        </w:rPr>
        <w:t>: The selection committee should consist of three or more persons.</w:t>
      </w:r>
    </w:p>
    <w:p w14:paraId="15F12CCE" w14:textId="77777777" w:rsidR="00220831" w:rsidRDefault="00220831" w:rsidP="00B63F48">
      <w:pPr>
        <w:pStyle w:val="BodyText"/>
        <w:jc w:val="both"/>
        <w:rPr>
          <w:rFonts w:ascii="Arial" w:hAnsi="Arial" w:cs="Arial"/>
          <w:sz w:val="22"/>
          <w:szCs w:val="20"/>
        </w:rPr>
      </w:pPr>
    </w:p>
    <w:p w14:paraId="569751D4" w14:textId="71700581" w:rsidR="00220831" w:rsidRPr="00220831" w:rsidRDefault="00942BEC" w:rsidP="00B63F48">
      <w:pPr>
        <w:pStyle w:val="BodyText"/>
        <w:jc w:val="both"/>
        <w:rPr>
          <w:rFonts w:ascii="Arial" w:hAnsi="Arial" w:cs="Arial"/>
          <w:sz w:val="22"/>
          <w:szCs w:val="22"/>
          <w:lang w:val="en-US"/>
        </w:rPr>
      </w:pPr>
      <w:r>
        <w:rPr>
          <w:rFonts w:ascii="Arial" w:hAnsi="Arial" w:cs="Arial"/>
          <w:sz w:val="22"/>
          <w:szCs w:val="22"/>
        </w:rPr>
        <w:t>Once the Selection Committee has been established, the City/County should i</w:t>
      </w:r>
      <w:r w:rsidR="004A6B4C">
        <w:rPr>
          <w:rFonts w:ascii="Arial" w:hAnsi="Arial" w:cs="Arial"/>
          <w:sz w:val="22"/>
          <w:szCs w:val="22"/>
        </w:rPr>
        <w:t>nitiate</w:t>
      </w:r>
      <w:r w:rsidR="0084346A">
        <w:rPr>
          <w:rFonts w:ascii="Arial" w:hAnsi="Arial" w:cs="Arial"/>
          <w:sz w:val="22"/>
          <w:szCs w:val="22"/>
        </w:rPr>
        <w:t xml:space="preserve"> the </w:t>
      </w:r>
      <w:r w:rsidR="004A6B4C">
        <w:rPr>
          <w:rFonts w:ascii="Arial" w:hAnsi="Arial" w:cs="Arial"/>
          <w:sz w:val="22"/>
          <w:szCs w:val="22"/>
        </w:rPr>
        <w:t>Materials and Service</w:t>
      </w:r>
      <w:r w:rsidR="00F83DAE">
        <w:rPr>
          <w:rFonts w:ascii="Arial" w:hAnsi="Arial" w:cs="Arial"/>
          <w:sz w:val="22"/>
          <w:szCs w:val="22"/>
        </w:rPr>
        <w:t>s</w:t>
      </w:r>
      <w:r w:rsidR="004A6B4C">
        <w:rPr>
          <w:rFonts w:ascii="Arial" w:hAnsi="Arial" w:cs="Arial"/>
          <w:sz w:val="22"/>
          <w:szCs w:val="22"/>
        </w:rPr>
        <w:t xml:space="preserve"> Report (</w:t>
      </w:r>
      <w:r w:rsidR="00220831" w:rsidRPr="00AF4E4D">
        <w:rPr>
          <w:rFonts w:ascii="Arial" w:hAnsi="Arial" w:cs="Arial"/>
          <w:sz w:val="22"/>
          <w:szCs w:val="22"/>
        </w:rPr>
        <w:t>MSR</w:t>
      </w:r>
      <w:r w:rsidR="004A6B4C">
        <w:rPr>
          <w:rFonts w:ascii="Arial" w:hAnsi="Arial" w:cs="Arial"/>
          <w:sz w:val="22"/>
          <w:szCs w:val="22"/>
        </w:rPr>
        <w:t xml:space="preserve">) in TDA-GO </w:t>
      </w:r>
      <w:r>
        <w:rPr>
          <w:rFonts w:ascii="Arial" w:hAnsi="Arial" w:cs="Arial"/>
          <w:sz w:val="22"/>
          <w:szCs w:val="22"/>
        </w:rPr>
        <w:t xml:space="preserve">identifying the </w:t>
      </w:r>
      <w:r w:rsidR="00220831" w:rsidRPr="00AF4E4D">
        <w:rPr>
          <w:rFonts w:ascii="Arial" w:hAnsi="Arial" w:cs="Arial"/>
          <w:sz w:val="22"/>
          <w:szCs w:val="22"/>
        </w:rPr>
        <w:t xml:space="preserve">committee members. Detailed step-by-step instructions for completing and submitting an MSR in TDA-GO may be found </w:t>
      </w:r>
      <w:r w:rsidR="004A6B4C">
        <w:rPr>
          <w:rFonts w:ascii="Arial" w:hAnsi="Arial" w:cs="Arial"/>
          <w:sz w:val="22"/>
          <w:szCs w:val="22"/>
        </w:rPr>
        <w:t xml:space="preserve">in the Implementation Manual on the </w:t>
      </w:r>
      <w:r w:rsidR="00220831" w:rsidRPr="00AF4E4D">
        <w:rPr>
          <w:rFonts w:ascii="Arial" w:hAnsi="Arial" w:cs="Arial"/>
          <w:sz w:val="22"/>
          <w:szCs w:val="22"/>
        </w:rPr>
        <w:t>TDA website.</w:t>
      </w:r>
    </w:p>
    <w:p w14:paraId="731C4FE2" w14:textId="77777777" w:rsidR="00503C8C" w:rsidRPr="00505EE7" w:rsidRDefault="00503C8C" w:rsidP="00503C8C">
      <w:pPr>
        <w:jc w:val="both"/>
        <w:rPr>
          <w:rFonts w:ascii="Arial" w:hAnsi="Arial" w:cs="Arial"/>
          <w:sz w:val="22"/>
          <w:szCs w:val="20"/>
        </w:rPr>
      </w:pPr>
    </w:p>
    <w:p w14:paraId="2031786E" w14:textId="77777777" w:rsidR="00754E83" w:rsidRPr="00505EE7" w:rsidRDefault="00AD16EF" w:rsidP="005B704B">
      <w:pPr>
        <w:jc w:val="both"/>
        <w:rPr>
          <w:rFonts w:ascii="Arial" w:hAnsi="Arial" w:cs="Arial"/>
          <w:sz w:val="22"/>
          <w:szCs w:val="20"/>
        </w:rPr>
      </w:pPr>
      <w:r w:rsidRPr="00505EE7">
        <w:rPr>
          <w:rFonts w:ascii="Arial" w:hAnsi="Arial" w:cs="Arial"/>
          <w:b/>
          <w:sz w:val="22"/>
          <w:szCs w:val="20"/>
        </w:rPr>
        <w:t xml:space="preserve">Step </w:t>
      </w:r>
      <w:r w:rsidR="00754E83" w:rsidRPr="00505EE7">
        <w:rPr>
          <w:rFonts w:ascii="Arial" w:hAnsi="Arial" w:cs="Arial"/>
          <w:b/>
          <w:sz w:val="22"/>
          <w:szCs w:val="20"/>
        </w:rPr>
        <w:t>2</w:t>
      </w:r>
      <w:r w:rsidRPr="00505EE7">
        <w:rPr>
          <w:rFonts w:ascii="Arial" w:hAnsi="Arial" w:cs="Arial"/>
          <w:b/>
          <w:sz w:val="22"/>
          <w:szCs w:val="20"/>
        </w:rPr>
        <w:t xml:space="preserve">. </w:t>
      </w:r>
      <w:r w:rsidR="00754E83" w:rsidRPr="00505EE7">
        <w:rPr>
          <w:rFonts w:ascii="Arial" w:hAnsi="Arial" w:cs="Arial"/>
          <w:b/>
          <w:sz w:val="22"/>
          <w:szCs w:val="20"/>
        </w:rPr>
        <w:t xml:space="preserve"> Determine the Scope of Services</w:t>
      </w:r>
      <w:r w:rsidR="00754E83" w:rsidRPr="00505EE7">
        <w:rPr>
          <w:rFonts w:ascii="Arial" w:hAnsi="Arial" w:cs="Arial"/>
          <w:sz w:val="22"/>
          <w:szCs w:val="20"/>
        </w:rPr>
        <w:t xml:space="preserve"> </w:t>
      </w:r>
    </w:p>
    <w:p w14:paraId="24E5DA05" w14:textId="77777777" w:rsidR="00CF6A88" w:rsidRPr="00505EE7" w:rsidRDefault="00CF6A88" w:rsidP="00CF6A88">
      <w:pPr>
        <w:rPr>
          <w:rFonts w:ascii="Arial" w:hAnsi="Arial" w:cs="Arial"/>
          <w:sz w:val="22"/>
          <w:szCs w:val="20"/>
        </w:rPr>
      </w:pPr>
    </w:p>
    <w:p w14:paraId="20E9C54A" w14:textId="77777777" w:rsidR="00503C8C" w:rsidRPr="00505EE7" w:rsidRDefault="007B197D" w:rsidP="00AD16EF">
      <w:pPr>
        <w:rPr>
          <w:rFonts w:ascii="Arial" w:hAnsi="Arial" w:cs="Arial"/>
          <w:sz w:val="22"/>
          <w:szCs w:val="20"/>
        </w:rPr>
      </w:pPr>
      <w:r w:rsidRPr="00505EE7">
        <w:rPr>
          <w:rFonts w:ascii="Arial" w:hAnsi="Arial" w:cs="Arial"/>
          <w:sz w:val="22"/>
          <w:szCs w:val="20"/>
        </w:rPr>
        <w:t>D</w:t>
      </w:r>
      <w:r w:rsidR="00503C8C" w:rsidRPr="00505EE7">
        <w:rPr>
          <w:rFonts w:ascii="Arial" w:hAnsi="Arial" w:cs="Arial"/>
          <w:sz w:val="22"/>
          <w:szCs w:val="20"/>
        </w:rPr>
        <w:t xml:space="preserve">etermine </w:t>
      </w:r>
      <w:r w:rsidR="00CF6A88" w:rsidRPr="00505EE7">
        <w:rPr>
          <w:rFonts w:ascii="Arial" w:hAnsi="Arial" w:cs="Arial"/>
          <w:sz w:val="22"/>
          <w:szCs w:val="20"/>
        </w:rPr>
        <w:t xml:space="preserve">the scope of services needed to </w:t>
      </w:r>
      <w:r w:rsidR="00F97AF6" w:rsidRPr="00505EE7">
        <w:rPr>
          <w:rFonts w:ascii="Arial" w:hAnsi="Arial" w:cs="Arial"/>
          <w:sz w:val="22"/>
          <w:szCs w:val="20"/>
        </w:rPr>
        <w:t xml:space="preserve">successfully </w:t>
      </w:r>
      <w:r w:rsidR="00503C8C" w:rsidRPr="00505EE7">
        <w:rPr>
          <w:rFonts w:ascii="Arial" w:hAnsi="Arial" w:cs="Arial"/>
          <w:sz w:val="22"/>
          <w:szCs w:val="20"/>
        </w:rPr>
        <w:t>administer</w:t>
      </w:r>
      <w:r w:rsidR="00F97AF6" w:rsidRPr="00505EE7">
        <w:rPr>
          <w:rFonts w:ascii="Arial" w:hAnsi="Arial" w:cs="Arial"/>
          <w:sz w:val="22"/>
          <w:szCs w:val="20"/>
        </w:rPr>
        <w:t xml:space="preserve"> the Tx</w:t>
      </w:r>
      <w:r w:rsidR="00503C8C" w:rsidRPr="00505EE7">
        <w:rPr>
          <w:rFonts w:ascii="Arial" w:hAnsi="Arial" w:cs="Arial"/>
          <w:sz w:val="22"/>
          <w:szCs w:val="20"/>
        </w:rPr>
        <w:t xml:space="preserve">CDBG contract.  </w:t>
      </w:r>
      <w:r w:rsidR="00754E83" w:rsidRPr="00505EE7">
        <w:rPr>
          <w:rFonts w:ascii="Arial" w:hAnsi="Arial" w:cs="Arial"/>
          <w:sz w:val="22"/>
          <w:szCs w:val="20"/>
        </w:rPr>
        <w:t xml:space="preserve">The scope of work should itemize </w:t>
      </w:r>
      <w:r w:rsidR="00F97AF6" w:rsidRPr="00505EE7">
        <w:rPr>
          <w:rFonts w:ascii="Arial" w:hAnsi="Arial" w:cs="Arial"/>
          <w:sz w:val="22"/>
          <w:szCs w:val="20"/>
        </w:rPr>
        <w:t xml:space="preserve">the </w:t>
      </w:r>
      <w:r w:rsidR="00754E83" w:rsidRPr="00505EE7">
        <w:rPr>
          <w:rFonts w:ascii="Arial" w:hAnsi="Arial" w:cs="Arial"/>
          <w:sz w:val="22"/>
          <w:szCs w:val="20"/>
        </w:rPr>
        <w:t>tasks needed, with timeframes and achievable goals</w:t>
      </w:r>
      <w:r w:rsidR="00F97AF6" w:rsidRPr="00505EE7">
        <w:rPr>
          <w:rFonts w:ascii="Arial" w:hAnsi="Arial" w:cs="Arial"/>
          <w:sz w:val="22"/>
          <w:szCs w:val="20"/>
        </w:rPr>
        <w:t xml:space="preserve">. </w:t>
      </w:r>
    </w:p>
    <w:p w14:paraId="434268B2" w14:textId="77777777" w:rsidR="00503C8C" w:rsidRPr="00505EE7" w:rsidRDefault="00503C8C" w:rsidP="00AD16EF">
      <w:pPr>
        <w:rPr>
          <w:rFonts w:ascii="Arial" w:hAnsi="Arial" w:cs="Arial"/>
          <w:sz w:val="22"/>
          <w:szCs w:val="20"/>
        </w:rPr>
      </w:pPr>
    </w:p>
    <w:p w14:paraId="65B75312" w14:textId="77777777" w:rsidR="00754E83" w:rsidRPr="00505EE7" w:rsidRDefault="00AD16EF" w:rsidP="00A871C6">
      <w:pPr>
        <w:rPr>
          <w:rFonts w:ascii="Arial" w:hAnsi="Arial" w:cs="Arial"/>
          <w:sz w:val="22"/>
          <w:szCs w:val="20"/>
        </w:rPr>
      </w:pPr>
      <w:r w:rsidRPr="00505EE7">
        <w:rPr>
          <w:rFonts w:ascii="Arial" w:hAnsi="Arial" w:cs="Arial"/>
          <w:sz w:val="22"/>
          <w:szCs w:val="20"/>
        </w:rPr>
        <w:t>[</w:t>
      </w:r>
      <w:r w:rsidR="00754E83" w:rsidRPr="00505EE7">
        <w:rPr>
          <w:rFonts w:ascii="Arial" w:hAnsi="Arial" w:cs="Arial"/>
          <w:sz w:val="22"/>
          <w:szCs w:val="20"/>
        </w:rPr>
        <w:t xml:space="preserve">Sample scopes of </w:t>
      </w:r>
      <w:r w:rsidRPr="00505EE7">
        <w:rPr>
          <w:rFonts w:ascii="Arial" w:hAnsi="Arial" w:cs="Arial"/>
          <w:sz w:val="22"/>
          <w:szCs w:val="20"/>
        </w:rPr>
        <w:t xml:space="preserve">work </w:t>
      </w:r>
      <w:r w:rsidR="00754E83" w:rsidRPr="00505EE7">
        <w:rPr>
          <w:rFonts w:ascii="Arial" w:hAnsi="Arial" w:cs="Arial"/>
          <w:sz w:val="22"/>
          <w:szCs w:val="20"/>
        </w:rPr>
        <w:t>can</w:t>
      </w:r>
      <w:r w:rsidRPr="00505EE7">
        <w:rPr>
          <w:rFonts w:ascii="Arial" w:hAnsi="Arial" w:cs="Arial"/>
          <w:sz w:val="22"/>
          <w:szCs w:val="20"/>
        </w:rPr>
        <w:t xml:space="preserve"> be found in the sample RFP</w:t>
      </w:r>
      <w:r w:rsidR="00754E83" w:rsidRPr="00505EE7">
        <w:rPr>
          <w:rFonts w:ascii="Arial" w:hAnsi="Arial" w:cs="Arial"/>
          <w:sz w:val="22"/>
          <w:szCs w:val="20"/>
        </w:rPr>
        <w:t xml:space="preserve"> in </w:t>
      </w:r>
      <w:r w:rsidRPr="00505EE7">
        <w:rPr>
          <w:rFonts w:ascii="Arial" w:hAnsi="Arial" w:cs="Arial"/>
          <w:sz w:val="22"/>
          <w:szCs w:val="20"/>
        </w:rPr>
        <w:t>this Appendix.]</w:t>
      </w:r>
    </w:p>
    <w:p w14:paraId="44FAD4A5" w14:textId="77777777" w:rsidR="00A871C6" w:rsidRPr="00505EE7" w:rsidRDefault="00A871C6" w:rsidP="00754E83">
      <w:pPr>
        <w:jc w:val="both"/>
        <w:rPr>
          <w:rFonts w:ascii="Arial" w:hAnsi="Arial" w:cs="Arial"/>
          <w:b/>
          <w:sz w:val="22"/>
          <w:szCs w:val="20"/>
        </w:rPr>
      </w:pPr>
    </w:p>
    <w:p w14:paraId="65BCA87D" w14:textId="77777777" w:rsidR="00754E83" w:rsidRPr="00505EE7" w:rsidRDefault="00AD16EF" w:rsidP="00754E83">
      <w:pPr>
        <w:jc w:val="both"/>
        <w:rPr>
          <w:rFonts w:ascii="Arial" w:hAnsi="Arial" w:cs="Arial"/>
          <w:sz w:val="22"/>
          <w:szCs w:val="20"/>
        </w:rPr>
      </w:pPr>
      <w:r w:rsidRPr="00505EE7">
        <w:rPr>
          <w:rFonts w:ascii="Arial" w:hAnsi="Arial" w:cs="Arial"/>
          <w:b/>
          <w:sz w:val="22"/>
          <w:szCs w:val="20"/>
        </w:rPr>
        <w:t>Step</w:t>
      </w:r>
      <w:r w:rsidR="00CF6A88" w:rsidRPr="00505EE7">
        <w:rPr>
          <w:rFonts w:ascii="Arial" w:hAnsi="Arial" w:cs="Arial"/>
          <w:b/>
          <w:sz w:val="22"/>
          <w:szCs w:val="20"/>
        </w:rPr>
        <w:t xml:space="preserve"> 3</w:t>
      </w:r>
      <w:r w:rsidRPr="00505EE7">
        <w:rPr>
          <w:rFonts w:ascii="Arial" w:hAnsi="Arial" w:cs="Arial"/>
          <w:b/>
          <w:sz w:val="22"/>
          <w:szCs w:val="20"/>
        </w:rPr>
        <w:t xml:space="preserve">. </w:t>
      </w:r>
      <w:r w:rsidR="00CF6A88" w:rsidRPr="00505EE7">
        <w:rPr>
          <w:rFonts w:ascii="Arial" w:hAnsi="Arial" w:cs="Arial"/>
          <w:b/>
          <w:sz w:val="22"/>
          <w:szCs w:val="20"/>
        </w:rPr>
        <w:t xml:space="preserve"> Determine</w:t>
      </w:r>
      <w:r w:rsidR="00754E83" w:rsidRPr="00505EE7">
        <w:rPr>
          <w:rFonts w:ascii="Arial" w:hAnsi="Arial" w:cs="Arial"/>
          <w:b/>
          <w:sz w:val="22"/>
          <w:szCs w:val="20"/>
        </w:rPr>
        <w:t xml:space="preserve"> </w:t>
      </w:r>
      <w:r w:rsidR="00F97AF6" w:rsidRPr="00505EE7">
        <w:rPr>
          <w:rFonts w:ascii="Arial" w:hAnsi="Arial" w:cs="Arial"/>
          <w:b/>
          <w:sz w:val="22"/>
          <w:szCs w:val="20"/>
        </w:rPr>
        <w:t xml:space="preserve">the </w:t>
      </w:r>
      <w:r w:rsidR="00754E83" w:rsidRPr="00505EE7">
        <w:rPr>
          <w:rFonts w:ascii="Arial" w:hAnsi="Arial" w:cs="Arial"/>
          <w:b/>
          <w:sz w:val="22"/>
          <w:szCs w:val="20"/>
        </w:rPr>
        <w:t>Written Selection Criteria</w:t>
      </w:r>
      <w:r w:rsidR="00CF6A88" w:rsidRPr="00505EE7">
        <w:rPr>
          <w:rFonts w:ascii="Arial" w:hAnsi="Arial" w:cs="Arial"/>
          <w:b/>
          <w:sz w:val="22"/>
          <w:szCs w:val="20"/>
        </w:rPr>
        <w:t xml:space="preserve"> to Evaluate Respondents</w:t>
      </w:r>
    </w:p>
    <w:p w14:paraId="1198A87E" w14:textId="77777777" w:rsidR="0036385E" w:rsidRPr="00505EE7" w:rsidRDefault="00CF6A88" w:rsidP="00AD16EF">
      <w:pPr>
        <w:jc w:val="both"/>
        <w:rPr>
          <w:rFonts w:ascii="Arial" w:hAnsi="Arial" w:cs="Arial"/>
          <w:sz w:val="22"/>
          <w:szCs w:val="20"/>
        </w:rPr>
      </w:pPr>
      <w:r w:rsidRPr="00505EE7">
        <w:rPr>
          <w:rFonts w:ascii="Arial" w:hAnsi="Arial" w:cs="Arial"/>
          <w:sz w:val="22"/>
          <w:szCs w:val="20"/>
        </w:rPr>
        <w:br/>
      </w:r>
      <w:r w:rsidR="00521866" w:rsidRPr="00505EE7">
        <w:rPr>
          <w:rFonts w:ascii="Arial" w:hAnsi="Arial" w:cs="Arial"/>
          <w:sz w:val="22"/>
          <w:szCs w:val="20"/>
        </w:rPr>
        <w:t>D</w:t>
      </w:r>
      <w:r w:rsidR="003D3673" w:rsidRPr="00505EE7">
        <w:rPr>
          <w:rFonts w:ascii="Arial" w:hAnsi="Arial" w:cs="Arial"/>
          <w:sz w:val="22"/>
          <w:szCs w:val="20"/>
        </w:rPr>
        <w:t xml:space="preserve">evelop written </w:t>
      </w:r>
      <w:r w:rsidR="0036385E" w:rsidRPr="00505EE7">
        <w:rPr>
          <w:rFonts w:ascii="Arial" w:hAnsi="Arial" w:cs="Arial"/>
          <w:sz w:val="22"/>
          <w:szCs w:val="20"/>
        </w:rPr>
        <w:t xml:space="preserve">weighted </w:t>
      </w:r>
      <w:r w:rsidR="00754E83" w:rsidRPr="00505EE7">
        <w:rPr>
          <w:rFonts w:ascii="Arial" w:hAnsi="Arial" w:cs="Arial"/>
          <w:sz w:val="22"/>
          <w:szCs w:val="20"/>
        </w:rPr>
        <w:t xml:space="preserve">criteria </w:t>
      </w:r>
      <w:r w:rsidR="00F97AF6" w:rsidRPr="00505EE7">
        <w:rPr>
          <w:rFonts w:ascii="Arial" w:hAnsi="Arial" w:cs="Arial"/>
          <w:sz w:val="22"/>
          <w:szCs w:val="20"/>
        </w:rPr>
        <w:t xml:space="preserve">that will be </w:t>
      </w:r>
      <w:r w:rsidRPr="00505EE7">
        <w:rPr>
          <w:rFonts w:ascii="Arial" w:hAnsi="Arial" w:cs="Arial"/>
          <w:sz w:val="22"/>
          <w:szCs w:val="20"/>
        </w:rPr>
        <w:t xml:space="preserve">used </w:t>
      </w:r>
      <w:r w:rsidR="00F97AF6" w:rsidRPr="00505EE7">
        <w:rPr>
          <w:rFonts w:ascii="Arial" w:hAnsi="Arial" w:cs="Arial"/>
          <w:sz w:val="22"/>
          <w:szCs w:val="20"/>
        </w:rPr>
        <w:t xml:space="preserve">to </w:t>
      </w:r>
      <w:r w:rsidR="00B329B3" w:rsidRPr="00505EE7">
        <w:rPr>
          <w:rFonts w:ascii="Arial" w:hAnsi="Arial" w:cs="Arial"/>
          <w:sz w:val="22"/>
          <w:szCs w:val="20"/>
        </w:rPr>
        <w:t xml:space="preserve">evaluate proposals and </w:t>
      </w:r>
      <w:r w:rsidR="001D4275" w:rsidRPr="00505EE7">
        <w:rPr>
          <w:rFonts w:ascii="Arial" w:hAnsi="Arial" w:cs="Arial"/>
          <w:sz w:val="22"/>
          <w:szCs w:val="20"/>
        </w:rPr>
        <w:t xml:space="preserve">determine the contract </w:t>
      </w:r>
      <w:r w:rsidR="00F97AF6" w:rsidRPr="00505EE7">
        <w:rPr>
          <w:rFonts w:ascii="Arial" w:hAnsi="Arial" w:cs="Arial"/>
          <w:sz w:val="22"/>
          <w:szCs w:val="20"/>
        </w:rPr>
        <w:t>select</w:t>
      </w:r>
      <w:r w:rsidR="001D4275" w:rsidRPr="00505EE7">
        <w:rPr>
          <w:rFonts w:ascii="Arial" w:hAnsi="Arial" w:cs="Arial"/>
          <w:sz w:val="22"/>
          <w:szCs w:val="20"/>
        </w:rPr>
        <w:t>ion award</w:t>
      </w:r>
      <w:r w:rsidR="00F97AF6" w:rsidRPr="00505EE7">
        <w:rPr>
          <w:rFonts w:ascii="Arial" w:hAnsi="Arial" w:cs="Arial"/>
          <w:sz w:val="22"/>
          <w:szCs w:val="20"/>
        </w:rPr>
        <w:t xml:space="preserve"> </w:t>
      </w:r>
      <w:r w:rsidR="005B704B" w:rsidRPr="00505EE7">
        <w:rPr>
          <w:rFonts w:ascii="Arial" w:hAnsi="Arial" w:cs="Arial"/>
          <w:sz w:val="22"/>
          <w:szCs w:val="20"/>
        </w:rPr>
        <w:t>b</w:t>
      </w:r>
      <w:r w:rsidR="003D3673" w:rsidRPr="00505EE7">
        <w:rPr>
          <w:rFonts w:ascii="Arial" w:hAnsi="Arial" w:cs="Arial"/>
          <w:sz w:val="22"/>
          <w:szCs w:val="20"/>
        </w:rPr>
        <w:t>ased on the proposed CDBG project</w:t>
      </w:r>
      <w:r w:rsidRPr="00505EE7">
        <w:rPr>
          <w:rFonts w:ascii="Arial" w:hAnsi="Arial" w:cs="Arial"/>
          <w:sz w:val="22"/>
          <w:szCs w:val="20"/>
        </w:rPr>
        <w:t xml:space="preserve">. </w:t>
      </w:r>
      <w:r w:rsidR="009953A0" w:rsidRPr="00505EE7">
        <w:rPr>
          <w:rFonts w:ascii="Arial" w:hAnsi="Arial" w:cs="Arial"/>
          <w:sz w:val="22"/>
          <w:szCs w:val="20"/>
        </w:rPr>
        <w:t xml:space="preserve"> Cost must be included</w:t>
      </w:r>
      <w:r w:rsidR="00A823B6" w:rsidRPr="00505EE7">
        <w:rPr>
          <w:rFonts w:ascii="Arial" w:hAnsi="Arial" w:cs="Arial"/>
          <w:sz w:val="22"/>
          <w:szCs w:val="20"/>
        </w:rPr>
        <w:t xml:space="preserve"> </w:t>
      </w:r>
      <w:r w:rsidR="009953A0" w:rsidRPr="00505EE7">
        <w:rPr>
          <w:rFonts w:ascii="Arial" w:hAnsi="Arial" w:cs="Arial"/>
          <w:sz w:val="22"/>
          <w:szCs w:val="20"/>
        </w:rPr>
        <w:t xml:space="preserve">in the </w:t>
      </w:r>
      <w:r w:rsidR="002F487B" w:rsidRPr="00505EE7">
        <w:rPr>
          <w:rFonts w:ascii="Arial" w:hAnsi="Arial" w:cs="Arial"/>
          <w:sz w:val="22"/>
          <w:szCs w:val="20"/>
        </w:rPr>
        <w:t xml:space="preserve">evaluation and </w:t>
      </w:r>
      <w:r w:rsidR="009953A0" w:rsidRPr="00505EE7">
        <w:rPr>
          <w:rFonts w:ascii="Arial" w:hAnsi="Arial" w:cs="Arial"/>
          <w:sz w:val="22"/>
          <w:szCs w:val="20"/>
        </w:rPr>
        <w:t>selection criteria</w:t>
      </w:r>
      <w:r w:rsidR="009953A0" w:rsidRPr="00505EE7">
        <w:rPr>
          <w:rFonts w:ascii="Arial" w:hAnsi="Arial" w:cs="Arial"/>
          <w:b/>
          <w:sz w:val="22"/>
          <w:szCs w:val="20"/>
        </w:rPr>
        <w:t>.</w:t>
      </w:r>
      <w:r w:rsidR="00521866" w:rsidRPr="00505EE7">
        <w:rPr>
          <w:rFonts w:ascii="Arial" w:hAnsi="Arial" w:cs="Arial"/>
          <w:b/>
          <w:sz w:val="22"/>
          <w:szCs w:val="20"/>
        </w:rPr>
        <w:t xml:space="preserve"> </w:t>
      </w:r>
      <w:r w:rsidR="00822899" w:rsidRPr="00505EE7">
        <w:rPr>
          <w:rFonts w:ascii="Arial" w:hAnsi="Arial" w:cs="Arial"/>
          <w:sz w:val="22"/>
          <w:szCs w:val="20"/>
        </w:rPr>
        <w:t>For examples, s</w:t>
      </w:r>
      <w:r w:rsidR="0052025F" w:rsidRPr="00505EE7">
        <w:rPr>
          <w:rFonts w:ascii="Arial" w:hAnsi="Arial" w:cs="Arial"/>
          <w:sz w:val="22"/>
          <w:szCs w:val="20"/>
        </w:rPr>
        <w:t xml:space="preserve">ee </w:t>
      </w:r>
      <w:r w:rsidR="00521866" w:rsidRPr="00505EE7">
        <w:rPr>
          <w:rFonts w:ascii="Arial" w:hAnsi="Arial" w:cs="Arial"/>
          <w:sz w:val="22"/>
          <w:szCs w:val="20"/>
        </w:rPr>
        <w:t xml:space="preserve">Sample 1 or </w:t>
      </w:r>
      <w:r w:rsidR="0011094D" w:rsidRPr="00505EE7">
        <w:rPr>
          <w:rFonts w:ascii="Arial" w:hAnsi="Arial" w:cs="Arial"/>
          <w:sz w:val="22"/>
          <w:szCs w:val="20"/>
        </w:rPr>
        <w:t xml:space="preserve">Sample </w:t>
      </w:r>
      <w:r w:rsidR="00521866" w:rsidRPr="00505EE7">
        <w:rPr>
          <w:rFonts w:ascii="Arial" w:hAnsi="Arial" w:cs="Arial"/>
          <w:sz w:val="22"/>
          <w:szCs w:val="20"/>
        </w:rPr>
        <w:t xml:space="preserve">2 </w:t>
      </w:r>
      <w:r w:rsidR="0011094D" w:rsidRPr="00505EE7">
        <w:rPr>
          <w:rFonts w:ascii="Arial" w:hAnsi="Arial" w:cs="Arial"/>
          <w:sz w:val="22"/>
          <w:szCs w:val="20"/>
        </w:rPr>
        <w:t xml:space="preserve">- </w:t>
      </w:r>
      <w:r w:rsidR="00521866" w:rsidRPr="00505EE7">
        <w:rPr>
          <w:rFonts w:ascii="Arial" w:hAnsi="Arial" w:cs="Arial"/>
          <w:sz w:val="22"/>
          <w:szCs w:val="20"/>
        </w:rPr>
        <w:t>Administration</w:t>
      </w:r>
      <w:r w:rsidR="003615D9" w:rsidRPr="00505EE7">
        <w:rPr>
          <w:rFonts w:ascii="Arial" w:hAnsi="Arial" w:cs="Arial"/>
          <w:sz w:val="22"/>
          <w:szCs w:val="20"/>
        </w:rPr>
        <w:t>/Professional Services</w:t>
      </w:r>
      <w:r w:rsidR="00521866" w:rsidRPr="00505EE7">
        <w:rPr>
          <w:rFonts w:ascii="Arial" w:hAnsi="Arial" w:cs="Arial"/>
          <w:sz w:val="22"/>
          <w:szCs w:val="20"/>
        </w:rPr>
        <w:t xml:space="preserve"> Rating Sheet in this Appendix</w:t>
      </w:r>
      <w:r w:rsidR="0052025F" w:rsidRPr="00505EE7">
        <w:rPr>
          <w:rFonts w:ascii="Arial" w:hAnsi="Arial" w:cs="Arial"/>
          <w:sz w:val="22"/>
          <w:szCs w:val="20"/>
        </w:rPr>
        <w:t>.</w:t>
      </w:r>
      <w:r w:rsidR="002262DA" w:rsidRPr="00505EE7">
        <w:rPr>
          <w:rFonts w:ascii="Arial" w:hAnsi="Arial" w:cs="Arial"/>
          <w:sz w:val="22"/>
          <w:szCs w:val="20"/>
        </w:rPr>
        <w:t xml:space="preserve"> </w:t>
      </w:r>
    </w:p>
    <w:p w14:paraId="28849E86" w14:textId="77777777" w:rsidR="0036385E" w:rsidRPr="00505EE7" w:rsidRDefault="0036385E" w:rsidP="00AD16EF">
      <w:pPr>
        <w:jc w:val="both"/>
        <w:rPr>
          <w:rFonts w:ascii="Arial" w:hAnsi="Arial" w:cs="Arial"/>
          <w:sz w:val="22"/>
          <w:szCs w:val="20"/>
        </w:rPr>
      </w:pPr>
    </w:p>
    <w:p w14:paraId="02C24FBA" w14:textId="77777777" w:rsidR="00CF6A88" w:rsidRPr="00505EE7" w:rsidRDefault="0036385E" w:rsidP="00AD16EF">
      <w:pPr>
        <w:jc w:val="both"/>
        <w:rPr>
          <w:rFonts w:ascii="Arial" w:hAnsi="Arial" w:cs="Arial"/>
          <w:sz w:val="22"/>
          <w:szCs w:val="20"/>
        </w:rPr>
      </w:pPr>
      <w:r w:rsidRPr="00505EE7">
        <w:rPr>
          <w:rFonts w:ascii="Arial" w:hAnsi="Arial" w:cs="Arial"/>
          <w:sz w:val="22"/>
          <w:szCs w:val="20"/>
        </w:rPr>
        <w:t>The local governing body, which</w:t>
      </w:r>
      <w:r w:rsidR="00CF6A88" w:rsidRPr="00505EE7">
        <w:rPr>
          <w:rFonts w:ascii="Arial" w:hAnsi="Arial" w:cs="Arial"/>
          <w:sz w:val="22"/>
          <w:szCs w:val="20"/>
        </w:rPr>
        <w:t xml:space="preserve"> </w:t>
      </w:r>
      <w:r w:rsidRPr="00505EE7">
        <w:rPr>
          <w:rFonts w:ascii="Arial" w:hAnsi="Arial" w:cs="Arial"/>
          <w:sz w:val="22"/>
          <w:szCs w:val="20"/>
        </w:rPr>
        <w:t xml:space="preserve">has </w:t>
      </w:r>
      <w:r w:rsidR="00CF6A88" w:rsidRPr="00505EE7">
        <w:rPr>
          <w:rFonts w:ascii="Arial" w:hAnsi="Arial" w:cs="Arial"/>
          <w:sz w:val="22"/>
          <w:szCs w:val="20"/>
        </w:rPr>
        <w:t>final authority to approve all admin</w:t>
      </w:r>
      <w:r w:rsidRPr="00505EE7">
        <w:rPr>
          <w:rFonts w:ascii="Arial" w:hAnsi="Arial" w:cs="Arial"/>
          <w:sz w:val="22"/>
          <w:szCs w:val="20"/>
        </w:rPr>
        <w:t>istration</w:t>
      </w:r>
      <w:r w:rsidR="0085392C" w:rsidRPr="00505EE7">
        <w:rPr>
          <w:rFonts w:ascii="Arial" w:hAnsi="Arial" w:cs="Arial"/>
          <w:b/>
          <w:sz w:val="22"/>
          <w:szCs w:val="20"/>
        </w:rPr>
        <w:t>/</w:t>
      </w:r>
      <w:r w:rsidR="0085392C" w:rsidRPr="00505EE7">
        <w:rPr>
          <w:rFonts w:ascii="Arial" w:hAnsi="Arial" w:cs="Arial"/>
          <w:sz w:val="22"/>
          <w:szCs w:val="20"/>
        </w:rPr>
        <w:t>professional</w:t>
      </w:r>
      <w:r w:rsidRPr="00505EE7">
        <w:rPr>
          <w:rFonts w:ascii="Arial" w:hAnsi="Arial" w:cs="Arial"/>
          <w:sz w:val="22"/>
          <w:szCs w:val="20"/>
        </w:rPr>
        <w:t xml:space="preserve"> services contracts,</w:t>
      </w:r>
      <w:r w:rsidR="00CF6A88" w:rsidRPr="00505EE7">
        <w:rPr>
          <w:rFonts w:ascii="Arial" w:hAnsi="Arial" w:cs="Arial"/>
          <w:sz w:val="22"/>
          <w:szCs w:val="20"/>
        </w:rPr>
        <w:t xml:space="preserve"> should be closely involved in the establishment of the</w:t>
      </w:r>
      <w:r w:rsidR="00F97AF6" w:rsidRPr="00505EE7">
        <w:rPr>
          <w:rFonts w:ascii="Arial" w:hAnsi="Arial" w:cs="Arial"/>
          <w:sz w:val="22"/>
          <w:szCs w:val="20"/>
        </w:rPr>
        <w:t>se</w:t>
      </w:r>
      <w:r w:rsidR="00CF6A88" w:rsidRPr="00505EE7">
        <w:rPr>
          <w:rFonts w:ascii="Arial" w:hAnsi="Arial" w:cs="Arial"/>
          <w:sz w:val="22"/>
          <w:szCs w:val="20"/>
        </w:rPr>
        <w:t xml:space="preserve"> written selection criteria. </w:t>
      </w:r>
    </w:p>
    <w:p w14:paraId="73794C43" w14:textId="77777777" w:rsidR="00CB57B8" w:rsidRPr="00505EE7" w:rsidRDefault="00CB57B8" w:rsidP="004C6CEF">
      <w:pPr>
        <w:rPr>
          <w:rFonts w:ascii="Arial" w:hAnsi="Arial" w:cs="Arial"/>
          <w:sz w:val="22"/>
          <w:szCs w:val="20"/>
        </w:rPr>
      </w:pPr>
    </w:p>
    <w:p w14:paraId="0F6FA14E" w14:textId="77777777" w:rsidR="00754E83" w:rsidRPr="00505EE7" w:rsidRDefault="00AD16EF" w:rsidP="00754E83">
      <w:pPr>
        <w:tabs>
          <w:tab w:val="left" w:pos="2160"/>
        </w:tabs>
        <w:ind w:left="2160" w:hanging="2160"/>
        <w:jc w:val="both"/>
        <w:rPr>
          <w:rFonts w:ascii="Arial" w:hAnsi="Arial" w:cs="Arial"/>
          <w:b/>
          <w:sz w:val="22"/>
          <w:szCs w:val="20"/>
        </w:rPr>
      </w:pPr>
      <w:r w:rsidRPr="00505EE7">
        <w:rPr>
          <w:rFonts w:ascii="Arial" w:hAnsi="Arial" w:cs="Arial"/>
          <w:b/>
          <w:sz w:val="22"/>
          <w:szCs w:val="20"/>
        </w:rPr>
        <w:lastRenderedPageBreak/>
        <w:t xml:space="preserve">Step 4. </w:t>
      </w:r>
      <w:r w:rsidR="00754E83" w:rsidRPr="00505EE7">
        <w:rPr>
          <w:rFonts w:ascii="Arial" w:hAnsi="Arial" w:cs="Arial"/>
          <w:b/>
          <w:sz w:val="22"/>
          <w:szCs w:val="20"/>
        </w:rPr>
        <w:t xml:space="preserve"> Develop the Request for Proposals (RFP) Package</w:t>
      </w:r>
      <w:r w:rsidR="00754E83" w:rsidRPr="00505EE7">
        <w:rPr>
          <w:rFonts w:ascii="Arial" w:hAnsi="Arial" w:cs="Arial"/>
          <w:sz w:val="22"/>
          <w:szCs w:val="20"/>
        </w:rPr>
        <w:t xml:space="preserve"> </w:t>
      </w:r>
    </w:p>
    <w:p w14:paraId="488BD439" w14:textId="77777777" w:rsidR="00CC0587" w:rsidRPr="00505EE7" w:rsidRDefault="00CC0587" w:rsidP="00754E83">
      <w:pPr>
        <w:jc w:val="both"/>
        <w:rPr>
          <w:rFonts w:ascii="Arial" w:hAnsi="Arial" w:cs="Arial"/>
          <w:sz w:val="22"/>
          <w:szCs w:val="20"/>
        </w:rPr>
      </w:pPr>
    </w:p>
    <w:p w14:paraId="375972F6" w14:textId="77777777" w:rsidR="00754E83" w:rsidRPr="00505EE7" w:rsidRDefault="00CC0587" w:rsidP="00AD16EF">
      <w:pPr>
        <w:jc w:val="both"/>
        <w:rPr>
          <w:rFonts w:ascii="Arial" w:hAnsi="Arial" w:cs="Arial"/>
          <w:sz w:val="22"/>
          <w:szCs w:val="20"/>
        </w:rPr>
      </w:pPr>
      <w:r w:rsidRPr="00505EE7">
        <w:rPr>
          <w:rFonts w:ascii="Arial" w:hAnsi="Arial" w:cs="Arial"/>
          <w:sz w:val="22"/>
          <w:szCs w:val="20"/>
        </w:rPr>
        <w:t>D</w:t>
      </w:r>
      <w:r w:rsidR="00754E83" w:rsidRPr="00505EE7">
        <w:rPr>
          <w:rFonts w:ascii="Arial" w:hAnsi="Arial" w:cs="Arial"/>
          <w:sz w:val="22"/>
          <w:szCs w:val="20"/>
        </w:rPr>
        <w:t xml:space="preserve">evelop </w:t>
      </w:r>
      <w:proofErr w:type="gramStart"/>
      <w:r w:rsidR="00754E83" w:rsidRPr="00505EE7">
        <w:rPr>
          <w:rFonts w:ascii="Arial" w:hAnsi="Arial" w:cs="Arial"/>
          <w:sz w:val="22"/>
          <w:szCs w:val="20"/>
        </w:rPr>
        <w:t>a</w:t>
      </w:r>
      <w:proofErr w:type="gramEnd"/>
      <w:r w:rsidR="00754E83" w:rsidRPr="00505EE7">
        <w:rPr>
          <w:rFonts w:ascii="Arial" w:hAnsi="Arial" w:cs="Arial"/>
          <w:sz w:val="22"/>
          <w:szCs w:val="20"/>
        </w:rPr>
        <w:t xml:space="preserve"> RFP package to issue to potential respondents. The RFP package must contain </w:t>
      </w:r>
      <w:r w:rsidR="000605DB" w:rsidRPr="00505EE7">
        <w:rPr>
          <w:rFonts w:ascii="Arial" w:hAnsi="Arial" w:cs="Arial"/>
          <w:sz w:val="22"/>
          <w:szCs w:val="20"/>
        </w:rPr>
        <w:t xml:space="preserve">the following </w:t>
      </w:r>
      <w:r w:rsidR="00754E83" w:rsidRPr="00505EE7">
        <w:rPr>
          <w:rFonts w:ascii="Arial" w:hAnsi="Arial" w:cs="Arial"/>
          <w:sz w:val="22"/>
          <w:szCs w:val="20"/>
        </w:rPr>
        <w:t xml:space="preserve">three parts.  </w:t>
      </w:r>
      <w:r w:rsidR="0036385E" w:rsidRPr="00505EE7">
        <w:rPr>
          <w:rFonts w:ascii="Arial" w:hAnsi="Arial" w:cs="Arial"/>
          <w:sz w:val="22"/>
          <w:szCs w:val="20"/>
        </w:rPr>
        <w:t>See Sample RFP</w:t>
      </w:r>
      <w:r w:rsidRPr="00505EE7">
        <w:rPr>
          <w:rFonts w:ascii="Arial" w:hAnsi="Arial" w:cs="Arial"/>
          <w:sz w:val="22"/>
          <w:szCs w:val="20"/>
        </w:rPr>
        <w:t xml:space="preserve"> in this Appendix.</w:t>
      </w:r>
    </w:p>
    <w:p w14:paraId="075CB139" w14:textId="77777777" w:rsidR="00653566" w:rsidRPr="00505EE7" w:rsidRDefault="00653566" w:rsidP="00AD16EF">
      <w:pPr>
        <w:jc w:val="both"/>
        <w:rPr>
          <w:rFonts w:ascii="Arial" w:hAnsi="Arial" w:cs="Arial"/>
          <w:sz w:val="22"/>
          <w:szCs w:val="20"/>
        </w:rPr>
      </w:pPr>
    </w:p>
    <w:p w14:paraId="69E67D98" w14:textId="77777777" w:rsidR="00496206" w:rsidRPr="00505EE7" w:rsidRDefault="00754E83" w:rsidP="00496206">
      <w:pPr>
        <w:numPr>
          <w:ilvl w:val="0"/>
          <w:numId w:val="16"/>
        </w:numPr>
        <w:jc w:val="both"/>
        <w:rPr>
          <w:rFonts w:ascii="Arial" w:hAnsi="Arial" w:cs="Arial"/>
          <w:b/>
          <w:sz w:val="22"/>
          <w:szCs w:val="20"/>
        </w:rPr>
      </w:pPr>
      <w:r w:rsidRPr="00505EE7">
        <w:rPr>
          <w:rFonts w:ascii="Arial" w:hAnsi="Arial" w:cs="Arial"/>
          <w:b/>
          <w:sz w:val="22"/>
          <w:szCs w:val="20"/>
          <w:u w:val="single"/>
        </w:rPr>
        <w:t>Cover Letter</w:t>
      </w:r>
    </w:p>
    <w:p w14:paraId="4A6D3285" w14:textId="77777777" w:rsidR="00496206" w:rsidRPr="00505EE7" w:rsidRDefault="00496206" w:rsidP="00496206">
      <w:pPr>
        <w:jc w:val="both"/>
        <w:rPr>
          <w:rFonts w:ascii="Arial" w:hAnsi="Arial" w:cs="Arial"/>
          <w:b/>
          <w:sz w:val="22"/>
          <w:szCs w:val="20"/>
        </w:rPr>
      </w:pPr>
    </w:p>
    <w:p w14:paraId="5A37ED49" w14:textId="77777777" w:rsidR="001002D4" w:rsidRPr="00505EE7" w:rsidRDefault="00754E83" w:rsidP="00BB0B56">
      <w:pPr>
        <w:numPr>
          <w:ilvl w:val="0"/>
          <w:numId w:val="16"/>
        </w:numPr>
        <w:jc w:val="both"/>
        <w:rPr>
          <w:rFonts w:ascii="Arial" w:hAnsi="Arial" w:cs="Arial"/>
          <w:b/>
          <w:sz w:val="22"/>
          <w:szCs w:val="20"/>
        </w:rPr>
      </w:pPr>
      <w:r w:rsidRPr="00505EE7">
        <w:rPr>
          <w:rFonts w:ascii="Arial" w:hAnsi="Arial" w:cs="Arial"/>
          <w:b/>
          <w:sz w:val="22"/>
          <w:szCs w:val="20"/>
          <w:u w:val="single"/>
        </w:rPr>
        <w:t>Request for Proposals (RFP)</w:t>
      </w:r>
      <w:r w:rsidRPr="00505EE7">
        <w:rPr>
          <w:rFonts w:ascii="Arial" w:hAnsi="Arial" w:cs="Arial"/>
          <w:b/>
          <w:sz w:val="22"/>
          <w:szCs w:val="20"/>
        </w:rPr>
        <w:t xml:space="preserve"> </w:t>
      </w:r>
    </w:p>
    <w:p w14:paraId="2E96E29C" w14:textId="77777777" w:rsidR="004A436C" w:rsidRPr="00505EE7" w:rsidRDefault="004A436C" w:rsidP="002F487B">
      <w:pPr>
        <w:pStyle w:val="ListParagraph"/>
        <w:numPr>
          <w:ilvl w:val="1"/>
          <w:numId w:val="16"/>
        </w:numPr>
        <w:jc w:val="both"/>
        <w:rPr>
          <w:rFonts w:ascii="Arial" w:hAnsi="Arial" w:cs="Arial"/>
          <w:sz w:val="22"/>
          <w:szCs w:val="20"/>
        </w:rPr>
      </w:pPr>
      <w:r w:rsidRPr="00505EE7">
        <w:rPr>
          <w:rFonts w:ascii="Arial" w:hAnsi="Arial" w:cs="Arial"/>
          <w:sz w:val="22"/>
          <w:szCs w:val="20"/>
        </w:rPr>
        <w:t>The invitation, including specifications and attachments, must clearly describe the scope of services required and identify the factors that will be used to determine the contract selection award</w:t>
      </w:r>
      <w:r w:rsidR="005355DA" w:rsidRPr="00505EE7">
        <w:rPr>
          <w:rFonts w:ascii="Arial" w:hAnsi="Arial" w:cs="Arial"/>
          <w:sz w:val="22"/>
          <w:szCs w:val="20"/>
        </w:rPr>
        <w:t>.</w:t>
      </w:r>
    </w:p>
    <w:p w14:paraId="6D805362" w14:textId="77777777" w:rsidR="000902D8" w:rsidRPr="00505EE7" w:rsidRDefault="00754E83" w:rsidP="002F487B">
      <w:pPr>
        <w:pStyle w:val="ListParagraph"/>
        <w:numPr>
          <w:ilvl w:val="1"/>
          <w:numId w:val="16"/>
        </w:numPr>
        <w:jc w:val="both"/>
        <w:rPr>
          <w:rFonts w:ascii="Arial" w:hAnsi="Arial" w:cs="Arial"/>
          <w:sz w:val="22"/>
          <w:szCs w:val="20"/>
        </w:rPr>
      </w:pPr>
      <w:r w:rsidRPr="00505EE7">
        <w:rPr>
          <w:rFonts w:ascii="Arial" w:hAnsi="Arial" w:cs="Arial"/>
          <w:sz w:val="22"/>
          <w:szCs w:val="20"/>
        </w:rPr>
        <w:t xml:space="preserve">The RFP should </w:t>
      </w:r>
      <w:r w:rsidR="00F97AF6" w:rsidRPr="00505EE7">
        <w:rPr>
          <w:rFonts w:ascii="Arial" w:hAnsi="Arial" w:cs="Arial"/>
          <w:sz w:val="22"/>
          <w:szCs w:val="20"/>
        </w:rPr>
        <w:t xml:space="preserve">include </w:t>
      </w:r>
      <w:r w:rsidR="00966775" w:rsidRPr="00505EE7">
        <w:rPr>
          <w:rFonts w:ascii="Arial" w:hAnsi="Arial" w:cs="Arial"/>
          <w:sz w:val="22"/>
          <w:szCs w:val="20"/>
        </w:rPr>
        <w:t>the</w:t>
      </w:r>
      <w:r w:rsidR="00492BC8" w:rsidRPr="00505EE7">
        <w:rPr>
          <w:rFonts w:ascii="Arial" w:hAnsi="Arial" w:cs="Arial"/>
          <w:sz w:val="22"/>
          <w:szCs w:val="20"/>
        </w:rPr>
        <w:t xml:space="preserve"> </w:t>
      </w:r>
      <w:r w:rsidR="00FA4323" w:rsidRPr="00505EE7">
        <w:rPr>
          <w:rFonts w:ascii="Arial" w:hAnsi="Arial" w:cs="Arial"/>
          <w:sz w:val="22"/>
          <w:szCs w:val="20"/>
        </w:rPr>
        <w:t xml:space="preserve">Sample </w:t>
      </w:r>
      <w:r w:rsidR="00E16926" w:rsidRPr="00505EE7">
        <w:rPr>
          <w:rFonts w:ascii="Arial" w:hAnsi="Arial" w:cs="Arial"/>
          <w:sz w:val="22"/>
          <w:szCs w:val="20"/>
        </w:rPr>
        <w:t xml:space="preserve">Administration Services </w:t>
      </w:r>
      <w:r w:rsidR="00143585" w:rsidRPr="00505EE7">
        <w:rPr>
          <w:rFonts w:ascii="Arial" w:hAnsi="Arial" w:cs="Arial"/>
          <w:sz w:val="22"/>
          <w:szCs w:val="20"/>
        </w:rPr>
        <w:t>Rating Sheet</w:t>
      </w:r>
      <w:r w:rsidR="00AF5BA9" w:rsidRPr="00505EE7">
        <w:rPr>
          <w:rFonts w:ascii="Arial" w:hAnsi="Arial" w:cs="Arial"/>
          <w:sz w:val="22"/>
          <w:szCs w:val="20"/>
        </w:rPr>
        <w:t xml:space="preserve"> </w:t>
      </w:r>
      <w:r w:rsidR="00143585" w:rsidRPr="00505EE7">
        <w:rPr>
          <w:rFonts w:ascii="Arial" w:hAnsi="Arial" w:cs="Arial"/>
          <w:sz w:val="22"/>
          <w:szCs w:val="20"/>
        </w:rPr>
        <w:t>or similar rating sheet</w:t>
      </w:r>
      <w:r w:rsidR="00FA4323" w:rsidRPr="00505EE7">
        <w:rPr>
          <w:rFonts w:ascii="Arial" w:hAnsi="Arial" w:cs="Arial"/>
          <w:sz w:val="22"/>
          <w:szCs w:val="20"/>
        </w:rPr>
        <w:t xml:space="preserve"> with weighted criteria</w:t>
      </w:r>
      <w:r w:rsidR="002F487B" w:rsidRPr="00505EE7">
        <w:rPr>
          <w:rFonts w:ascii="Arial" w:hAnsi="Arial" w:cs="Arial"/>
          <w:sz w:val="22"/>
          <w:szCs w:val="20"/>
        </w:rPr>
        <w:t>.</w:t>
      </w:r>
    </w:p>
    <w:p w14:paraId="6F0BD933" w14:textId="3F3DAF54" w:rsidR="00D95392" w:rsidRPr="00505EE7" w:rsidRDefault="00D95392" w:rsidP="002F487B">
      <w:pPr>
        <w:pStyle w:val="ListParagraph"/>
        <w:numPr>
          <w:ilvl w:val="1"/>
          <w:numId w:val="16"/>
        </w:numPr>
        <w:jc w:val="both"/>
        <w:rPr>
          <w:rFonts w:ascii="Arial" w:hAnsi="Arial" w:cs="Arial"/>
          <w:sz w:val="22"/>
          <w:szCs w:val="20"/>
        </w:rPr>
      </w:pPr>
      <w:r w:rsidRPr="00505EE7">
        <w:rPr>
          <w:rFonts w:ascii="Arial" w:hAnsi="Arial" w:cs="Arial"/>
          <w:sz w:val="22"/>
          <w:szCs w:val="20"/>
        </w:rPr>
        <w:t xml:space="preserve">It is possible to solicit and procure for application preparation </w:t>
      </w:r>
      <w:r w:rsidR="00CE3236" w:rsidRPr="00505EE7">
        <w:rPr>
          <w:rFonts w:ascii="Arial" w:hAnsi="Arial" w:cs="Arial"/>
          <w:sz w:val="22"/>
          <w:szCs w:val="20"/>
        </w:rPr>
        <w:t xml:space="preserve">services </w:t>
      </w:r>
      <w:r w:rsidRPr="00505EE7">
        <w:rPr>
          <w:rFonts w:ascii="Arial" w:hAnsi="Arial" w:cs="Arial"/>
          <w:sz w:val="22"/>
          <w:szCs w:val="20"/>
        </w:rPr>
        <w:t>and administration services in one step.  The RFP must clearly indicate that bids are being solicited for both application preparation and administration</w:t>
      </w:r>
      <w:r w:rsidRPr="00505EE7">
        <w:rPr>
          <w:rFonts w:ascii="Arial" w:hAnsi="Arial" w:cs="Arial"/>
          <w:b/>
          <w:sz w:val="22"/>
          <w:szCs w:val="20"/>
        </w:rPr>
        <w:t xml:space="preserve"> </w:t>
      </w:r>
      <w:proofErr w:type="gramStart"/>
      <w:r w:rsidR="00AF4E4D" w:rsidRPr="00505EE7">
        <w:rPr>
          <w:rFonts w:ascii="Arial" w:hAnsi="Arial" w:cs="Arial"/>
          <w:sz w:val="22"/>
          <w:szCs w:val="20"/>
        </w:rPr>
        <w:t>services, and</w:t>
      </w:r>
      <w:proofErr w:type="gramEnd"/>
      <w:r w:rsidR="00AF4E4D">
        <w:rPr>
          <w:rFonts w:ascii="Arial" w:hAnsi="Arial" w:cs="Arial"/>
          <w:sz w:val="22"/>
          <w:szCs w:val="20"/>
        </w:rPr>
        <w:t xml:space="preserve"> </w:t>
      </w:r>
      <w:r w:rsidRPr="00505EE7">
        <w:rPr>
          <w:rFonts w:ascii="Arial" w:hAnsi="Arial" w:cs="Arial"/>
          <w:sz w:val="22"/>
          <w:szCs w:val="20"/>
        </w:rPr>
        <w:t xml:space="preserve">must clearly separate the </w:t>
      </w:r>
      <w:r w:rsidR="00515440" w:rsidRPr="00505EE7">
        <w:rPr>
          <w:rFonts w:ascii="Arial" w:hAnsi="Arial" w:cs="Arial"/>
          <w:sz w:val="22"/>
          <w:szCs w:val="20"/>
        </w:rPr>
        <w:t xml:space="preserve">scope and </w:t>
      </w:r>
      <w:r w:rsidRPr="00505EE7">
        <w:rPr>
          <w:rFonts w:ascii="Arial" w:hAnsi="Arial" w:cs="Arial"/>
          <w:sz w:val="22"/>
          <w:szCs w:val="20"/>
        </w:rPr>
        <w:t xml:space="preserve">cost </w:t>
      </w:r>
      <w:r w:rsidR="00515440" w:rsidRPr="00505EE7">
        <w:rPr>
          <w:rFonts w:ascii="Arial" w:hAnsi="Arial" w:cs="Arial"/>
          <w:sz w:val="22"/>
          <w:szCs w:val="20"/>
        </w:rPr>
        <w:t xml:space="preserve">of the services </w:t>
      </w:r>
      <w:r w:rsidRPr="00505EE7">
        <w:rPr>
          <w:rFonts w:ascii="Arial" w:hAnsi="Arial" w:cs="Arial"/>
          <w:sz w:val="22"/>
          <w:szCs w:val="20"/>
        </w:rPr>
        <w:t xml:space="preserve">associated with </w:t>
      </w:r>
      <w:r w:rsidR="00515440" w:rsidRPr="00505EE7">
        <w:rPr>
          <w:rFonts w:ascii="Arial" w:hAnsi="Arial" w:cs="Arial"/>
          <w:sz w:val="22"/>
          <w:szCs w:val="20"/>
        </w:rPr>
        <w:t xml:space="preserve">preparing an </w:t>
      </w:r>
      <w:r w:rsidRPr="00505EE7">
        <w:rPr>
          <w:rFonts w:ascii="Arial" w:hAnsi="Arial" w:cs="Arial"/>
          <w:sz w:val="22"/>
          <w:szCs w:val="20"/>
        </w:rPr>
        <w:t xml:space="preserve">application and the </w:t>
      </w:r>
      <w:r w:rsidR="00515440" w:rsidRPr="00505EE7">
        <w:rPr>
          <w:rFonts w:ascii="Arial" w:hAnsi="Arial" w:cs="Arial"/>
          <w:sz w:val="22"/>
          <w:szCs w:val="20"/>
        </w:rPr>
        <w:t xml:space="preserve">scope and </w:t>
      </w:r>
      <w:r w:rsidRPr="00505EE7">
        <w:rPr>
          <w:rFonts w:ascii="Arial" w:hAnsi="Arial" w:cs="Arial"/>
          <w:sz w:val="22"/>
          <w:szCs w:val="20"/>
        </w:rPr>
        <w:t>cost associated with administration</w:t>
      </w:r>
      <w:r w:rsidR="00515440" w:rsidRPr="00505EE7">
        <w:rPr>
          <w:rFonts w:ascii="Arial" w:hAnsi="Arial" w:cs="Arial"/>
          <w:sz w:val="22"/>
          <w:szCs w:val="20"/>
        </w:rPr>
        <w:t xml:space="preserve"> of the grant</w:t>
      </w:r>
      <w:r w:rsidRPr="00505EE7">
        <w:rPr>
          <w:rFonts w:ascii="Arial" w:hAnsi="Arial" w:cs="Arial"/>
          <w:sz w:val="22"/>
          <w:szCs w:val="20"/>
        </w:rPr>
        <w:t>.  Costs associated with application preparation services are NOT eligible costs under the TxCDBG program.</w:t>
      </w:r>
    </w:p>
    <w:p w14:paraId="34986A72" w14:textId="77777777" w:rsidR="00FA7760" w:rsidRPr="00505EE7" w:rsidRDefault="00FA7760" w:rsidP="00912646">
      <w:pPr>
        <w:pStyle w:val="BodyText"/>
        <w:numPr>
          <w:ilvl w:val="1"/>
          <w:numId w:val="16"/>
        </w:numPr>
        <w:ind w:left="1080"/>
        <w:jc w:val="both"/>
        <w:rPr>
          <w:rFonts w:ascii="Arial" w:hAnsi="Arial" w:cs="Arial"/>
          <w:b/>
          <w:sz w:val="22"/>
          <w:szCs w:val="20"/>
        </w:rPr>
      </w:pPr>
      <w:r w:rsidRPr="00505EE7">
        <w:rPr>
          <w:rFonts w:ascii="Arial" w:hAnsi="Arial" w:cs="Arial"/>
          <w:sz w:val="22"/>
          <w:szCs w:val="20"/>
          <w:lang w:val="en-US"/>
        </w:rPr>
        <w:t xml:space="preserve">Proposed costs must be considered in the RFP process.  </w:t>
      </w:r>
    </w:p>
    <w:p w14:paraId="56386710" w14:textId="77777777" w:rsidR="001002D4" w:rsidRPr="00505EE7" w:rsidRDefault="000902D8" w:rsidP="006362BE">
      <w:pPr>
        <w:pStyle w:val="ListParagraph"/>
        <w:numPr>
          <w:ilvl w:val="0"/>
          <w:numId w:val="51"/>
        </w:numPr>
        <w:jc w:val="both"/>
        <w:rPr>
          <w:rFonts w:ascii="Arial" w:hAnsi="Arial" w:cs="Arial"/>
          <w:szCs w:val="22"/>
        </w:rPr>
      </w:pPr>
      <w:r w:rsidRPr="00505EE7">
        <w:rPr>
          <w:rFonts w:ascii="Arial" w:hAnsi="Arial" w:cs="Arial"/>
          <w:sz w:val="22"/>
          <w:szCs w:val="20"/>
        </w:rPr>
        <w:t xml:space="preserve">The RFP </w:t>
      </w:r>
      <w:r w:rsidR="001002D4" w:rsidRPr="00505EE7">
        <w:rPr>
          <w:rFonts w:ascii="Arial" w:hAnsi="Arial" w:cs="Arial"/>
          <w:sz w:val="22"/>
          <w:szCs w:val="20"/>
        </w:rPr>
        <w:t xml:space="preserve">should request </w:t>
      </w:r>
      <w:r w:rsidR="002F487B" w:rsidRPr="00505EE7">
        <w:rPr>
          <w:rFonts w:ascii="Arial" w:hAnsi="Arial" w:cs="Arial"/>
          <w:sz w:val="22"/>
          <w:szCs w:val="20"/>
        </w:rPr>
        <w:t xml:space="preserve">that the proposal include </w:t>
      </w:r>
      <w:r w:rsidR="001002D4" w:rsidRPr="00505EE7">
        <w:rPr>
          <w:rFonts w:ascii="Arial" w:hAnsi="Arial" w:cs="Arial"/>
          <w:sz w:val="22"/>
          <w:szCs w:val="20"/>
        </w:rPr>
        <w:t>the following</w:t>
      </w:r>
      <w:r w:rsidR="001002D4" w:rsidRPr="00505EE7">
        <w:rPr>
          <w:rFonts w:ascii="Arial" w:hAnsi="Arial" w:cs="Arial"/>
          <w:szCs w:val="22"/>
        </w:rPr>
        <w:t xml:space="preserve">: </w:t>
      </w:r>
    </w:p>
    <w:p w14:paraId="4CD6ADDF" w14:textId="77777777" w:rsidR="00A626DA" w:rsidRPr="00505EE7" w:rsidRDefault="00A626DA" w:rsidP="00752DDD">
      <w:pPr>
        <w:numPr>
          <w:ilvl w:val="2"/>
          <w:numId w:val="16"/>
        </w:numPr>
        <w:jc w:val="both"/>
        <w:rPr>
          <w:rFonts w:ascii="Arial" w:hAnsi="Arial" w:cs="Arial"/>
          <w:sz w:val="22"/>
          <w:szCs w:val="20"/>
        </w:rPr>
      </w:pPr>
      <w:r w:rsidRPr="00505EE7">
        <w:rPr>
          <w:rFonts w:ascii="Arial" w:hAnsi="Arial" w:cs="Arial"/>
          <w:sz w:val="22"/>
          <w:szCs w:val="20"/>
        </w:rPr>
        <w:t>Statement of Qualifications</w:t>
      </w:r>
    </w:p>
    <w:p w14:paraId="62D934C7" w14:textId="77777777" w:rsidR="00105047" w:rsidRPr="00505EE7" w:rsidRDefault="00754E83" w:rsidP="00752DDD">
      <w:pPr>
        <w:numPr>
          <w:ilvl w:val="2"/>
          <w:numId w:val="16"/>
        </w:numPr>
        <w:jc w:val="both"/>
        <w:rPr>
          <w:rFonts w:ascii="Arial" w:hAnsi="Arial" w:cs="Arial"/>
          <w:sz w:val="22"/>
          <w:szCs w:val="20"/>
        </w:rPr>
      </w:pPr>
      <w:r w:rsidRPr="00505EE7">
        <w:rPr>
          <w:rFonts w:ascii="Arial" w:hAnsi="Arial" w:cs="Arial"/>
          <w:sz w:val="22"/>
          <w:szCs w:val="20"/>
        </w:rPr>
        <w:t xml:space="preserve">Proposed cost of services/fee </w:t>
      </w:r>
      <w:proofErr w:type="gramStart"/>
      <w:r w:rsidRPr="00505EE7">
        <w:rPr>
          <w:rFonts w:ascii="Arial" w:hAnsi="Arial" w:cs="Arial"/>
          <w:sz w:val="22"/>
          <w:szCs w:val="20"/>
        </w:rPr>
        <w:t>structure</w:t>
      </w:r>
      <w:r w:rsidR="001002D4" w:rsidRPr="00505EE7">
        <w:rPr>
          <w:rFonts w:ascii="Arial" w:hAnsi="Arial" w:cs="Arial"/>
          <w:sz w:val="22"/>
          <w:szCs w:val="20"/>
        </w:rPr>
        <w:t>;</w:t>
      </w:r>
      <w:proofErr w:type="gramEnd"/>
      <w:r w:rsidRPr="00505EE7">
        <w:rPr>
          <w:rFonts w:ascii="Arial" w:hAnsi="Arial" w:cs="Arial"/>
          <w:sz w:val="22"/>
          <w:szCs w:val="20"/>
        </w:rPr>
        <w:t xml:space="preserve"> </w:t>
      </w:r>
    </w:p>
    <w:p w14:paraId="41CA9E4B" w14:textId="77777777" w:rsidR="00FA4323" w:rsidRPr="00505EE7" w:rsidRDefault="00856C2E" w:rsidP="00752DDD">
      <w:pPr>
        <w:numPr>
          <w:ilvl w:val="2"/>
          <w:numId w:val="16"/>
        </w:numPr>
        <w:jc w:val="both"/>
        <w:rPr>
          <w:rFonts w:ascii="Arial" w:hAnsi="Arial" w:cs="Arial"/>
          <w:sz w:val="22"/>
          <w:szCs w:val="20"/>
        </w:rPr>
      </w:pPr>
      <w:r w:rsidRPr="00505EE7">
        <w:rPr>
          <w:rFonts w:ascii="Arial" w:hAnsi="Arial" w:cs="Arial"/>
          <w:sz w:val="22"/>
          <w:szCs w:val="20"/>
        </w:rPr>
        <w:t>Related e</w:t>
      </w:r>
      <w:r w:rsidR="00754E83" w:rsidRPr="00505EE7">
        <w:rPr>
          <w:rFonts w:ascii="Arial" w:hAnsi="Arial" w:cs="Arial"/>
          <w:sz w:val="22"/>
          <w:szCs w:val="20"/>
        </w:rPr>
        <w:t xml:space="preserve">xperience with federal </w:t>
      </w:r>
      <w:proofErr w:type="gramStart"/>
      <w:r w:rsidR="00754E83" w:rsidRPr="00505EE7">
        <w:rPr>
          <w:rFonts w:ascii="Arial" w:hAnsi="Arial" w:cs="Arial"/>
          <w:sz w:val="22"/>
          <w:szCs w:val="20"/>
        </w:rPr>
        <w:t>programs;</w:t>
      </w:r>
      <w:proofErr w:type="gramEnd"/>
      <w:r w:rsidR="00754E83" w:rsidRPr="00505EE7">
        <w:rPr>
          <w:rFonts w:ascii="Arial" w:hAnsi="Arial" w:cs="Arial"/>
          <w:sz w:val="22"/>
          <w:szCs w:val="20"/>
        </w:rPr>
        <w:t xml:space="preserve"> </w:t>
      </w:r>
    </w:p>
    <w:p w14:paraId="15278195" w14:textId="77777777" w:rsidR="00382F2D" w:rsidRPr="00505EE7" w:rsidRDefault="00754E83" w:rsidP="00752DDD">
      <w:pPr>
        <w:numPr>
          <w:ilvl w:val="2"/>
          <w:numId w:val="16"/>
        </w:numPr>
        <w:jc w:val="both"/>
        <w:rPr>
          <w:rFonts w:ascii="Arial" w:hAnsi="Arial" w:cs="Arial"/>
          <w:sz w:val="22"/>
          <w:szCs w:val="20"/>
        </w:rPr>
      </w:pPr>
      <w:r w:rsidRPr="00505EE7">
        <w:rPr>
          <w:rFonts w:ascii="Arial" w:hAnsi="Arial" w:cs="Arial"/>
          <w:sz w:val="22"/>
          <w:szCs w:val="20"/>
        </w:rPr>
        <w:t xml:space="preserve">Capacity to perform the specific proposed </w:t>
      </w:r>
      <w:proofErr w:type="gramStart"/>
      <w:r w:rsidRPr="00505EE7">
        <w:rPr>
          <w:rFonts w:ascii="Arial" w:hAnsi="Arial" w:cs="Arial"/>
          <w:sz w:val="22"/>
          <w:szCs w:val="20"/>
        </w:rPr>
        <w:t>task;</w:t>
      </w:r>
      <w:proofErr w:type="gramEnd"/>
      <w:r w:rsidRPr="00505EE7">
        <w:rPr>
          <w:rFonts w:ascii="Arial" w:hAnsi="Arial" w:cs="Arial"/>
          <w:sz w:val="22"/>
          <w:szCs w:val="20"/>
        </w:rPr>
        <w:t xml:space="preserve"> </w:t>
      </w:r>
    </w:p>
    <w:p w14:paraId="27A2FEE8" w14:textId="77777777" w:rsidR="00382F2D" w:rsidRPr="00505EE7" w:rsidRDefault="002F487B" w:rsidP="00752DDD">
      <w:pPr>
        <w:numPr>
          <w:ilvl w:val="2"/>
          <w:numId w:val="16"/>
        </w:numPr>
        <w:jc w:val="both"/>
        <w:rPr>
          <w:rFonts w:ascii="Arial" w:hAnsi="Arial" w:cs="Arial"/>
          <w:sz w:val="22"/>
          <w:szCs w:val="20"/>
        </w:rPr>
      </w:pPr>
      <w:r w:rsidRPr="00505EE7">
        <w:rPr>
          <w:rFonts w:ascii="Arial" w:hAnsi="Arial" w:cs="Arial"/>
          <w:sz w:val="22"/>
          <w:szCs w:val="20"/>
        </w:rPr>
        <w:t>E</w:t>
      </w:r>
      <w:r w:rsidR="006C0786" w:rsidRPr="00505EE7">
        <w:rPr>
          <w:rFonts w:ascii="Arial" w:hAnsi="Arial" w:cs="Arial"/>
          <w:sz w:val="22"/>
          <w:szCs w:val="20"/>
        </w:rPr>
        <w:t xml:space="preserve">xperience in developing and/or implementing </w:t>
      </w:r>
      <w:r w:rsidR="00D837A9" w:rsidRPr="00505EE7">
        <w:rPr>
          <w:rFonts w:ascii="Arial" w:hAnsi="Arial" w:cs="Arial"/>
          <w:sz w:val="22"/>
          <w:szCs w:val="20"/>
        </w:rPr>
        <w:t>civil rights/</w:t>
      </w:r>
      <w:r w:rsidRPr="00505EE7">
        <w:rPr>
          <w:rFonts w:ascii="Arial" w:hAnsi="Arial" w:cs="Arial"/>
          <w:sz w:val="22"/>
          <w:szCs w:val="20"/>
        </w:rPr>
        <w:t>equal opportunity/</w:t>
      </w:r>
      <w:r w:rsidR="006C0786" w:rsidRPr="00505EE7">
        <w:rPr>
          <w:rFonts w:ascii="Arial" w:hAnsi="Arial" w:cs="Arial"/>
          <w:sz w:val="22"/>
          <w:szCs w:val="20"/>
        </w:rPr>
        <w:t>fair housing activities</w:t>
      </w:r>
      <w:r w:rsidR="00754E83" w:rsidRPr="00505EE7">
        <w:rPr>
          <w:rFonts w:ascii="Arial" w:hAnsi="Arial" w:cs="Arial"/>
          <w:sz w:val="22"/>
          <w:szCs w:val="20"/>
        </w:rPr>
        <w:t xml:space="preserve">; and </w:t>
      </w:r>
    </w:p>
    <w:p w14:paraId="00B0A933" w14:textId="1F6F98AF" w:rsidR="00106E9D" w:rsidRPr="00AF4E4D" w:rsidRDefault="00754E83" w:rsidP="00AF4E4D">
      <w:pPr>
        <w:numPr>
          <w:ilvl w:val="2"/>
          <w:numId w:val="16"/>
        </w:numPr>
        <w:jc w:val="both"/>
        <w:rPr>
          <w:rFonts w:ascii="Arial" w:hAnsi="Arial" w:cs="Arial"/>
          <w:sz w:val="22"/>
          <w:szCs w:val="20"/>
        </w:rPr>
      </w:pPr>
      <w:r w:rsidRPr="00505EE7">
        <w:rPr>
          <w:rFonts w:ascii="Arial" w:hAnsi="Arial" w:cs="Arial"/>
          <w:sz w:val="22"/>
          <w:szCs w:val="20"/>
        </w:rPr>
        <w:t xml:space="preserve">References </w:t>
      </w:r>
      <w:r w:rsidR="00856C2E" w:rsidRPr="00505EE7">
        <w:rPr>
          <w:rFonts w:ascii="Arial" w:hAnsi="Arial" w:cs="Arial"/>
          <w:sz w:val="22"/>
          <w:szCs w:val="20"/>
        </w:rPr>
        <w:t>– list of past/current clients</w:t>
      </w:r>
    </w:p>
    <w:p w14:paraId="1457C1CD" w14:textId="2197AF8E" w:rsidR="000047B9" w:rsidRPr="00505EE7" w:rsidRDefault="000047B9" w:rsidP="00752DDD">
      <w:pPr>
        <w:pStyle w:val="ListParagraph"/>
        <w:numPr>
          <w:ilvl w:val="0"/>
          <w:numId w:val="16"/>
        </w:numPr>
        <w:jc w:val="both"/>
        <w:rPr>
          <w:rFonts w:ascii="Arial" w:hAnsi="Arial" w:cs="Arial"/>
          <w:b/>
          <w:sz w:val="22"/>
          <w:szCs w:val="20"/>
          <w:u w:val="single"/>
        </w:rPr>
      </w:pPr>
      <w:r w:rsidRPr="00505EE7">
        <w:rPr>
          <w:rFonts w:ascii="Arial" w:hAnsi="Arial" w:cs="Arial"/>
          <w:b/>
          <w:sz w:val="22"/>
          <w:szCs w:val="20"/>
          <w:u w:val="single"/>
        </w:rPr>
        <w:t>Sample Contract</w:t>
      </w:r>
      <w:r w:rsidR="00315F9E">
        <w:rPr>
          <w:rFonts w:ascii="Arial" w:hAnsi="Arial" w:cs="Arial"/>
          <w:b/>
          <w:sz w:val="22"/>
          <w:szCs w:val="20"/>
          <w:u w:val="single"/>
        </w:rPr>
        <w:t xml:space="preserve">, including the Conflicts of Interest Questionnaire- Form CIQ (Texas Ethics Commission) </w:t>
      </w:r>
    </w:p>
    <w:p w14:paraId="05B298C3" w14:textId="77777777" w:rsidR="00FA7760" w:rsidRPr="00505EE7" w:rsidRDefault="00FA7760" w:rsidP="00754E83">
      <w:pPr>
        <w:jc w:val="both"/>
        <w:rPr>
          <w:rFonts w:ascii="Arial" w:hAnsi="Arial" w:cs="Arial"/>
          <w:b/>
          <w:sz w:val="22"/>
          <w:szCs w:val="20"/>
        </w:rPr>
      </w:pPr>
    </w:p>
    <w:p w14:paraId="2F9B342A" w14:textId="77777777" w:rsidR="00E06709" w:rsidRPr="00505EE7" w:rsidRDefault="00AD16EF" w:rsidP="00754E83">
      <w:pPr>
        <w:jc w:val="both"/>
        <w:rPr>
          <w:rFonts w:ascii="Arial" w:hAnsi="Arial" w:cs="Arial"/>
          <w:b/>
          <w:sz w:val="22"/>
          <w:szCs w:val="20"/>
        </w:rPr>
      </w:pPr>
      <w:r w:rsidRPr="00505EE7">
        <w:rPr>
          <w:rFonts w:ascii="Arial" w:hAnsi="Arial" w:cs="Arial"/>
          <w:b/>
          <w:sz w:val="22"/>
          <w:szCs w:val="20"/>
        </w:rPr>
        <w:t>Step 5.</w:t>
      </w:r>
      <w:r w:rsidR="002270E2" w:rsidRPr="00505EE7">
        <w:rPr>
          <w:rFonts w:ascii="Arial" w:hAnsi="Arial" w:cs="Arial"/>
          <w:b/>
          <w:sz w:val="22"/>
          <w:szCs w:val="20"/>
        </w:rPr>
        <w:t xml:space="preserve"> </w:t>
      </w:r>
      <w:r w:rsidRPr="00505EE7">
        <w:rPr>
          <w:rFonts w:ascii="Arial" w:hAnsi="Arial" w:cs="Arial"/>
          <w:b/>
          <w:sz w:val="22"/>
          <w:szCs w:val="20"/>
        </w:rPr>
        <w:t xml:space="preserve"> </w:t>
      </w:r>
      <w:r w:rsidR="00143585" w:rsidRPr="00505EE7">
        <w:rPr>
          <w:rFonts w:ascii="Arial" w:hAnsi="Arial" w:cs="Arial"/>
          <w:b/>
          <w:sz w:val="22"/>
          <w:szCs w:val="20"/>
        </w:rPr>
        <w:t>Adverti</w:t>
      </w:r>
      <w:r w:rsidR="00FA4323" w:rsidRPr="00505EE7">
        <w:rPr>
          <w:rFonts w:ascii="Arial" w:hAnsi="Arial" w:cs="Arial"/>
          <w:b/>
          <w:sz w:val="22"/>
          <w:szCs w:val="20"/>
        </w:rPr>
        <w:t xml:space="preserve">se </w:t>
      </w:r>
      <w:r w:rsidR="00BB0B56" w:rsidRPr="00505EE7">
        <w:rPr>
          <w:rFonts w:ascii="Arial" w:hAnsi="Arial" w:cs="Arial"/>
          <w:b/>
          <w:sz w:val="22"/>
          <w:szCs w:val="20"/>
        </w:rPr>
        <w:t xml:space="preserve">the </w:t>
      </w:r>
      <w:r w:rsidR="00754E83" w:rsidRPr="00505EE7">
        <w:rPr>
          <w:rFonts w:ascii="Arial" w:hAnsi="Arial" w:cs="Arial"/>
          <w:b/>
          <w:sz w:val="22"/>
          <w:szCs w:val="20"/>
        </w:rPr>
        <w:t>RFP</w:t>
      </w:r>
    </w:p>
    <w:p w14:paraId="702CFDBE" w14:textId="77777777" w:rsidR="00E06709" w:rsidRPr="00505EE7" w:rsidRDefault="00E06709" w:rsidP="00754E83">
      <w:pPr>
        <w:jc w:val="both"/>
        <w:rPr>
          <w:rFonts w:ascii="Arial" w:hAnsi="Arial" w:cs="Arial"/>
          <w:b/>
          <w:sz w:val="22"/>
          <w:szCs w:val="20"/>
        </w:rPr>
      </w:pPr>
    </w:p>
    <w:p w14:paraId="090F595A" w14:textId="77777777" w:rsidR="009953A0" w:rsidRPr="00505EE7" w:rsidRDefault="00E06709" w:rsidP="00E06709">
      <w:pPr>
        <w:jc w:val="both"/>
        <w:rPr>
          <w:rFonts w:ascii="Arial" w:hAnsi="Arial" w:cs="Arial"/>
          <w:sz w:val="22"/>
          <w:szCs w:val="20"/>
        </w:rPr>
      </w:pPr>
      <w:r w:rsidRPr="00505EE7">
        <w:rPr>
          <w:rFonts w:ascii="Arial" w:hAnsi="Arial" w:cs="Arial"/>
          <w:sz w:val="22"/>
          <w:szCs w:val="20"/>
        </w:rPr>
        <w:t>Advertise RFP in a l</w:t>
      </w:r>
      <w:r w:rsidR="004C53F1" w:rsidRPr="00505EE7">
        <w:rPr>
          <w:rFonts w:ascii="Arial" w:hAnsi="Arial" w:cs="Arial"/>
          <w:sz w:val="22"/>
          <w:szCs w:val="20"/>
        </w:rPr>
        <w:t xml:space="preserve">ocally distributed newspaper.  </w:t>
      </w:r>
      <w:r w:rsidR="009953A0" w:rsidRPr="00505EE7">
        <w:rPr>
          <w:rFonts w:ascii="Arial" w:hAnsi="Arial" w:cs="Arial"/>
          <w:sz w:val="22"/>
          <w:szCs w:val="20"/>
        </w:rPr>
        <w:t xml:space="preserve">This may be a paper published in the community, or a regional paper that is available locally.  </w:t>
      </w:r>
      <w:r w:rsidR="007C768B" w:rsidRPr="00505EE7">
        <w:rPr>
          <w:rFonts w:ascii="Arial" w:hAnsi="Arial" w:cs="Arial"/>
          <w:sz w:val="22"/>
          <w:szCs w:val="20"/>
        </w:rPr>
        <w:t>Retain proof of advertisement.</w:t>
      </w:r>
    </w:p>
    <w:p w14:paraId="2CE37C2E" w14:textId="77777777" w:rsidR="009953A0" w:rsidRPr="00505EE7" w:rsidRDefault="009953A0" w:rsidP="00E06709">
      <w:pPr>
        <w:jc w:val="both"/>
        <w:rPr>
          <w:rFonts w:ascii="Arial" w:hAnsi="Arial" w:cs="Arial"/>
          <w:sz w:val="22"/>
          <w:szCs w:val="20"/>
        </w:rPr>
      </w:pPr>
    </w:p>
    <w:p w14:paraId="2E1FCA2D" w14:textId="77777777" w:rsidR="00607854" w:rsidRPr="00505EE7" w:rsidRDefault="00AF5BA9" w:rsidP="00C022BD">
      <w:pPr>
        <w:jc w:val="both"/>
        <w:rPr>
          <w:rFonts w:ascii="Arial" w:hAnsi="Arial" w:cs="Arial"/>
          <w:sz w:val="22"/>
          <w:szCs w:val="20"/>
        </w:rPr>
      </w:pPr>
      <w:r w:rsidRPr="00505EE7">
        <w:rPr>
          <w:rFonts w:ascii="Arial" w:hAnsi="Arial" w:cs="Arial"/>
          <w:sz w:val="22"/>
          <w:szCs w:val="20"/>
        </w:rPr>
        <w:t>The p</w:t>
      </w:r>
      <w:r w:rsidR="00626798" w:rsidRPr="00505EE7">
        <w:rPr>
          <w:rFonts w:ascii="Arial" w:hAnsi="Arial" w:cs="Arial"/>
          <w:sz w:val="22"/>
          <w:szCs w:val="20"/>
        </w:rPr>
        <w:t xml:space="preserve">roposal deadline must be no less than 10 (ten) days after </w:t>
      </w:r>
      <w:r w:rsidRPr="00505EE7">
        <w:rPr>
          <w:rFonts w:ascii="Arial" w:hAnsi="Arial" w:cs="Arial"/>
          <w:sz w:val="22"/>
          <w:szCs w:val="20"/>
        </w:rPr>
        <w:t xml:space="preserve">the </w:t>
      </w:r>
      <w:r w:rsidR="00626798" w:rsidRPr="00505EE7">
        <w:rPr>
          <w:rFonts w:ascii="Arial" w:hAnsi="Arial" w:cs="Arial"/>
          <w:sz w:val="22"/>
          <w:szCs w:val="20"/>
        </w:rPr>
        <w:t xml:space="preserve">publication </w:t>
      </w:r>
      <w:r w:rsidR="00FB2BCC" w:rsidRPr="00505EE7">
        <w:rPr>
          <w:rFonts w:ascii="Arial" w:hAnsi="Arial" w:cs="Arial"/>
          <w:sz w:val="22"/>
          <w:szCs w:val="20"/>
        </w:rPr>
        <w:t>of the advertisement</w:t>
      </w:r>
      <w:r w:rsidR="00D4219C" w:rsidRPr="00505EE7">
        <w:rPr>
          <w:rFonts w:ascii="Arial" w:hAnsi="Arial" w:cs="Arial"/>
          <w:sz w:val="22"/>
          <w:szCs w:val="20"/>
        </w:rPr>
        <w:t xml:space="preserve"> and</w:t>
      </w:r>
      <w:r w:rsidR="005B1D64" w:rsidRPr="00505EE7">
        <w:rPr>
          <w:rFonts w:ascii="Arial" w:hAnsi="Arial" w:cs="Arial"/>
          <w:sz w:val="22"/>
          <w:szCs w:val="20"/>
        </w:rPr>
        <w:t xml:space="preserve"> contact date of the RFP</w:t>
      </w:r>
      <w:r w:rsidR="00FB2BCC" w:rsidRPr="00505EE7">
        <w:rPr>
          <w:rFonts w:ascii="Arial" w:hAnsi="Arial" w:cs="Arial"/>
          <w:sz w:val="22"/>
          <w:szCs w:val="20"/>
        </w:rPr>
        <w:t>.</w:t>
      </w:r>
    </w:p>
    <w:p w14:paraId="149BF58B" w14:textId="77777777" w:rsidR="00607854" w:rsidRPr="00505EE7" w:rsidRDefault="00607854" w:rsidP="00C022BD">
      <w:pPr>
        <w:jc w:val="both"/>
        <w:rPr>
          <w:rFonts w:ascii="Arial" w:hAnsi="Arial" w:cs="Arial"/>
          <w:sz w:val="22"/>
          <w:szCs w:val="20"/>
        </w:rPr>
      </w:pPr>
    </w:p>
    <w:p w14:paraId="3E279D21" w14:textId="7760944F" w:rsidR="00607854" w:rsidRPr="00505EE7" w:rsidRDefault="00607854" w:rsidP="00C022BD">
      <w:pPr>
        <w:jc w:val="both"/>
        <w:rPr>
          <w:rFonts w:ascii="Arial" w:hAnsi="Arial" w:cs="Arial"/>
          <w:sz w:val="22"/>
          <w:szCs w:val="20"/>
          <w:u w:val="single"/>
        </w:rPr>
      </w:pPr>
      <w:r w:rsidRPr="00505EE7">
        <w:rPr>
          <w:rFonts w:ascii="Arial" w:hAnsi="Arial" w:cs="Arial"/>
          <w:sz w:val="22"/>
          <w:szCs w:val="20"/>
        </w:rPr>
        <w:t xml:space="preserve">The </w:t>
      </w:r>
      <w:r w:rsidR="00BC364F" w:rsidRPr="00505EE7">
        <w:rPr>
          <w:rFonts w:ascii="Arial" w:hAnsi="Arial" w:cs="Arial"/>
          <w:sz w:val="22"/>
          <w:szCs w:val="20"/>
        </w:rPr>
        <w:t>City/County</w:t>
      </w:r>
      <w:r w:rsidRPr="00505EE7">
        <w:rPr>
          <w:rFonts w:ascii="Arial" w:hAnsi="Arial" w:cs="Arial"/>
          <w:sz w:val="22"/>
          <w:szCs w:val="20"/>
        </w:rPr>
        <w:t xml:space="preserve"> </w:t>
      </w:r>
      <w:r w:rsidR="005E50A9">
        <w:rPr>
          <w:rFonts w:ascii="Arial" w:hAnsi="Arial" w:cs="Arial"/>
          <w:sz w:val="22"/>
          <w:szCs w:val="20"/>
        </w:rPr>
        <w:t>must facilitate contracting opportunities for Section 3 businesses, as well as minority-owned</w:t>
      </w:r>
      <w:r w:rsidR="006B4560">
        <w:rPr>
          <w:rFonts w:ascii="Arial" w:hAnsi="Arial" w:cs="Arial"/>
          <w:sz w:val="22"/>
          <w:szCs w:val="20"/>
        </w:rPr>
        <w:t>,</w:t>
      </w:r>
      <w:r w:rsidR="005E50A9">
        <w:rPr>
          <w:rFonts w:ascii="Arial" w:hAnsi="Arial" w:cs="Arial"/>
          <w:sz w:val="22"/>
          <w:szCs w:val="20"/>
        </w:rPr>
        <w:t xml:space="preserve"> women-owned</w:t>
      </w:r>
      <w:r w:rsidR="006B4560">
        <w:rPr>
          <w:rFonts w:ascii="Arial" w:hAnsi="Arial" w:cs="Arial"/>
          <w:sz w:val="22"/>
          <w:szCs w:val="20"/>
        </w:rPr>
        <w:t>, and veteran-owned business</w:t>
      </w:r>
      <w:r w:rsidR="00777636">
        <w:rPr>
          <w:rFonts w:ascii="Arial" w:hAnsi="Arial" w:cs="Arial"/>
          <w:sz w:val="22"/>
          <w:szCs w:val="20"/>
        </w:rPr>
        <w:t>es</w:t>
      </w:r>
      <w:r w:rsidR="005E50A9">
        <w:rPr>
          <w:rFonts w:ascii="Arial" w:hAnsi="Arial" w:cs="Arial"/>
          <w:sz w:val="22"/>
          <w:szCs w:val="20"/>
        </w:rPr>
        <w:t xml:space="preserve"> by reporting the RFP to at least one organization. Please refer to Chapters 5 and 10 of the Implementation Manual. </w:t>
      </w:r>
      <w:proofErr w:type="gramStart"/>
      <w:r w:rsidR="00CA0C4C" w:rsidRPr="00505EE7">
        <w:rPr>
          <w:rFonts w:ascii="Arial" w:hAnsi="Arial" w:cs="Arial"/>
          <w:sz w:val="22"/>
          <w:szCs w:val="20"/>
        </w:rPr>
        <w:t>.</w:t>
      </w:r>
      <w:r w:rsidR="00315F9E">
        <w:rPr>
          <w:rFonts w:ascii="Arial" w:hAnsi="Arial" w:cs="Arial"/>
          <w:sz w:val="22"/>
          <w:szCs w:val="20"/>
        </w:rPr>
        <w:t>The</w:t>
      </w:r>
      <w:proofErr w:type="gramEnd"/>
      <w:r w:rsidR="00315F9E">
        <w:rPr>
          <w:rFonts w:ascii="Arial" w:hAnsi="Arial" w:cs="Arial"/>
          <w:sz w:val="22"/>
          <w:szCs w:val="20"/>
        </w:rPr>
        <w:t xml:space="preserve"> City/County should retain documentation verifying compliance.  </w:t>
      </w:r>
    </w:p>
    <w:p w14:paraId="10C3C758" w14:textId="77777777" w:rsidR="00607854" w:rsidRPr="00505EE7" w:rsidRDefault="00607854" w:rsidP="00E06709">
      <w:pPr>
        <w:jc w:val="both"/>
        <w:rPr>
          <w:rFonts w:ascii="Arial" w:hAnsi="Arial" w:cs="Arial"/>
          <w:sz w:val="22"/>
          <w:szCs w:val="20"/>
        </w:rPr>
      </w:pPr>
    </w:p>
    <w:p w14:paraId="41C331F7" w14:textId="77777777" w:rsidR="00E06709" w:rsidRPr="00505EE7" w:rsidRDefault="00AD16EF" w:rsidP="00E06709">
      <w:pPr>
        <w:jc w:val="both"/>
        <w:rPr>
          <w:rFonts w:ascii="Arial" w:hAnsi="Arial" w:cs="Arial"/>
          <w:sz w:val="22"/>
          <w:szCs w:val="20"/>
        </w:rPr>
      </w:pPr>
      <w:r w:rsidRPr="00505EE7">
        <w:rPr>
          <w:rFonts w:ascii="Arial" w:hAnsi="Arial" w:cs="Arial"/>
          <w:sz w:val="22"/>
          <w:szCs w:val="20"/>
        </w:rPr>
        <w:t>See Sample</w:t>
      </w:r>
      <w:r w:rsidR="00E06709" w:rsidRPr="00505EE7">
        <w:rPr>
          <w:rFonts w:ascii="Arial" w:hAnsi="Arial" w:cs="Arial"/>
          <w:sz w:val="22"/>
          <w:szCs w:val="20"/>
        </w:rPr>
        <w:t xml:space="preserve"> </w:t>
      </w:r>
      <w:r w:rsidR="00607854" w:rsidRPr="00505EE7">
        <w:rPr>
          <w:rFonts w:ascii="Arial" w:hAnsi="Arial" w:cs="Arial"/>
          <w:sz w:val="22"/>
          <w:szCs w:val="20"/>
        </w:rPr>
        <w:t xml:space="preserve">of the bid advertisement </w:t>
      </w:r>
      <w:r w:rsidR="00E06709" w:rsidRPr="00505EE7">
        <w:rPr>
          <w:rFonts w:ascii="Arial" w:hAnsi="Arial" w:cs="Arial"/>
          <w:sz w:val="22"/>
          <w:szCs w:val="20"/>
        </w:rPr>
        <w:t xml:space="preserve">in this Appendix.  </w:t>
      </w:r>
    </w:p>
    <w:p w14:paraId="7860B701" w14:textId="77777777" w:rsidR="00FA7760" w:rsidRPr="00505EE7" w:rsidRDefault="00FA7760" w:rsidP="00754E83">
      <w:pPr>
        <w:jc w:val="both"/>
        <w:rPr>
          <w:rFonts w:ascii="Arial" w:hAnsi="Arial" w:cs="Arial"/>
          <w:b/>
          <w:sz w:val="22"/>
          <w:szCs w:val="20"/>
        </w:rPr>
      </w:pPr>
    </w:p>
    <w:p w14:paraId="31599F3E" w14:textId="77777777" w:rsidR="00754E83" w:rsidRPr="00505EE7" w:rsidRDefault="00BB0B56" w:rsidP="00754E83">
      <w:pPr>
        <w:jc w:val="both"/>
        <w:rPr>
          <w:rFonts w:ascii="Arial" w:hAnsi="Arial" w:cs="Arial"/>
          <w:b/>
          <w:sz w:val="22"/>
          <w:szCs w:val="20"/>
        </w:rPr>
      </w:pPr>
      <w:r w:rsidRPr="00505EE7">
        <w:rPr>
          <w:rFonts w:ascii="Arial" w:hAnsi="Arial" w:cs="Arial"/>
          <w:b/>
          <w:sz w:val="22"/>
          <w:szCs w:val="20"/>
        </w:rPr>
        <w:lastRenderedPageBreak/>
        <w:t>Step</w:t>
      </w:r>
      <w:r w:rsidR="00E06709" w:rsidRPr="00505EE7">
        <w:rPr>
          <w:rFonts w:ascii="Arial" w:hAnsi="Arial" w:cs="Arial"/>
          <w:b/>
          <w:sz w:val="22"/>
          <w:szCs w:val="20"/>
        </w:rPr>
        <w:t xml:space="preserve"> 6</w:t>
      </w:r>
      <w:r w:rsidRPr="00505EE7">
        <w:rPr>
          <w:rFonts w:ascii="Arial" w:hAnsi="Arial" w:cs="Arial"/>
          <w:b/>
          <w:sz w:val="22"/>
          <w:szCs w:val="20"/>
        </w:rPr>
        <w:t>.</w:t>
      </w:r>
      <w:r w:rsidR="00E06709" w:rsidRPr="00505EE7">
        <w:rPr>
          <w:rFonts w:ascii="Arial" w:hAnsi="Arial" w:cs="Arial"/>
          <w:b/>
          <w:sz w:val="22"/>
          <w:szCs w:val="20"/>
        </w:rPr>
        <w:t xml:space="preserve"> S</w:t>
      </w:r>
      <w:r w:rsidR="00FA4323" w:rsidRPr="00505EE7">
        <w:rPr>
          <w:rFonts w:ascii="Arial" w:hAnsi="Arial" w:cs="Arial"/>
          <w:b/>
          <w:sz w:val="22"/>
          <w:szCs w:val="20"/>
        </w:rPr>
        <w:t xml:space="preserve">end </w:t>
      </w:r>
      <w:r w:rsidR="00E06709" w:rsidRPr="00505EE7">
        <w:rPr>
          <w:rFonts w:ascii="Arial" w:hAnsi="Arial" w:cs="Arial"/>
          <w:b/>
          <w:sz w:val="22"/>
          <w:szCs w:val="20"/>
        </w:rPr>
        <w:t xml:space="preserve">RFP </w:t>
      </w:r>
      <w:r w:rsidR="00FA4323" w:rsidRPr="00505EE7">
        <w:rPr>
          <w:rFonts w:ascii="Arial" w:hAnsi="Arial" w:cs="Arial"/>
          <w:b/>
          <w:sz w:val="22"/>
          <w:szCs w:val="20"/>
        </w:rPr>
        <w:t>to</w:t>
      </w:r>
      <w:r w:rsidR="004C53F1" w:rsidRPr="00505EE7">
        <w:rPr>
          <w:rFonts w:ascii="Arial" w:hAnsi="Arial" w:cs="Arial"/>
          <w:b/>
          <w:sz w:val="22"/>
          <w:szCs w:val="20"/>
        </w:rPr>
        <w:t xml:space="preserve"> at least</w:t>
      </w:r>
      <w:r w:rsidR="00FA4323" w:rsidRPr="00505EE7">
        <w:rPr>
          <w:rFonts w:ascii="Arial" w:hAnsi="Arial" w:cs="Arial"/>
          <w:b/>
          <w:sz w:val="22"/>
          <w:szCs w:val="20"/>
        </w:rPr>
        <w:t xml:space="preserve"> Five (5) Individuals / Firms</w:t>
      </w:r>
    </w:p>
    <w:p w14:paraId="563EED5B" w14:textId="77777777" w:rsidR="00754E83" w:rsidRPr="00505EE7" w:rsidRDefault="00754E83" w:rsidP="00754E83">
      <w:pPr>
        <w:jc w:val="both"/>
        <w:rPr>
          <w:rFonts w:ascii="Arial" w:hAnsi="Arial" w:cs="Arial"/>
          <w:sz w:val="22"/>
          <w:szCs w:val="20"/>
        </w:rPr>
      </w:pPr>
    </w:p>
    <w:p w14:paraId="4724A21C" w14:textId="77777777" w:rsidR="00105047" w:rsidRPr="00505EE7" w:rsidRDefault="004C53F1" w:rsidP="005F6E63">
      <w:pPr>
        <w:jc w:val="both"/>
        <w:rPr>
          <w:rFonts w:ascii="Arial" w:hAnsi="Arial" w:cs="Arial"/>
          <w:sz w:val="22"/>
          <w:szCs w:val="20"/>
        </w:rPr>
      </w:pPr>
      <w:bookmarkStart w:id="0" w:name="OLE_LINK6"/>
      <w:bookmarkStart w:id="1" w:name="OLE_LINK7"/>
      <w:r w:rsidRPr="00505EE7">
        <w:rPr>
          <w:rFonts w:ascii="Arial" w:hAnsi="Arial" w:cs="Arial"/>
          <w:sz w:val="22"/>
          <w:szCs w:val="20"/>
        </w:rPr>
        <w:t>Prepare a l</w:t>
      </w:r>
      <w:r w:rsidR="00E06709" w:rsidRPr="00505EE7">
        <w:rPr>
          <w:rFonts w:ascii="Arial" w:hAnsi="Arial" w:cs="Arial"/>
          <w:sz w:val="22"/>
          <w:szCs w:val="20"/>
        </w:rPr>
        <w:t xml:space="preserve">ist </w:t>
      </w:r>
      <w:r w:rsidRPr="00505EE7">
        <w:rPr>
          <w:rFonts w:ascii="Arial" w:hAnsi="Arial" w:cs="Arial"/>
          <w:sz w:val="22"/>
          <w:szCs w:val="20"/>
        </w:rPr>
        <w:t xml:space="preserve">of </w:t>
      </w:r>
      <w:r w:rsidR="00E06709" w:rsidRPr="00505EE7">
        <w:rPr>
          <w:rFonts w:ascii="Arial" w:hAnsi="Arial" w:cs="Arial"/>
          <w:sz w:val="22"/>
          <w:szCs w:val="20"/>
        </w:rPr>
        <w:t>potential</w:t>
      </w:r>
      <w:r w:rsidR="00E16926" w:rsidRPr="00505EE7">
        <w:rPr>
          <w:rFonts w:ascii="Arial" w:hAnsi="Arial" w:cs="Arial"/>
          <w:sz w:val="22"/>
          <w:szCs w:val="20"/>
        </w:rPr>
        <w:t xml:space="preserve"> TDA certified administration</w:t>
      </w:r>
      <w:r w:rsidR="00F97AF6" w:rsidRPr="00505EE7">
        <w:rPr>
          <w:rFonts w:ascii="Arial" w:hAnsi="Arial" w:cs="Arial"/>
          <w:sz w:val="22"/>
          <w:szCs w:val="20"/>
        </w:rPr>
        <w:t>/professional services firms</w:t>
      </w:r>
      <w:r w:rsidR="00E85697" w:rsidRPr="00505EE7">
        <w:rPr>
          <w:rFonts w:ascii="Arial" w:hAnsi="Arial" w:cs="Arial"/>
          <w:sz w:val="22"/>
          <w:szCs w:val="20"/>
        </w:rPr>
        <w:t>/individuals</w:t>
      </w:r>
    </w:p>
    <w:p w14:paraId="636BF525" w14:textId="77777777" w:rsidR="005F6E63" w:rsidRPr="00505EE7" w:rsidRDefault="005F6E63" w:rsidP="005F6E63">
      <w:pPr>
        <w:jc w:val="both"/>
        <w:rPr>
          <w:rFonts w:ascii="Arial" w:hAnsi="Arial" w:cs="Arial"/>
          <w:sz w:val="22"/>
          <w:szCs w:val="20"/>
        </w:rPr>
      </w:pPr>
    </w:p>
    <w:p w14:paraId="3FA878A3" w14:textId="4481FC87" w:rsidR="00E06709" w:rsidRPr="00505EE7" w:rsidRDefault="00105047" w:rsidP="005F6E63">
      <w:pPr>
        <w:pStyle w:val="ListParagraph"/>
        <w:numPr>
          <w:ilvl w:val="1"/>
          <w:numId w:val="58"/>
        </w:numPr>
        <w:ind w:left="720"/>
        <w:jc w:val="both"/>
        <w:rPr>
          <w:rFonts w:ascii="Arial" w:hAnsi="Arial" w:cs="Arial"/>
          <w:sz w:val="22"/>
          <w:szCs w:val="20"/>
        </w:rPr>
      </w:pPr>
      <w:r w:rsidRPr="00505EE7">
        <w:rPr>
          <w:rFonts w:ascii="Arial" w:hAnsi="Arial" w:cs="Arial"/>
          <w:sz w:val="22"/>
          <w:szCs w:val="20"/>
        </w:rPr>
        <w:t xml:space="preserve">Use </w:t>
      </w:r>
      <w:r w:rsidR="004C53F1" w:rsidRPr="00505EE7">
        <w:rPr>
          <w:rFonts w:ascii="Arial" w:hAnsi="Arial" w:cs="Arial"/>
          <w:sz w:val="22"/>
          <w:szCs w:val="20"/>
        </w:rPr>
        <w:t xml:space="preserve">the </w:t>
      </w:r>
      <w:r w:rsidR="00E06709" w:rsidRPr="00505EE7">
        <w:rPr>
          <w:rFonts w:ascii="Arial" w:hAnsi="Arial" w:cs="Arial"/>
          <w:sz w:val="22"/>
          <w:szCs w:val="20"/>
        </w:rPr>
        <w:t>Texas Comptroller of Public Accounts Historically Underutilized Business (HUB) Directory.</w:t>
      </w:r>
    </w:p>
    <w:p w14:paraId="3D28EA25" w14:textId="4F042243" w:rsidR="00BF5EB3" w:rsidRPr="00505EE7" w:rsidRDefault="00A626DA" w:rsidP="005F6E63">
      <w:pPr>
        <w:pStyle w:val="ListParagraph"/>
        <w:numPr>
          <w:ilvl w:val="1"/>
          <w:numId w:val="58"/>
        </w:numPr>
        <w:ind w:left="720"/>
        <w:jc w:val="both"/>
        <w:rPr>
          <w:rFonts w:ascii="Arial" w:hAnsi="Arial" w:cs="Arial"/>
          <w:sz w:val="22"/>
          <w:szCs w:val="20"/>
        </w:rPr>
      </w:pPr>
      <w:r w:rsidRPr="00505EE7">
        <w:rPr>
          <w:rFonts w:ascii="Arial" w:hAnsi="Arial" w:cs="Arial"/>
          <w:sz w:val="22"/>
          <w:szCs w:val="20"/>
        </w:rPr>
        <w:t>I</w:t>
      </w:r>
      <w:r w:rsidR="00E06709" w:rsidRPr="00505EE7">
        <w:rPr>
          <w:rFonts w:ascii="Arial" w:hAnsi="Arial" w:cs="Arial"/>
          <w:sz w:val="22"/>
          <w:szCs w:val="20"/>
        </w:rPr>
        <w:t xml:space="preserve">nclude MBE/SBE/WBE and/or Section 3 individuals/firms in </w:t>
      </w:r>
      <w:r w:rsidR="00B15E9C" w:rsidRPr="00505EE7">
        <w:rPr>
          <w:rFonts w:ascii="Arial" w:hAnsi="Arial" w:cs="Arial"/>
          <w:sz w:val="22"/>
          <w:szCs w:val="20"/>
        </w:rPr>
        <w:t xml:space="preserve">the </w:t>
      </w:r>
      <w:r w:rsidR="00E06709" w:rsidRPr="00505EE7">
        <w:rPr>
          <w:rFonts w:ascii="Arial" w:hAnsi="Arial" w:cs="Arial"/>
          <w:sz w:val="22"/>
          <w:szCs w:val="20"/>
        </w:rPr>
        <w:t>listing.</w:t>
      </w:r>
      <w:r w:rsidR="0084346A">
        <w:rPr>
          <w:rFonts w:ascii="Arial" w:hAnsi="Arial" w:cs="Arial"/>
          <w:sz w:val="22"/>
          <w:szCs w:val="20"/>
        </w:rPr>
        <w:t xml:space="preserve"> TDA recommends sending </w:t>
      </w:r>
      <w:proofErr w:type="gramStart"/>
      <w:r w:rsidR="0084346A">
        <w:rPr>
          <w:rFonts w:ascii="Arial" w:hAnsi="Arial" w:cs="Arial"/>
          <w:sz w:val="22"/>
          <w:szCs w:val="20"/>
        </w:rPr>
        <w:t>the</w:t>
      </w:r>
      <w:r w:rsidR="00A25FE1">
        <w:rPr>
          <w:rFonts w:ascii="Arial" w:hAnsi="Arial" w:cs="Arial"/>
          <w:sz w:val="22"/>
          <w:szCs w:val="20"/>
        </w:rPr>
        <w:t xml:space="preserve"> </w:t>
      </w:r>
      <w:r w:rsidR="0084346A">
        <w:rPr>
          <w:rFonts w:ascii="Arial" w:hAnsi="Arial" w:cs="Arial"/>
          <w:sz w:val="22"/>
          <w:szCs w:val="20"/>
        </w:rPr>
        <w:t>direct</w:t>
      </w:r>
      <w:proofErr w:type="gramEnd"/>
      <w:r w:rsidR="0084346A">
        <w:rPr>
          <w:rFonts w:ascii="Arial" w:hAnsi="Arial" w:cs="Arial"/>
          <w:sz w:val="22"/>
          <w:szCs w:val="20"/>
        </w:rPr>
        <w:t xml:space="preserve"> solicitation to a minimum of two service providers that meet the definition for SBE,</w:t>
      </w:r>
      <w:r w:rsidR="00AF4E4D">
        <w:rPr>
          <w:rFonts w:ascii="Arial" w:hAnsi="Arial" w:cs="Arial"/>
          <w:sz w:val="22"/>
          <w:szCs w:val="20"/>
        </w:rPr>
        <w:t xml:space="preserve"> </w:t>
      </w:r>
      <w:r w:rsidR="0084346A">
        <w:rPr>
          <w:rFonts w:ascii="Arial" w:hAnsi="Arial" w:cs="Arial"/>
          <w:sz w:val="22"/>
          <w:szCs w:val="20"/>
        </w:rPr>
        <w:t>MBE,</w:t>
      </w:r>
      <w:r w:rsidR="00A25FE1">
        <w:rPr>
          <w:rFonts w:ascii="Arial" w:hAnsi="Arial" w:cs="Arial"/>
          <w:sz w:val="22"/>
          <w:szCs w:val="20"/>
        </w:rPr>
        <w:t xml:space="preserve"> </w:t>
      </w:r>
      <w:r w:rsidR="0084346A">
        <w:rPr>
          <w:rFonts w:ascii="Arial" w:hAnsi="Arial" w:cs="Arial"/>
          <w:sz w:val="22"/>
          <w:szCs w:val="20"/>
        </w:rPr>
        <w:t>WBE</w:t>
      </w:r>
      <w:r w:rsidR="001D23AA">
        <w:rPr>
          <w:rFonts w:ascii="Arial" w:hAnsi="Arial" w:cs="Arial"/>
          <w:sz w:val="22"/>
          <w:szCs w:val="20"/>
        </w:rPr>
        <w:t>, VBE</w:t>
      </w:r>
      <w:r w:rsidR="0084346A">
        <w:rPr>
          <w:rFonts w:ascii="Arial" w:hAnsi="Arial" w:cs="Arial"/>
          <w:sz w:val="22"/>
          <w:szCs w:val="20"/>
        </w:rPr>
        <w:t xml:space="preserve"> or Section 3 business. </w:t>
      </w:r>
      <w:r w:rsidR="00F97AF6" w:rsidRPr="00505EE7">
        <w:rPr>
          <w:rFonts w:ascii="Arial" w:hAnsi="Arial" w:cs="Arial"/>
          <w:sz w:val="22"/>
          <w:szCs w:val="20"/>
        </w:rPr>
        <w:t xml:space="preserve">  </w:t>
      </w:r>
    </w:p>
    <w:p w14:paraId="65AB5A9E" w14:textId="77777777" w:rsidR="002270E2" w:rsidRPr="00505EE7" w:rsidRDefault="002270E2" w:rsidP="00752DDD">
      <w:pPr>
        <w:pStyle w:val="ListParagraph"/>
        <w:ind w:left="1440"/>
        <w:jc w:val="both"/>
        <w:rPr>
          <w:rFonts w:ascii="Arial" w:hAnsi="Arial" w:cs="Arial"/>
          <w:sz w:val="22"/>
          <w:szCs w:val="20"/>
        </w:rPr>
      </w:pPr>
    </w:p>
    <w:p w14:paraId="79C03CAE" w14:textId="77777777" w:rsidR="00105047" w:rsidRPr="00505EE7" w:rsidRDefault="00BB0B56" w:rsidP="005F6E63">
      <w:pPr>
        <w:jc w:val="both"/>
        <w:rPr>
          <w:rFonts w:ascii="Arial" w:hAnsi="Arial" w:cs="Arial"/>
          <w:sz w:val="22"/>
          <w:szCs w:val="20"/>
        </w:rPr>
      </w:pPr>
      <w:r w:rsidRPr="00505EE7">
        <w:rPr>
          <w:rFonts w:ascii="Arial" w:hAnsi="Arial" w:cs="Arial"/>
          <w:sz w:val="22"/>
          <w:szCs w:val="20"/>
        </w:rPr>
        <w:t xml:space="preserve">Send the RFP package to </w:t>
      </w:r>
      <w:r w:rsidR="00754E83" w:rsidRPr="00505EE7">
        <w:rPr>
          <w:rFonts w:ascii="Arial" w:hAnsi="Arial" w:cs="Arial"/>
          <w:sz w:val="22"/>
          <w:szCs w:val="20"/>
        </w:rPr>
        <w:t xml:space="preserve">a </w:t>
      </w:r>
      <w:r w:rsidR="00754E83" w:rsidRPr="00505EE7">
        <w:rPr>
          <w:rFonts w:ascii="Arial" w:hAnsi="Arial" w:cs="Arial"/>
          <w:b/>
          <w:sz w:val="22"/>
          <w:szCs w:val="20"/>
        </w:rPr>
        <w:t>minimum of five individuals/firms</w:t>
      </w:r>
      <w:r w:rsidR="00754E83" w:rsidRPr="00505EE7">
        <w:rPr>
          <w:rFonts w:ascii="Arial" w:hAnsi="Arial" w:cs="Arial"/>
          <w:sz w:val="22"/>
          <w:szCs w:val="20"/>
        </w:rPr>
        <w:t xml:space="preserve"> </w:t>
      </w:r>
      <w:r w:rsidR="00BF5EB3" w:rsidRPr="00505EE7">
        <w:rPr>
          <w:rFonts w:ascii="Arial" w:hAnsi="Arial" w:cs="Arial"/>
          <w:sz w:val="22"/>
          <w:szCs w:val="20"/>
        </w:rPr>
        <w:t xml:space="preserve">by email, fax, and/or return receipt mail.  </w:t>
      </w:r>
    </w:p>
    <w:p w14:paraId="5EE4E4E2" w14:textId="77777777" w:rsidR="00105047" w:rsidRPr="00505EE7" w:rsidRDefault="00E06709" w:rsidP="005F6E63">
      <w:pPr>
        <w:pStyle w:val="ListParagraph"/>
        <w:numPr>
          <w:ilvl w:val="1"/>
          <w:numId w:val="59"/>
        </w:numPr>
        <w:ind w:left="720"/>
        <w:jc w:val="both"/>
        <w:rPr>
          <w:rFonts w:ascii="Arial" w:hAnsi="Arial" w:cs="Arial"/>
          <w:sz w:val="22"/>
          <w:szCs w:val="20"/>
        </w:rPr>
      </w:pPr>
      <w:r w:rsidRPr="00505EE7">
        <w:rPr>
          <w:rFonts w:ascii="Arial" w:hAnsi="Arial" w:cs="Arial"/>
          <w:sz w:val="22"/>
          <w:szCs w:val="20"/>
        </w:rPr>
        <w:t xml:space="preserve">Document reasons for selecting such </w:t>
      </w:r>
      <w:r w:rsidR="00727065" w:rsidRPr="00505EE7">
        <w:rPr>
          <w:rFonts w:ascii="Arial" w:hAnsi="Arial" w:cs="Arial"/>
          <w:sz w:val="22"/>
          <w:szCs w:val="20"/>
        </w:rPr>
        <w:t>individuals/</w:t>
      </w:r>
      <w:r w:rsidRPr="00505EE7">
        <w:rPr>
          <w:rFonts w:ascii="Arial" w:hAnsi="Arial" w:cs="Arial"/>
          <w:sz w:val="22"/>
          <w:szCs w:val="20"/>
        </w:rPr>
        <w:t>firms for local files.</w:t>
      </w:r>
    </w:p>
    <w:p w14:paraId="0E2D8DBE" w14:textId="77777777" w:rsidR="00E06709" w:rsidRPr="00505EE7" w:rsidRDefault="00FA4323" w:rsidP="005F6E63">
      <w:pPr>
        <w:pStyle w:val="ListParagraph"/>
        <w:numPr>
          <w:ilvl w:val="1"/>
          <w:numId w:val="59"/>
        </w:numPr>
        <w:ind w:left="720"/>
        <w:jc w:val="both"/>
        <w:rPr>
          <w:rFonts w:ascii="Arial" w:hAnsi="Arial" w:cs="Arial"/>
          <w:sz w:val="22"/>
          <w:szCs w:val="20"/>
        </w:rPr>
      </w:pPr>
      <w:r w:rsidRPr="00505EE7">
        <w:rPr>
          <w:rFonts w:ascii="Arial" w:hAnsi="Arial" w:cs="Arial"/>
          <w:sz w:val="22"/>
          <w:szCs w:val="20"/>
        </w:rPr>
        <w:t>Document e</w:t>
      </w:r>
      <w:r w:rsidR="00BF5EB3" w:rsidRPr="00505EE7">
        <w:rPr>
          <w:rFonts w:ascii="Arial" w:hAnsi="Arial" w:cs="Arial"/>
          <w:sz w:val="22"/>
          <w:szCs w:val="20"/>
        </w:rPr>
        <w:t xml:space="preserve">vidence of </w:t>
      </w:r>
      <w:r w:rsidRPr="00505EE7">
        <w:rPr>
          <w:rFonts w:ascii="Arial" w:hAnsi="Arial" w:cs="Arial"/>
          <w:sz w:val="22"/>
          <w:szCs w:val="20"/>
        </w:rPr>
        <w:t xml:space="preserve">contacting five (5) individuals/ firms. </w:t>
      </w:r>
    </w:p>
    <w:p w14:paraId="04A36B1F" w14:textId="6694E395" w:rsidR="00E06709" w:rsidRPr="00505EE7" w:rsidRDefault="00E972CB" w:rsidP="005F6E63">
      <w:pPr>
        <w:pStyle w:val="ListParagraph"/>
        <w:numPr>
          <w:ilvl w:val="2"/>
          <w:numId w:val="60"/>
        </w:numPr>
        <w:ind w:left="1080"/>
        <w:jc w:val="both"/>
        <w:rPr>
          <w:rFonts w:ascii="Arial" w:hAnsi="Arial" w:cs="Arial"/>
          <w:sz w:val="22"/>
          <w:szCs w:val="20"/>
        </w:rPr>
      </w:pPr>
      <w:r w:rsidRPr="00505EE7">
        <w:rPr>
          <w:rFonts w:ascii="Arial" w:hAnsi="Arial" w:cs="Arial"/>
          <w:sz w:val="22"/>
          <w:szCs w:val="20"/>
        </w:rPr>
        <w:t>If e</w:t>
      </w:r>
      <w:r w:rsidR="00FA4323" w:rsidRPr="00505EE7">
        <w:rPr>
          <w:rFonts w:ascii="Arial" w:hAnsi="Arial" w:cs="Arial"/>
          <w:sz w:val="22"/>
          <w:szCs w:val="20"/>
        </w:rPr>
        <w:t>mail</w:t>
      </w:r>
      <w:r w:rsidR="004C53F1" w:rsidRPr="00505EE7">
        <w:rPr>
          <w:rFonts w:ascii="Arial" w:hAnsi="Arial" w:cs="Arial"/>
          <w:sz w:val="22"/>
          <w:szCs w:val="20"/>
        </w:rPr>
        <w:t>/</w:t>
      </w:r>
      <w:r w:rsidRPr="00505EE7">
        <w:rPr>
          <w:rFonts w:ascii="Arial" w:hAnsi="Arial" w:cs="Arial"/>
          <w:sz w:val="22"/>
          <w:szCs w:val="20"/>
        </w:rPr>
        <w:t>f</w:t>
      </w:r>
      <w:r w:rsidR="00E06709" w:rsidRPr="00505EE7">
        <w:rPr>
          <w:rFonts w:ascii="Arial" w:hAnsi="Arial" w:cs="Arial"/>
          <w:sz w:val="22"/>
          <w:szCs w:val="20"/>
        </w:rPr>
        <w:t>ax</w:t>
      </w:r>
      <w:r w:rsidR="004C53F1" w:rsidRPr="00505EE7">
        <w:rPr>
          <w:rFonts w:ascii="Arial" w:hAnsi="Arial" w:cs="Arial"/>
          <w:sz w:val="22"/>
          <w:szCs w:val="20"/>
        </w:rPr>
        <w:t xml:space="preserve">, print verifiable evidence that email/fax </w:t>
      </w:r>
      <w:r w:rsidR="00BA11C8">
        <w:rPr>
          <w:rFonts w:ascii="Arial" w:hAnsi="Arial" w:cs="Arial"/>
          <w:sz w:val="22"/>
          <w:szCs w:val="20"/>
        </w:rPr>
        <w:t>was received by the intended party.</w:t>
      </w:r>
    </w:p>
    <w:p w14:paraId="0C51477A" w14:textId="00D38AA1" w:rsidR="00754E83" w:rsidRPr="00505EE7" w:rsidRDefault="00E972CB" w:rsidP="005F6E63">
      <w:pPr>
        <w:pStyle w:val="ListParagraph"/>
        <w:numPr>
          <w:ilvl w:val="2"/>
          <w:numId w:val="60"/>
        </w:numPr>
        <w:ind w:left="1080"/>
        <w:jc w:val="both"/>
        <w:rPr>
          <w:rFonts w:ascii="Arial" w:hAnsi="Arial" w:cs="Arial"/>
          <w:sz w:val="22"/>
          <w:szCs w:val="20"/>
        </w:rPr>
      </w:pPr>
      <w:r w:rsidRPr="00505EE7">
        <w:rPr>
          <w:rFonts w:ascii="Arial" w:hAnsi="Arial" w:cs="Arial"/>
          <w:sz w:val="22"/>
          <w:szCs w:val="20"/>
        </w:rPr>
        <w:t>If</w:t>
      </w:r>
      <w:r w:rsidR="00FA4323" w:rsidRPr="00505EE7">
        <w:rPr>
          <w:rFonts w:ascii="Arial" w:hAnsi="Arial" w:cs="Arial"/>
          <w:sz w:val="22"/>
          <w:szCs w:val="20"/>
        </w:rPr>
        <w:t xml:space="preserve"> </w:t>
      </w:r>
      <w:r w:rsidR="00BA11C8">
        <w:rPr>
          <w:rFonts w:ascii="Arial" w:hAnsi="Arial" w:cs="Arial"/>
          <w:sz w:val="22"/>
          <w:szCs w:val="20"/>
        </w:rPr>
        <w:t xml:space="preserve">USPS </w:t>
      </w:r>
      <w:r w:rsidR="00FD5BCC" w:rsidRPr="00505EE7">
        <w:rPr>
          <w:rFonts w:ascii="Arial" w:hAnsi="Arial" w:cs="Arial"/>
          <w:sz w:val="22"/>
          <w:szCs w:val="20"/>
        </w:rPr>
        <w:t>m</w:t>
      </w:r>
      <w:r w:rsidR="00FA4323" w:rsidRPr="00505EE7">
        <w:rPr>
          <w:rFonts w:ascii="Arial" w:hAnsi="Arial" w:cs="Arial"/>
          <w:sz w:val="22"/>
          <w:szCs w:val="20"/>
        </w:rPr>
        <w:t>ail, send return receipt</w:t>
      </w:r>
      <w:bookmarkEnd w:id="0"/>
      <w:bookmarkEnd w:id="1"/>
      <w:r w:rsidR="00BB0B56" w:rsidRPr="00505EE7">
        <w:rPr>
          <w:rFonts w:ascii="Arial" w:hAnsi="Arial" w:cs="Arial"/>
          <w:sz w:val="22"/>
          <w:szCs w:val="20"/>
        </w:rPr>
        <w:t>.</w:t>
      </w:r>
    </w:p>
    <w:p w14:paraId="252FC42D" w14:textId="77777777" w:rsidR="007C768B" w:rsidRPr="00505EE7" w:rsidRDefault="007C768B" w:rsidP="005F6E63">
      <w:pPr>
        <w:pStyle w:val="ListParagraph"/>
        <w:jc w:val="both"/>
        <w:rPr>
          <w:rFonts w:ascii="Arial" w:hAnsi="Arial" w:cs="Arial"/>
          <w:sz w:val="22"/>
          <w:szCs w:val="20"/>
        </w:rPr>
      </w:pPr>
    </w:p>
    <w:p w14:paraId="3485B64F" w14:textId="77777777" w:rsidR="00FA7760" w:rsidRPr="00505EE7" w:rsidRDefault="00FA7760" w:rsidP="009160B1">
      <w:pPr>
        <w:rPr>
          <w:rFonts w:ascii="Arial" w:hAnsi="Arial" w:cs="Arial"/>
          <w:sz w:val="22"/>
          <w:szCs w:val="20"/>
        </w:rPr>
      </w:pPr>
      <w:r w:rsidRPr="00505EE7">
        <w:rPr>
          <w:rFonts w:ascii="Arial" w:hAnsi="Arial" w:cs="Arial"/>
          <w:sz w:val="22"/>
          <w:szCs w:val="20"/>
        </w:rPr>
        <w:t>The proposal submission deadline must allow at least 10 days after the RFP was sent to these individuals/firms.</w:t>
      </w:r>
    </w:p>
    <w:p w14:paraId="33E7C8B7" w14:textId="77777777" w:rsidR="00CE2326" w:rsidRPr="00505EE7" w:rsidRDefault="00CE2326" w:rsidP="009160B1">
      <w:pPr>
        <w:ind w:left="2160" w:hanging="2160"/>
        <w:rPr>
          <w:rFonts w:ascii="Arial" w:hAnsi="Arial" w:cs="Arial"/>
          <w:b/>
          <w:sz w:val="22"/>
          <w:szCs w:val="20"/>
        </w:rPr>
      </w:pPr>
    </w:p>
    <w:p w14:paraId="780A4D4A" w14:textId="77777777" w:rsidR="00754E83" w:rsidRPr="00505EE7" w:rsidRDefault="00E972CB" w:rsidP="009160B1">
      <w:pPr>
        <w:ind w:left="2160" w:hanging="2160"/>
        <w:rPr>
          <w:rFonts w:ascii="Arial" w:hAnsi="Arial" w:cs="Arial"/>
          <w:sz w:val="22"/>
          <w:szCs w:val="20"/>
        </w:rPr>
      </w:pPr>
      <w:r w:rsidRPr="00505EE7">
        <w:rPr>
          <w:rFonts w:ascii="Arial" w:hAnsi="Arial" w:cs="Arial"/>
          <w:b/>
          <w:sz w:val="22"/>
          <w:szCs w:val="20"/>
        </w:rPr>
        <w:t>S</w:t>
      </w:r>
      <w:r w:rsidR="00BB0B56" w:rsidRPr="00505EE7">
        <w:rPr>
          <w:rFonts w:ascii="Arial" w:hAnsi="Arial" w:cs="Arial"/>
          <w:b/>
          <w:sz w:val="22"/>
          <w:szCs w:val="20"/>
        </w:rPr>
        <w:t xml:space="preserve">tep </w:t>
      </w:r>
      <w:r w:rsidR="00E85697" w:rsidRPr="00505EE7">
        <w:rPr>
          <w:rFonts w:ascii="Arial" w:hAnsi="Arial" w:cs="Arial"/>
          <w:b/>
          <w:sz w:val="22"/>
          <w:szCs w:val="20"/>
        </w:rPr>
        <w:t>7</w:t>
      </w:r>
      <w:r w:rsidR="00BB0B56" w:rsidRPr="00505EE7">
        <w:rPr>
          <w:rFonts w:ascii="Arial" w:hAnsi="Arial" w:cs="Arial"/>
          <w:b/>
          <w:sz w:val="22"/>
          <w:szCs w:val="20"/>
        </w:rPr>
        <w:t xml:space="preserve">. </w:t>
      </w:r>
      <w:r w:rsidRPr="00505EE7">
        <w:rPr>
          <w:rFonts w:ascii="Arial" w:hAnsi="Arial" w:cs="Arial"/>
          <w:b/>
          <w:sz w:val="22"/>
          <w:szCs w:val="20"/>
        </w:rPr>
        <w:t xml:space="preserve"> </w:t>
      </w:r>
      <w:r w:rsidR="00337D73" w:rsidRPr="00505EE7">
        <w:rPr>
          <w:rFonts w:ascii="Arial" w:hAnsi="Arial" w:cs="Arial"/>
          <w:b/>
          <w:sz w:val="22"/>
          <w:szCs w:val="20"/>
        </w:rPr>
        <w:t xml:space="preserve">Evaluate and </w:t>
      </w:r>
      <w:r w:rsidR="00754E83" w:rsidRPr="00505EE7">
        <w:rPr>
          <w:rFonts w:ascii="Arial" w:hAnsi="Arial" w:cs="Arial"/>
          <w:b/>
          <w:sz w:val="22"/>
          <w:szCs w:val="20"/>
        </w:rPr>
        <w:t>Rate</w:t>
      </w:r>
      <w:r w:rsidR="003D3673" w:rsidRPr="00505EE7">
        <w:rPr>
          <w:rFonts w:ascii="Arial" w:hAnsi="Arial" w:cs="Arial"/>
          <w:b/>
          <w:sz w:val="22"/>
          <w:szCs w:val="20"/>
        </w:rPr>
        <w:t xml:space="preserve"> </w:t>
      </w:r>
      <w:r w:rsidR="00754E83" w:rsidRPr="00505EE7">
        <w:rPr>
          <w:rFonts w:ascii="Arial" w:hAnsi="Arial" w:cs="Arial"/>
          <w:b/>
          <w:sz w:val="22"/>
          <w:szCs w:val="20"/>
        </w:rPr>
        <w:t>Pr</w:t>
      </w:r>
      <w:r w:rsidR="00BB0B56" w:rsidRPr="00505EE7">
        <w:rPr>
          <w:rFonts w:ascii="Arial" w:hAnsi="Arial" w:cs="Arial"/>
          <w:b/>
          <w:sz w:val="22"/>
          <w:szCs w:val="20"/>
        </w:rPr>
        <w:t xml:space="preserve">oposals </w:t>
      </w:r>
      <w:r w:rsidR="009160B1" w:rsidRPr="00505EE7">
        <w:rPr>
          <w:rFonts w:ascii="Arial" w:hAnsi="Arial" w:cs="Arial"/>
          <w:sz w:val="22"/>
          <w:szCs w:val="20"/>
        </w:rPr>
        <w:br/>
      </w:r>
    </w:p>
    <w:p w14:paraId="3E4414BB" w14:textId="77777777" w:rsidR="00F50321" w:rsidRPr="00505EE7" w:rsidRDefault="00F824E4" w:rsidP="00BC6C5E">
      <w:pPr>
        <w:jc w:val="both"/>
        <w:rPr>
          <w:rFonts w:ascii="Arial" w:hAnsi="Arial" w:cs="Arial"/>
          <w:sz w:val="22"/>
          <w:szCs w:val="20"/>
        </w:rPr>
      </w:pPr>
      <w:r w:rsidRPr="00505EE7">
        <w:rPr>
          <w:rFonts w:ascii="Arial" w:hAnsi="Arial" w:cs="Arial"/>
          <w:sz w:val="22"/>
          <w:szCs w:val="20"/>
        </w:rPr>
        <w:t xml:space="preserve">After the proposal submission </w:t>
      </w:r>
      <w:r w:rsidR="00A1020E" w:rsidRPr="00505EE7">
        <w:rPr>
          <w:rFonts w:ascii="Arial" w:hAnsi="Arial" w:cs="Arial"/>
          <w:sz w:val="22"/>
          <w:szCs w:val="20"/>
        </w:rPr>
        <w:t>deadline</w:t>
      </w:r>
      <w:r w:rsidRPr="00505EE7">
        <w:rPr>
          <w:rFonts w:ascii="Arial" w:hAnsi="Arial" w:cs="Arial"/>
          <w:sz w:val="22"/>
          <w:szCs w:val="20"/>
        </w:rPr>
        <w:t xml:space="preserve">, </w:t>
      </w:r>
      <w:r w:rsidR="006609AA" w:rsidRPr="00505EE7">
        <w:rPr>
          <w:rFonts w:ascii="Arial" w:hAnsi="Arial" w:cs="Arial"/>
          <w:sz w:val="22"/>
          <w:szCs w:val="20"/>
        </w:rPr>
        <w:t xml:space="preserve">review each proposal received by the deadline and </w:t>
      </w:r>
      <w:r w:rsidR="004C53F1" w:rsidRPr="00505EE7">
        <w:rPr>
          <w:rFonts w:ascii="Arial" w:hAnsi="Arial" w:cs="Arial"/>
          <w:sz w:val="22"/>
          <w:szCs w:val="20"/>
        </w:rPr>
        <w:t xml:space="preserve">evaluate </w:t>
      </w:r>
      <w:r w:rsidR="00BB0B56" w:rsidRPr="00505EE7">
        <w:rPr>
          <w:rFonts w:ascii="Arial" w:hAnsi="Arial" w:cs="Arial"/>
          <w:sz w:val="22"/>
          <w:szCs w:val="20"/>
        </w:rPr>
        <w:t>the R</w:t>
      </w:r>
      <w:r w:rsidR="004C53F1" w:rsidRPr="00505EE7">
        <w:rPr>
          <w:rFonts w:ascii="Arial" w:hAnsi="Arial" w:cs="Arial"/>
          <w:sz w:val="22"/>
          <w:szCs w:val="20"/>
        </w:rPr>
        <w:t>espondent’s experience, work performance, and capacity to perform</w:t>
      </w:r>
      <w:r w:rsidR="008E04C0" w:rsidRPr="00505EE7">
        <w:rPr>
          <w:rFonts w:ascii="Arial" w:hAnsi="Arial" w:cs="Arial"/>
          <w:sz w:val="22"/>
          <w:szCs w:val="20"/>
        </w:rPr>
        <w:t xml:space="preserve"> either:</w:t>
      </w:r>
      <w:r w:rsidR="004C53F1" w:rsidRPr="00505EE7">
        <w:rPr>
          <w:rFonts w:ascii="Arial" w:hAnsi="Arial" w:cs="Arial"/>
          <w:sz w:val="22"/>
          <w:szCs w:val="20"/>
        </w:rPr>
        <w:t xml:space="preserve">  </w:t>
      </w:r>
    </w:p>
    <w:p w14:paraId="54DC25B8" w14:textId="77777777" w:rsidR="002270E2" w:rsidRPr="00505EE7" w:rsidRDefault="002270E2" w:rsidP="00752DDD">
      <w:pPr>
        <w:jc w:val="both"/>
        <w:rPr>
          <w:rFonts w:ascii="Arial" w:hAnsi="Arial" w:cs="Arial"/>
          <w:sz w:val="22"/>
          <w:szCs w:val="20"/>
        </w:rPr>
      </w:pPr>
    </w:p>
    <w:p w14:paraId="1C9FF13E" w14:textId="77777777" w:rsidR="002270E2" w:rsidRPr="00505EE7" w:rsidRDefault="00BB0B56" w:rsidP="00BC6C5E">
      <w:pPr>
        <w:pStyle w:val="ListParagraph"/>
        <w:numPr>
          <w:ilvl w:val="0"/>
          <w:numId w:val="55"/>
        </w:numPr>
        <w:jc w:val="both"/>
        <w:rPr>
          <w:rFonts w:ascii="Arial" w:hAnsi="Arial" w:cs="Arial"/>
          <w:sz w:val="22"/>
          <w:szCs w:val="20"/>
        </w:rPr>
      </w:pPr>
      <w:r w:rsidRPr="00505EE7">
        <w:rPr>
          <w:rFonts w:ascii="Arial" w:hAnsi="Arial" w:cs="Arial"/>
          <w:sz w:val="22"/>
          <w:szCs w:val="20"/>
        </w:rPr>
        <w:t>By u</w:t>
      </w:r>
      <w:r w:rsidR="008E04C0" w:rsidRPr="00505EE7">
        <w:rPr>
          <w:rFonts w:ascii="Arial" w:hAnsi="Arial" w:cs="Arial"/>
          <w:sz w:val="22"/>
          <w:szCs w:val="20"/>
        </w:rPr>
        <w:t>sing prior experience with Respondent</w:t>
      </w:r>
      <w:r w:rsidRPr="00505EE7">
        <w:rPr>
          <w:rFonts w:ascii="Arial" w:hAnsi="Arial" w:cs="Arial"/>
          <w:sz w:val="22"/>
          <w:szCs w:val="20"/>
        </w:rPr>
        <w:t>(s)</w:t>
      </w:r>
      <w:r w:rsidR="008E04C0" w:rsidRPr="00505EE7">
        <w:rPr>
          <w:rFonts w:ascii="Arial" w:hAnsi="Arial" w:cs="Arial"/>
          <w:sz w:val="22"/>
          <w:szCs w:val="20"/>
        </w:rPr>
        <w:t>; and/or</w:t>
      </w:r>
    </w:p>
    <w:p w14:paraId="3EF6927E" w14:textId="77777777" w:rsidR="008E04C0" w:rsidRPr="00505EE7" w:rsidRDefault="008E04C0" w:rsidP="00BC6C5E">
      <w:pPr>
        <w:pStyle w:val="ListParagraph"/>
        <w:numPr>
          <w:ilvl w:val="0"/>
          <w:numId w:val="55"/>
        </w:numPr>
        <w:jc w:val="both"/>
        <w:rPr>
          <w:rFonts w:ascii="Arial" w:hAnsi="Arial" w:cs="Arial"/>
          <w:sz w:val="22"/>
          <w:szCs w:val="20"/>
        </w:rPr>
      </w:pPr>
      <w:r w:rsidRPr="00505EE7">
        <w:rPr>
          <w:rFonts w:ascii="Arial" w:hAnsi="Arial" w:cs="Arial"/>
          <w:sz w:val="22"/>
          <w:szCs w:val="20"/>
        </w:rPr>
        <w:t>By contacting all references</w:t>
      </w:r>
      <w:r w:rsidR="00BB0B56" w:rsidRPr="00505EE7">
        <w:rPr>
          <w:rFonts w:ascii="Arial" w:hAnsi="Arial" w:cs="Arial"/>
          <w:sz w:val="22"/>
          <w:szCs w:val="20"/>
        </w:rPr>
        <w:t xml:space="preserve"> for the Respondent</w:t>
      </w:r>
      <w:r w:rsidRPr="00505EE7">
        <w:rPr>
          <w:rFonts w:ascii="Arial" w:hAnsi="Arial" w:cs="Arial"/>
          <w:sz w:val="22"/>
          <w:szCs w:val="20"/>
        </w:rPr>
        <w:t xml:space="preserve">. </w:t>
      </w:r>
    </w:p>
    <w:p w14:paraId="145EC3BE" w14:textId="77777777" w:rsidR="00C92066" w:rsidRPr="00505EE7" w:rsidRDefault="00C92066" w:rsidP="00752DDD">
      <w:pPr>
        <w:pStyle w:val="ListParagraph"/>
        <w:ind w:left="1440"/>
        <w:jc w:val="both"/>
        <w:rPr>
          <w:rFonts w:ascii="Arial" w:hAnsi="Arial" w:cs="Arial"/>
          <w:sz w:val="22"/>
          <w:szCs w:val="20"/>
        </w:rPr>
      </w:pPr>
    </w:p>
    <w:p w14:paraId="12880CF1" w14:textId="77777777" w:rsidR="00754E83" w:rsidRPr="00505EE7" w:rsidRDefault="00286BA7" w:rsidP="005F6E63">
      <w:pPr>
        <w:jc w:val="both"/>
        <w:rPr>
          <w:rFonts w:ascii="Arial" w:hAnsi="Arial" w:cs="Arial"/>
          <w:sz w:val="22"/>
          <w:szCs w:val="20"/>
        </w:rPr>
      </w:pPr>
      <w:r w:rsidRPr="00505EE7">
        <w:rPr>
          <w:rFonts w:ascii="Arial" w:hAnsi="Arial" w:cs="Arial"/>
          <w:sz w:val="22"/>
          <w:szCs w:val="20"/>
        </w:rPr>
        <w:t xml:space="preserve">Apply </w:t>
      </w:r>
      <w:r w:rsidR="009953A0" w:rsidRPr="00505EE7">
        <w:rPr>
          <w:rFonts w:ascii="Arial" w:hAnsi="Arial" w:cs="Arial"/>
          <w:sz w:val="22"/>
          <w:szCs w:val="20"/>
        </w:rPr>
        <w:t>the</w:t>
      </w:r>
      <w:r w:rsidR="00443B68" w:rsidRPr="00505EE7">
        <w:rPr>
          <w:rFonts w:ascii="Arial" w:hAnsi="Arial" w:cs="Arial"/>
          <w:sz w:val="22"/>
          <w:szCs w:val="20"/>
        </w:rPr>
        <w:t xml:space="preserve"> </w:t>
      </w:r>
      <w:r w:rsidR="009F16E9" w:rsidRPr="00505EE7">
        <w:rPr>
          <w:rFonts w:ascii="Arial" w:hAnsi="Arial" w:cs="Arial"/>
          <w:sz w:val="22"/>
          <w:szCs w:val="20"/>
        </w:rPr>
        <w:t>established evaluation</w:t>
      </w:r>
      <w:r w:rsidR="005F6E63" w:rsidRPr="00505EE7">
        <w:rPr>
          <w:rFonts w:ascii="Arial" w:hAnsi="Arial" w:cs="Arial"/>
          <w:sz w:val="22"/>
          <w:szCs w:val="20"/>
        </w:rPr>
        <w:t xml:space="preserve"> </w:t>
      </w:r>
      <w:r w:rsidR="00077F9E" w:rsidRPr="00505EE7">
        <w:rPr>
          <w:rFonts w:ascii="Arial" w:hAnsi="Arial" w:cs="Arial"/>
          <w:sz w:val="22"/>
          <w:szCs w:val="20"/>
        </w:rPr>
        <w:t>criteria</w:t>
      </w:r>
      <w:r w:rsidR="00BB0B56" w:rsidRPr="00505EE7">
        <w:rPr>
          <w:rFonts w:ascii="Arial" w:hAnsi="Arial" w:cs="Arial"/>
          <w:sz w:val="22"/>
          <w:szCs w:val="20"/>
        </w:rPr>
        <w:t xml:space="preserve"> to score each Respondent</w:t>
      </w:r>
      <w:r w:rsidR="004C53F1" w:rsidRPr="00505EE7">
        <w:rPr>
          <w:rFonts w:ascii="Arial" w:hAnsi="Arial" w:cs="Arial"/>
          <w:sz w:val="22"/>
          <w:szCs w:val="20"/>
        </w:rPr>
        <w:t>.</w:t>
      </w:r>
      <w:r w:rsidR="00BB0B56" w:rsidRPr="00505EE7">
        <w:rPr>
          <w:rFonts w:ascii="Arial" w:hAnsi="Arial" w:cs="Arial"/>
          <w:sz w:val="22"/>
          <w:szCs w:val="20"/>
        </w:rPr>
        <w:t xml:space="preserve">  </w:t>
      </w:r>
      <w:r w:rsidR="00B66844" w:rsidRPr="00505EE7">
        <w:rPr>
          <w:rFonts w:ascii="Arial" w:hAnsi="Arial" w:cs="Arial"/>
          <w:sz w:val="22"/>
          <w:szCs w:val="20"/>
        </w:rPr>
        <w:t>Document ratings.</w:t>
      </w:r>
      <w:r w:rsidR="00325037" w:rsidRPr="00505EE7">
        <w:rPr>
          <w:rFonts w:ascii="Arial" w:hAnsi="Arial" w:cs="Arial"/>
          <w:sz w:val="22"/>
          <w:szCs w:val="20"/>
        </w:rPr>
        <w:t xml:space="preserve"> </w:t>
      </w:r>
    </w:p>
    <w:p w14:paraId="086546E1" w14:textId="77777777" w:rsidR="00F50321" w:rsidRPr="00505EE7" w:rsidRDefault="00F50321" w:rsidP="004C53F1">
      <w:pPr>
        <w:jc w:val="both"/>
        <w:rPr>
          <w:rFonts w:ascii="Arial" w:hAnsi="Arial" w:cs="Arial"/>
          <w:sz w:val="22"/>
          <w:szCs w:val="20"/>
        </w:rPr>
      </w:pPr>
    </w:p>
    <w:p w14:paraId="305CEA99" w14:textId="77777777" w:rsidR="00883FAC" w:rsidRPr="00505EE7" w:rsidRDefault="00883FAC" w:rsidP="00EC316B">
      <w:pPr>
        <w:rPr>
          <w:rFonts w:ascii="Arial" w:hAnsi="Arial" w:cs="Arial"/>
          <w:b/>
          <w:sz w:val="22"/>
          <w:szCs w:val="20"/>
        </w:rPr>
      </w:pPr>
      <w:r w:rsidRPr="00505EE7">
        <w:rPr>
          <w:rFonts w:ascii="Arial" w:hAnsi="Arial" w:cs="Arial"/>
          <w:b/>
          <w:sz w:val="22"/>
          <w:szCs w:val="20"/>
        </w:rPr>
        <w:t>Step 8.  Select</w:t>
      </w:r>
      <w:r w:rsidR="009C000C" w:rsidRPr="00505EE7">
        <w:rPr>
          <w:rFonts w:ascii="Arial" w:hAnsi="Arial" w:cs="Arial"/>
          <w:b/>
          <w:sz w:val="22"/>
          <w:szCs w:val="20"/>
        </w:rPr>
        <w:t xml:space="preserve"> </w:t>
      </w:r>
      <w:r w:rsidR="008333D2" w:rsidRPr="00505EE7">
        <w:rPr>
          <w:rFonts w:ascii="Arial" w:hAnsi="Arial" w:cs="Arial"/>
          <w:b/>
          <w:sz w:val="22"/>
          <w:szCs w:val="20"/>
        </w:rPr>
        <w:t>Respondent</w:t>
      </w:r>
      <w:r w:rsidRPr="00505EE7">
        <w:rPr>
          <w:rFonts w:ascii="Arial" w:hAnsi="Arial" w:cs="Arial"/>
          <w:b/>
          <w:sz w:val="22"/>
          <w:szCs w:val="20"/>
        </w:rPr>
        <w:t xml:space="preserve"> </w:t>
      </w:r>
    </w:p>
    <w:p w14:paraId="77A0C6A5" w14:textId="77777777" w:rsidR="00883FAC" w:rsidRPr="00505EE7" w:rsidRDefault="00883FAC" w:rsidP="00EC316B">
      <w:pPr>
        <w:ind w:left="360"/>
        <w:rPr>
          <w:rFonts w:ascii="Arial" w:hAnsi="Arial" w:cs="Arial"/>
          <w:sz w:val="22"/>
          <w:szCs w:val="20"/>
        </w:rPr>
      </w:pPr>
    </w:p>
    <w:p w14:paraId="6DF1AAB0" w14:textId="77777777" w:rsidR="00FA7760" w:rsidRPr="00505EE7" w:rsidRDefault="00FA7760" w:rsidP="00FA7760">
      <w:pPr>
        <w:pStyle w:val="BodyText"/>
        <w:jc w:val="both"/>
        <w:rPr>
          <w:rFonts w:ascii="Arial" w:hAnsi="Arial" w:cs="Arial"/>
          <w:sz w:val="22"/>
          <w:szCs w:val="20"/>
          <w:lang w:val="en-US"/>
        </w:rPr>
      </w:pPr>
      <w:r w:rsidRPr="00505EE7">
        <w:rPr>
          <w:rFonts w:ascii="Arial" w:hAnsi="Arial" w:cs="Arial"/>
          <w:sz w:val="22"/>
          <w:szCs w:val="20"/>
        </w:rPr>
        <w:t xml:space="preserve">Determine the </w:t>
      </w:r>
      <w:r w:rsidRPr="00505EE7">
        <w:rPr>
          <w:rFonts w:ascii="Arial" w:hAnsi="Arial" w:cs="Arial"/>
          <w:sz w:val="22"/>
          <w:szCs w:val="20"/>
          <w:lang w:val="en-US"/>
        </w:rPr>
        <w:t xml:space="preserve">most responsive and </w:t>
      </w:r>
      <w:r w:rsidRPr="00505EE7">
        <w:rPr>
          <w:rFonts w:ascii="Arial" w:hAnsi="Arial" w:cs="Arial"/>
          <w:sz w:val="22"/>
          <w:szCs w:val="20"/>
        </w:rPr>
        <w:t xml:space="preserve">responsible </w:t>
      </w:r>
      <w:r w:rsidRPr="00505EE7">
        <w:rPr>
          <w:rFonts w:ascii="Arial" w:hAnsi="Arial" w:cs="Arial"/>
          <w:sz w:val="22"/>
          <w:szCs w:val="20"/>
          <w:lang w:val="en-US"/>
        </w:rPr>
        <w:t>respondent</w:t>
      </w:r>
      <w:r w:rsidRPr="00505EE7">
        <w:rPr>
          <w:rFonts w:ascii="Arial" w:hAnsi="Arial" w:cs="Arial"/>
          <w:sz w:val="22"/>
          <w:szCs w:val="20"/>
        </w:rPr>
        <w:t xml:space="preserve"> whose proposal is most advantageous to the program, with price and other factors considered.</w:t>
      </w:r>
    </w:p>
    <w:p w14:paraId="6B2E20CA" w14:textId="77777777" w:rsidR="00FA7760" w:rsidRPr="00505EE7" w:rsidRDefault="00FA7760" w:rsidP="00EC316B">
      <w:pPr>
        <w:ind w:left="360"/>
        <w:rPr>
          <w:rFonts w:ascii="Arial" w:hAnsi="Arial" w:cs="Arial"/>
          <w:sz w:val="22"/>
          <w:szCs w:val="20"/>
        </w:rPr>
      </w:pPr>
    </w:p>
    <w:p w14:paraId="63ACD327" w14:textId="77777777" w:rsidR="00912646" w:rsidRPr="00505EE7" w:rsidRDefault="00B55359" w:rsidP="00912646">
      <w:pPr>
        <w:pStyle w:val="BodyText"/>
        <w:jc w:val="both"/>
        <w:rPr>
          <w:rFonts w:ascii="Arial" w:hAnsi="Arial" w:cs="Arial"/>
          <w:sz w:val="22"/>
          <w:szCs w:val="20"/>
          <w:lang w:val="en-US"/>
        </w:rPr>
      </w:pPr>
      <w:r w:rsidRPr="00505EE7">
        <w:rPr>
          <w:rFonts w:ascii="Arial" w:hAnsi="Arial" w:cs="Arial"/>
          <w:sz w:val="22"/>
          <w:szCs w:val="20"/>
          <w:lang w:val="en-US"/>
        </w:rPr>
        <w:t xml:space="preserve">As necessary, the City/County </w:t>
      </w:r>
      <w:r w:rsidR="00FA7760" w:rsidRPr="00505EE7">
        <w:rPr>
          <w:rFonts w:ascii="Arial" w:hAnsi="Arial" w:cs="Arial"/>
          <w:sz w:val="22"/>
          <w:szCs w:val="20"/>
          <w:lang w:val="en-US"/>
        </w:rPr>
        <w:t xml:space="preserve">may </w:t>
      </w:r>
      <w:r w:rsidRPr="00505EE7">
        <w:rPr>
          <w:rFonts w:ascii="Arial" w:hAnsi="Arial" w:cs="Arial"/>
          <w:sz w:val="22"/>
          <w:szCs w:val="20"/>
          <w:lang w:val="en-US"/>
        </w:rPr>
        <w:t xml:space="preserve">conduct negotiations with those offerors who are deemed responsive and responsible and fall within a competitive price range, based on the City/County’s evaluation of bidders’ pricing and technical proposals.  After negotiations, these bidders may be given the opportunity to submit </w:t>
      </w:r>
      <w:proofErr w:type="gramStart"/>
      <w:r w:rsidRPr="00505EE7">
        <w:rPr>
          <w:rFonts w:ascii="Arial" w:hAnsi="Arial" w:cs="Arial"/>
          <w:sz w:val="22"/>
          <w:szCs w:val="20"/>
          <w:lang w:val="en-US"/>
        </w:rPr>
        <w:t>a best</w:t>
      </w:r>
      <w:proofErr w:type="gramEnd"/>
      <w:r w:rsidRPr="00505EE7">
        <w:rPr>
          <w:rFonts w:ascii="Arial" w:hAnsi="Arial" w:cs="Arial"/>
          <w:sz w:val="22"/>
          <w:szCs w:val="20"/>
          <w:lang w:val="en-US"/>
        </w:rPr>
        <w:t xml:space="preserve"> and final offer.</w:t>
      </w:r>
    </w:p>
    <w:p w14:paraId="7F57AC69" w14:textId="77777777" w:rsidR="00912646" w:rsidRPr="00505EE7" w:rsidRDefault="00912646" w:rsidP="002B74BA">
      <w:pPr>
        <w:pStyle w:val="BodyText"/>
        <w:jc w:val="both"/>
        <w:rPr>
          <w:rFonts w:ascii="Arial" w:hAnsi="Arial" w:cs="Arial"/>
          <w:sz w:val="22"/>
          <w:szCs w:val="20"/>
          <w:lang w:val="en-US"/>
        </w:rPr>
      </w:pPr>
    </w:p>
    <w:p w14:paraId="617E3F8A" w14:textId="77777777" w:rsidR="00754E83" w:rsidRPr="00505EE7" w:rsidRDefault="00BB0B56" w:rsidP="00754E83">
      <w:pPr>
        <w:pStyle w:val="BodyText"/>
        <w:rPr>
          <w:rFonts w:ascii="Arial" w:hAnsi="Arial" w:cs="Arial"/>
          <w:b/>
          <w:sz w:val="22"/>
          <w:szCs w:val="20"/>
          <w:lang w:val="en-US"/>
        </w:rPr>
      </w:pPr>
      <w:r w:rsidRPr="00505EE7">
        <w:rPr>
          <w:rFonts w:ascii="Arial" w:hAnsi="Arial" w:cs="Arial"/>
          <w:b/>
          <w:sz w:val="22"/>
          <w:szCs w:val="20"/>
        </w:rPr>
        <w:t>S</w:t>
      </w:r>
      <w:r w:rsidRPr="00505EE7">
        <w:rPr>
          <w:rFonts w:ascii="Arial" w:hAnsi="Arial" w:cs="Arial"/>
          <w:b/>
          <w:sz w:val="22"/>
          <w:szCs w:val="20"/>
          <w:lang w:val="en-US"/>
        </w:rPr>
        <w:t>tep</w:t>
      </w:r>
      <w:r w:rsidR="00F50321" w:rsidRPr="00505EE7">
        <w:rPr>
          <w:rFonts w:ascii="Arial" w:hAnsi="Arial" w:cs="Arial"/>
          <w:b/>
          <w:sz w:val="22"/>
          <w:szCs w:val="20"/>
        </w:rPr>
        <w:t xml:space="preserve"> </w:t>
      </w:r>
      <w:r w:rsidR="002510E9" w:rsidRPr="00505EE7">
        <w:rPr>
          <w:rFonts w:ascii="Arial" w:hAnsi="Arial" w:cs="Arial"/>
          <w:b/>
          <w:sz w:val="22"/>
          <w:szCs w:val="20"/>
          <w:lang w:val="en-US"/>
        </w:rPr>
        <w:t>9</w:t>
      </w:r>
      <w:r w:rsidRPr="00505EE7">
        <w:rPr>
          <w:rFonts w:ascii="Arial" w:hAnsi="Arial" w:cs="Arial"/>
          <w:b/>
          <w:sz w:val="22"/>
          <w:szCs w:val="20"/>
          <w:lang w:val="en-US"/>
        </w:rPr>
        <w:t>.</w:t>
      </w:r>
      <w:r w:rsidR="00754E83" w:rsidRPr="00505EE7">
        <w:rPr>
          <w:rFonts w:ascii="Arial" w:hAnsi="Arial" w:cs="Arial"/>
          <w:b/>
          <w:sz w:val="22"/>
          <w:szCs w:val="20"/>
        </w:rPr>
        <w:t xml:space="preserve"> C</w:t>
      </w:r>
      <w:r w:rsidR="00B66844" w:rsidRPr="00505EE7">
        <w:rPr>
          <w:rFonts w:ascii="Arial" w:hAnsi="Arial" w:cs="Arial"/>
          <w:b/>
          <w:sz w:val="22"/>
          <w:szCs w:val="20"/>
        </w:rPr>
        <w:t xml:space="preserve">lear </w:t>
      </w:r>
      <w:r w:rsidR="00DC444A" w:rsidRPr="00505EE7">
        <w:rPr>
          <w:rFonts w:ascii="Arial" w:hAnsi="Arial" w:cs="Arial"/>
          <w:b/>
          <w:sz w:val="22"/>
          <w:szCs w:val="20"/>
          <w:lang w:val="en-US"/>
        </w:rPr>
        <w:t>Respondent</w:t>
      </w:r>
      <w:r w:rsidR="008043E1" w:rsidRPr="00505EE7">
        <w:rPr>
          <w:rFonts w:ascii="Arial" w:hAnsi="Arial" w:cs="Arial"/>
          <w:b/>
          <w:sz w:val="22"/>
          <w:szCs w:val="20"/>
          <w:lang w:val="en-US"/>
        </w:rPr>
        <w:t xml:space="preserve"> for Federal Requirements</w:t>
      </w:r>
    </w:p>
    <w:p w14:paraId="435873AA" w14:textId="77777777" w:rsidR="00B66844" w:rsidRPr="00505EE7" w:rsidRDefault="00B66844" w:rsidP="00754E83">
      <w:pPr>
        <w:pStyle w:val="BodyText"/>
        <w:rPr>
          <w:rFonts w:ascii="Arial" w:hAnsi="Arial" w:cs="Arial"/>
          <w:b/>
          <w:sz w:val="22"/>
          <w:szCs w:val="20"/>
          <w:lang w:val="en-US"/>
        </w:rPr>
      </w:pPr>
    </w:p>
    <w:p w14:paraId="335A1521" w14:textId="77777777" w:rsidR="00B66844" w:rsidRPr="00505EE7" w:rsidRDefault="0001368E" w:rsidP="00B66844">
      <w:pPr>
        <w:pStyle w:val="BodyText"/>
        <w:ind w:firstLine="360"/>
        <w:rPr>
          <w:rFonts w:ascii="Arial" w:hAnsi="Arial" w:cs="Arial"/>
          <w:b/>
          <w:sz w:val="22"/>
          <w:szCs w:val="20"/>
          <w:lang w:val="en-US"/>
        </w:rPr>
      </w:pPr>
      <w:r w:rsidRPr="00505EE7">
        <w:rPr>
          <w:rFonts w:ascii="Arial" w:hAnsi="Arial" w:cs="Arial"/>
          <w:b/>
          <w:sz w:val="22"/>
          <w:szCs w:val="20"/>
          <w:lang w:val="en-US"/>
        </w:rPr>
        <w:t xml:space="preserve">SAM </w:t>
      </w:r>
      <w:r w:rsidR="00B66844" w:rsidRPr="00505EE7">
        <w:rPr>
          <w:rFonts w:ascii="Arial" w:hAnsi="Arial" w:cs="Arial"/>
          <w:b/>
          <w:sz w:val="22"/>
          <w:szCs w:val="20"/>
          <w:lang w:val="en-US"/>
        </w:rPr>
        <w:t>Clear</w:t>
      </w:r>
      <w:r w:rsidRPr="00505EE7">
        <w:rPr>
          <w:rFonts w:ascii="Arial" w:hAnsi="Arial" w:cs="Arial"/>
          <w:b/>
          <w:sz w:val="22"/>
          <w:szCs w:val="20"/>
          <w:lang w:val="en-US"/>
        </w:rPr>
        <w:t>ance</w:t>
      </w:r>
    </w:p>
    <w:p w14:paraId="21E95AB2" w14:textId="77777777" w:rsidR="00CB440F" w:rsidRPr="00505EE7" w:rsidRDefault="00CB440F" w:rsidP="00B66844">
      <w:pPr>
        <w:pStyle w:val="BodyText"/>
        <w:ind w:firstLine="360"/>
        <w:rPr>
          <w:rFonts w:ascii="Arial" w:hAnsi="Arial" w:cs="Arial"/>
          <w:b/>
          <w:sz w:val="22"/>
          <w:szCs w:val="20"/>
          <w:lang w:val="en-US"/>
        </w:rPr>
      </w:pPr>
    </w:p>
    <w:p w14:paraId="104931FD" w14:textId="39E0F837" w:rsidR="00CD2FB0" w:rsidRPr="00505EE7" w:rsidRDefault="00D73846" w:rsidP="00754E83">
      <w:pPr>
        <w:pStyle w:val="ListParagraph"/>
        <w:numPr>
          <w:ilvl w:val="0"/>
          <w:numId w:val="12"/>
        </w:numPr>
        <w:jc w:val="both"/>
        <w:rPr>
          <w:rFonts w:ascii="Arial" w:hAnsi="Arial" w:cs="Arial"/>
          <w:sz w:val="22"/>
          <w:szCs w:val="20"/>
        </w:rPr>
      </w:pPr>
      <w:r w:rsidRPr="00505EE7">
        <w:rPr>
          <w:rFonts w:ascii="Arial" w:hAnsi="Arial" w:cs="Arial"/>
          <w:sz w:val="22"/>
          <w:szCs w:val="20"/>
        </w:rPr>
        <w:t xml:space="preserve">Prior to awarding the contract, </w:t>
      </w:r>
      <w:r w:rsidR="00374F0A" w:rsidRPr="00505EE7">
        <w:rPr>
          <w:rFonts w:ascii="Arial" w:hAnsi="Arial" w:cs="Arial"/>
          <w:sz w:val="22"/>
          <w:szCs w:val="20"/>
        </w:rPr>
        <w:t xml:space="preserve">check the Respondent’s status in the System for Award Management (SAM) to </w:t>
      </w:r>
      <w:r w:rsidRPr="00505EE7">
        <w:rPr>
          <w:rFonts w:ascii="Arial" w:hAnsi="Arial" w:cs="Arial"/>
          <w:sz w:val="22"/>
          <w:szCs w:val="20"/>
        </w:rPr>
        <w:t>v</w:t>
      </w:r>
      <w:r w:rsidR="00754E83" w:rsidRPr="00505EE7">
        <w:rPr>
          <w:rFonts w:ascii="Arial" w:hAnsi="Arial" w:cs="Arial"/>
          <w:sz w:val="22"/>
          <w:szCs w:val="20"/>
        </w:rPr>
        <w:t>e</w:t>
      </w:r>
      <w:r w:rsidR="00F50321" w:rsidRPr="00505EE7">
        <w:rPr>
          <w:rFonts w:ascii="Arial" w:hAnsi="Arial" w:cs="Arial"/>
          <w:sz w:val="22"/>
          <w:szCs w:val="20"/>
        </w:rPr>
        <w:t xml:space="preserve">rify </w:t>
      </w:r>
      <w:r w:rsidR="00D351D3" w:rsidRPr="00505EE7">
        <w:rPr>
          <w:rFonts w:ascii="Arial" w:hAnsi="Arial" w:cs="Arial"/>
          <w:sz w:val="22"/>
          <w:szCs w:val="20"/>
        </w:rPr>
        <w:t xml:space="preserve">the </w:t>
      </w:r>
      <w:r w:rsidR="004C53F1" w:rsidRPr="00505EE7">
        <w:rPr>
          <w:rFonts w:ascii="Arial" w:hAnsi="Arial" w:cs="Arial"/>
          <w:sz w:val="22"/>
          <w:szCs w:val="20"/>
        </w:rPr>
        <w:t>Respondent</w:t>
      </w:r>
      <w:r w:rsidR="00F50321" w:rsidRPr="00505EE7">
        <w:rPr>
          <w:rFonts w:ascii="Arial" w:hAnsi="Arial" w:cs="Arial"/>
          <w:sz w:val="22"/>
          <w:szCs w:val="20"/>
        </w:rPr>
        <w:t xml:space="preserve"> is </w:t>
      </w:r>
      <w:r w:rsidR="007328BC" w:rsidRPr="00505EE7">
        <w:rPr>
          <w:rFonts w:ascii="Arial" w:hAnsi="Arial" w:cs="Arial"/>
          <w:sz w:val="22"/>
          <w:szCs w:val="20"/>
        </w:rPr>
        <w:t>eligible to participate in the contract if awarded</w:t>
      </w:r>
      <w:r w:rsidR="00F50321" w:rsidRPr="00505EE7">
        <w:rPr>
          <w:rFonts w:ascii="Arial" w:hAnsi="Arial" w:cs="Arial"/>
          <w:sz w:val="22"/>
          <w:szCs w:val="20"/>
        </w:rPr>
        <w:t xml:space="preserve"> (is not </w:t>
      </w:r>
      <w:r w:rsidR="007328BC" w:rsidRPr="00505EE7">
        <w:rPr>
          <w:rFonts w:ascii="Arial" w:hAnsi="Arial" w:cs="Arial"/>
          <w:sz w:val="22"/>
          <w:szCs w:val="20"/>
        </w:rPr>
        <w:t xml:space="preserve">suspended or </w:t>
      </w:r>
      <w:r w:rsidR="00F50321" w:rsidRPr="00505EE7">
        <w:rPr>
          <w:rFonts w:ascii="Arial" w:hAnsi="Arial" w:cs="Arial"/>
          <w:sz w:val="22"/>
          <w:szCs w:val="20"/>
        </w:rPr>
        <w:t>debarred)</w:t>
      </w:r>
      <w:r w:rsidR="00E66A9E" w:rsidRPr="00505EE7">
        <w:rPr>
          <w:rFonts w:ascii="Arial" w:hAnsi="Arial" w:cs="Arial"/>
          <w:sz w:val="22"/>
          <w:szCs w:val="20"/>
        </w:rPr>
        <w:t>.</w:t>
      </w:r>
      <w:r w:rsidR="00F50321" w:rsidRPr="00505EE7">
        <w:rPr>
          <w:rFonts w:ascii="Arial" w:hAnsi="Arial" w:cs="Arial"/>
          <w:sz w:val="22"/>
          <w:szCs w:val="20"/>
        </w:rPr>
        <w:t xml:space="preserve"> </w:t>
      </w:r>
      <w:r w:rsidR="00754E83" w:rsidRPr="00505EE7">
        <w:rPr>
          <w:rFonts w:ascii="Arial" w:hAnsi="Arial" w:cs="Arial"/>
          <w:sz w:val="22"/>
          <w:szCs w:val="20"/>
        </w:rPr>
        <w:t>(</w:t>
      </w:r>
      <w:hyperlink r:id="rId13" w:history="1">
        <w:r w:rsidR="00CD2FB0" w:rsidRPr="00505EE7">
          <w:rPr>
            <w:rStyle w:val="Hyperlink"/>
            <w:rFonts w:ascii="Arial" w:hAnsi="Arial" w:cs="Arial"/>
            <w:color w:val="auto"/>
            <w:sz w:val="22"/>
            <w:szCs w:val="20"/>
          </w:rPr>
          <w:t>www.SAM.gov</w:t>
        </w:r>
      </w:hyperlink>
      <w:r w:rsidR="00754E83" w:rsidRPr="00505EE7">
        <w:rPr>
          <w:rFonts w:ascii="Arial" w:hAnsi="Arial" w:cs="Arial"/>
          <w:sz w:val="22"/>
          <w:szCs w:val="20"/>
        </w:rPr>
        <w:t>)</w:t>
      </w:r>
    </w:p>
    <w:p w14:paraId="630F69C9" w14:textId="77777777" w:rsidR="00CD2FB0" w:rsidRPr="00505EE7" w:rsidRDefault="00CD2FB0" w:rsidP="00CD2FB0">
      <w:pPr>
        <w:jc w:val="both"/>
        <w:rPr>
          <w:rFonts w:ascii="Arial" w:hAnsi="Arial" w:cs="Arial"/>
          <w:sz w:val="22"/>
          <w:szCs w:val="20"/>
        </w:rPr>
      </w:pPr>
    </w:p>
    <w:p w14:paraId="615A2AAB" w14:textId="77777777" w:rsidR="00B66844" w:rsidRPr="00505EE7" w:rsidRDefault="00B66844" w:rsidP="00B66844">
      <w:pPr>
        <w:ind w:firstLine="360"/>
        <w:jc w:val="both"/>
        <w:rPr>
          <w:rFonts w:ascii="Arial" w:hAnsi="Arial" w:cs="Arial"/>
          <w:b/>
          <w:sz w:val="22"/>
          <w:szCs w:val="20"/>
        </w:rPr>
      </w:pPr>
      <w:r w:rsidRPr="00505EE7">
        <w:rPr>
          <w:rFonts w:ascii="Arial" w:hAnsi="Arial" w:cs="Arial"/>
          <w:b/>
          <w:sz w:val="22"/>
          <w:szCs w:val="20"/>
        </w:rPr>
        <w:t>Environmental Exemption Determination</w:t>
      </w:r>
    </w:p>
    <w:p w14:paraId="5B23DC7A" w14:textId="77777777" w:rsidR="00BB0B56" w:rsidRPr="00505EE7" w:rsidRDefault="00BB0B56" w:rsidP="00CD2FB0">
      <w:pPr>
        <w:pStyle w:val="BodyText"/>
        <w:jc w:val="both"/>
        <w:rPr>
          <w:rFonts w:ascii="Arial" w:hAnsi="Arial" w:cs="Arial"/>
          <w:b/>
          <w:sz w:val="22"/>
          <w:szCs w:val="20"/>
          <w:lang w:val="en-US"/>
        </w:rPr>
      </w:pPr>
    </w:p>
    <w:p w14:paraId="09CE25EA" w14:textId="77777777" w:rsidR="00912646" w:rsidRPr="00505EE7" w:rsidRDefault="002744F9" w:rsidP="00912646">
      <w:pPr>
        <w:pStyle w:val="BodyText"/>
        <w:numPr>
          <w:ilvl w:val="0"/>
          <w:numId w:val="17"/>
        </w:numPr>
        <w:jc w:val="both"/>
        <w:rPr>
          <w:rFonts w:ascii="Arial" w:hAnsi="Arial" w:cs="Arial"/>
          <w:sz w:val="22"/>
          <w:szCs w:val="20"/>
          <w:lang w:val="en-US"/>
        </w:rPr>
      </w:pPr>
      <w:r w:rsidRPr="00505EE7">
        <w:rPr>
          <w:rFonts w:ascii="Arial" w:hAnsi="Arial" w:cs="Arial"/>
          <w:sz w:val="22"/>
          <w:szCs w:val="20"/>
          <w:lang w:val="en-US"/>
        </w:rPr>
        <w:t>F</w:t>
      </w:r>
      <w:r w:rsidR="006823CD" w:rsidRPr="00505EE7">
        <w:rPr>
          <w:rFonts w:ascii="Arial" w:hAnsi="Arial" w:cs="Arial"/>
          <w:sz w:val="22"/>
          <w:szCs w:val="20"/>
        </w:rPr>
        <w:t>or planning services and environmental exemption guidance, please refer to Chapter 3</w:t>
      </w:r>
      <w:r w:rsidR="004A5876" w:rsidRPr="00505EE7">
        <w:rPr>
          <w:rFonts w:ascii="Arial" w:hAnsi="Arial" w:cs="Arial"/>
          <w:sz w:val="22"/>
          <w:szCs w:val="20"/>
          <w:lang w:val="en-US"/>
        </w:rPr>
        <w:t xml:space="preserve"> of this Manual</w:t>
      </w:r>
      <w:r w:rsidR="006823CD" w:rsidRPr="00505EE7">
        <w:rPr>
          <w:rFonts w:ascii="Arial" w:hAnsi="Arial" w:cs="Arial"/>
          <w:sz w:val="22"/>
          <w:szCs w:val="20"/>
        </w:rPr>
        <w:t>.</w:t>
      </w:r>
    </w:p>
    <w:p w14:paraId="44914392" w14:textId="77777777" w:rsidR="003E4B4D" w:rsidRPr="00505EE7" w:rsidRDefault="003E4B4D" w:rsidP="00754E83">
      <w:pPr>
        <w:jc w:val="both"/>
        <w:rPr>
          <w:rFonts w:ascii="Arial" w:hAnsi="Arial" w:cs="Arial"/>
          <w:b/>
          <w:sz w:val="22"/>
          <w:szCs w:val="20"/>
        </w:rPr>
      </w:pPr>
    </w:p>
    <w:p w14:paraId="13DA0F69" w14:textId="77777777" w:rsidR="00754E83" w:rsidRPr="00505EE7" w:rsidRDefault="00BB0B56" w:rsidP="00754E83">
      <w:pPr>
        <w:jc w:val="both"/>
        <w:rPr>
          <w:rFonts w:ascii="Arial" w:hAnsi="Arial" w:cs="Arial"/>
          <w:sz w:val="22"/>
          <w:szCs w:val="20"/>
        </w:rPr>
      </w:pPr>
      <w:r w:rsidRPr="00505EE7">
        <w:rPr>
          <w:rFonts w:ascii="Arial" w:hAnsi="Arial" w:cs="Arial"/>
          <w:b/>
          <w:sz w:val="22"/>
          <w:szCs w:val="20"/>
        </w:rPr>
        <w:t>S</w:t>
      </w:r>
      <w:r w:rsidR="00F511C8" w:rsidRPr="00505EE7">
        <w:rPr>
          <w:rFonts w:ascii="Arial" w:hAnsi="Arial" w:cs="Arial"/>
          <w:b/>
          <w:sz w:val="22"/>
          <w:szCs w:val="20"/>
        </w:rPr>
        <w:t>tep</w:t>
      </w:r>
      <w:r w:rsidR="00B66844" w:rsidRPr="00505EE7">
        <w:rPr>
          <w:rFonts w:ascii="Arial" w:hAnsi="Arial" w:cs="Arial"/>
          <w:b/>
          <w:sz w:val="22"/>
          <w:szCs w:val="20"/>
        </w:rPr>
        <w:t xml:space="preserve"> 10</w:t>
      </w:r>
      <w:r w:rsidRPr="00505EE7">
        <w:rPr>
          <w:rFonts w:ascii="Arial" w:hAnsi="Arial" w:cs="Arial"/>
          <w:b/>
          <w:sz w:val="22"/>
          <w:szCs w:val="20"/>
        </w:rPr>
        <w:t>.</w:t>
      </w:r>
      <w:r w:rsidR="009160B1" w:rsidRPr="00505EE7">
        <w:rPr>
          <w:rFonts w:ascii="Arial" w:hAnsi="Arial" w:cs="Arial"/>
          <w:b/>
          <w:sz w:val="22"/>
          <w:szCs w:val="20"/>
        </w:rPr>
        <w:t xml:space="preserve"> Approve the </w:t>
      </w:r>
      <w:r w:rsidR="0009793B" w:rsidRPr="00505EE7">
        <w:rPr>
          <w:rFonts w:ascii="Arial" w:hAnsi="Arial" w:cs="Arial"/>
          <w:b/>
          <w:sz w:val="22"/>
          <w:szCs w:val="20"/>
        </w:rPr>
        <w:t>S</w:t>
      </w:r>
      <w:r w:rsidR="009160B1" w:rsidRPr="00505EE7">
        <w:rPr>
          <w:rFonts w:ascii="Arial" w:hAnsi="Arial" w:cs="Arial"/>
          <w:b/>
          <w:sz w:val="22"/>
          <w:szCs w:val="20"/>
        </w:rPr>
        <w:t>elected</w:t>
      </w:r>
      <w:r w:rsidR="0039673A" w:rsidRPr="00505EE7">
        <w:rPr>
          <w:rFonts w:ascii="Arial" w:hAnsi="Arial" w:cs="Arial"/>
          <w:b/>
          <w:sz w:val="22"/>
          <w:szCs w:val="20"/>
        </w:rPr>
        <w:t xml:space="preserve"> </w:t>
      </w:r>
      <w:r w:rsidR="00CC126C" w:rsidRPr="00505EE7">
        <w:rPr>
          <w:rFonts w:ascii="Arial" w:hAnsi="Arial" w:cs="Arial"/>
          <w:b/>
          <w:sz w:val="22"/>
          <w:szCs w:val="20"/>
        </w:rPr>
        <w:t>Respondent</w:t>
      </w:r>
      <w:r w:rsidR="00105047" w:rsidRPr="00505EE7">
        <w:rPr>
          <w:rFonts w:ascii="Arial" w:hAnsi="Arial" w:cs="Arial"/>
          <w:b/>
          <w:sz w:val="22"/>
          <w:szCs w:val="20"/>
        </w:rPr>
        <w:t xml:space="preserve"> and Award Contract</w:t>
      </w:r>
    </w:p>
    <w:p w14:paraId="2F8DDAAE" w14:textId="77777777" w:rsidR="009160B1" w:rsidRPr="00505EE7" w:rsidRDefault="009160B1" w:rsidP="0036385E">
      <w:pPr>
        <w:pStyle w:val="BodyText"/>
        <w:jc w:val="both"/>
        <w:rPr>
          <w:rFonts w:ascii="Arial" w:hAnsi="Arial" w:cs="Arial"/>
          <w:sz w:val="22"/>
          <w:szCs w:val="20"/>
          <w:lang w:val="en-US"/>
        </w:rPr>
      </w:pPr>
    </w:p>
    <w:p w14:paraId="700B0D24" w14:textId="77777777" w:rsidR="00105047" w:rsidRPr="00505EE7" w:rsidRDefault="00105047" w:rsidP="007909D7">
      <w:pPr>
        <w:pStyle w:val="BodyText"/>
        <w:jc w:val="both"/>
        <w:rPr>
          <w:rFonts w:ascii="Arial" w:hAnsi="Arial" w:cs="Arial"/>
          <w:sz w:val="22"/>
          <w:szCs w:val="20"/>
          <w:lang w:val="en-US"/>
        </w:rPr>
      </w:pPr>
      <w:r w:rsidRPr="00505EE7">
        <w:rPr>
          <w:rFonts w:ascii="Arial" w:hAnsi="Arial" w:cs="Arial"/>
          <w:sz w:val="22"/>
          <w:szCs w:val="20"/>
          <w:lang w:val="en-US"/>
        </w:rPr>
        <w:t xml:space="preserve">Prepare contract for execution by all parties. (See Sample in </w:t>
      </w:r>
      <w:r w:rsidR="00C77E97" w:rsidRPr="00505EE7">
        <w:rPr>
          <w:rFonts w:ascii="Arial" w:hAnsi="Arial" w:cs="Arial"/>
          <w:sz w:val="22"/>
          <w:szCs w:val="20"/>
          <w:lang w:val="en-US"/>
        </w:rPr>
        <w:t xml:space="preserve">this </w:t>
      </w:r>
      <w:r w:rsidRPr="00505EE7">
        <w:rPr>
          <w:rFonts w:ascii="Arial" w:hAnsi="Arial" w:cs="Arial"/>
          <w:sz w:val="22"/>
          <w:szCs w:val="20"/>
          <w:lang w:val="en-US"/>
        </w:rPr>
        <w:t>Appendix)</w:t>
      </w:r>
    </w:p>
    <w:p w14:paraId="7304064D" w14:textId="77777777" w:rsidR="009160B1" w:rsidRPr="00505EE7" w:rsidRDefault="009160B1" w:rsidP="0036385E">
      <w:pPr>
        <w:pStyle w:val="BodyText"/>
        <w:jc w:val="both"/>
        <w:rPr>
          <w:rFonts w:ascii="Arial" w:hAnsi="Arial" w:cs="Arial"/>
          <w:sz w:val="22"/>
          <w:szCs w:val="20"/>
          <w:lang w:val="en-US"/>
        </w:rPr>
      </w:pPr>
    </w:p>
    <w:p w14:paraId="7C72AB49" w14:textId="77777777" w:rsidR="009160B1" w:rsidRPr="00505EE7" w:rsidRDefault="009160B1" w:rsidP="007909D7">
      <w:pPr>
        <w:pStyle w:val="BodyText"/>
        <w:jc w:val="both"/>
        <w:rPr>
          <w:rFonts w:ascii="Arial" w:hAnsi="Arial" w:cs="Arial"/>
          <w:sz w:val="22"/>
          <w:szCs w:val="20"/>
          <w:lang w:val="en-US"/>
        </w:rPr>
      </w:pPr>
      <w:r w:rsidRPr="00505EE7">
        <w:rPr>
          <w:rFonts w:ascii="Arial" w:hAnsi="Arial" w:cs="Arial"/>
          <w:sz w:val="22"/>
          <w:szCs w:val="20"/>
          <w:lang w:val="en-US"/>
        </w:rPr>
        <w:t>Present selection to the City Council/Commissioner’s Court.</w:t>
      </w:r>
    </w:p>
    <w:p w14:paraId="5621FE56" w14:textId="77777777" w:rsidR="0036385E" w:rsidRPr="00505EE7" w:rsidRDefault="0036385E" w:rsidP="0036385E">
      <w:pPr>
        <w:pStyle w:val="BodyText"/>
        <w:jc w:val="both"/>
        <w:rPr>
          <w:rFonts w:ascii="Arial" w:hAnsi="Arial" w:cs="Arial"/>
          <w:sz w:val="22"/>
          <w:szCs w:val="20"/>
          <w:lang w:val="en-US"/>
        </w:rPr>
      </w:pPr>
    </w:p>
    <w:p w14:paraId="71271BF4" w14:textId="77777777" w:rsidR="000E653E" w:rsidRPr="00505EE7" w:rsidRDefault="00CD2FB0" w:rsidP="007909D7">
      <w:pPr>
        <w:pStyle w:val="BodyText"/>
        <w:jc w:val="both"/>
        <w:rPr>
          <w:rFonts w:ascii="Arial" w:hAnsi="Arial" w:cs="Arial"/>
          <w:sz w:val="22"/>
          <w:szCs w:val="20"/>
          <w:lang w:val="en-US"/>
        </w:rPr>
      </w:pPr>
      <w:r w:rsidRPr="00505EE7">
        <w:rPr>
          <w:rFonts w:ascii="Arial" w:hAnsi="Arial" w:cs="Arial"/>
          <w:sz w:val="22"/>
          <w:szCs w:val="20"/>
          <w:lang w:val="en-US"/>
        </w:rPr>
        <w:t>C</w:t>
      </w:r>
      <w:r w:rsidR="000605DB" w:rsidRPr="00505EE7">
        <w:rPr>
          <w:rFonts w:ascii="Arial" w:hAnsi="Arial" w:cs="Arial"/>
          <w:sz w:val="22"/>
          <w:szCs w:val="20"/>
          <w:lang w:val="en-US"/>
        </w:rPr>
        <w:t xml:space="preserve">ity </w:t>
      </w:r>
      <w:r w:rsidR="00105047" w:rsidRPr="00505EE7">
        <w:rPr>
          <w:rFonts w:ascii="Arial" w:hAnsi="Arial" w:cs="Arial"/>
          <w:sz w:val="22"/>
          <w:szCs w:val="20"/>
          <w:lang w:val="en-US"/>
        </w:rPr>
        <w:t>C</w:t>
      </w:r>
      <w:r w:rsidR="0036385E" w:rsidRPr="00505EE7">
        <w:rPr>
          <w:rFonts w:ascii="Arial" w:hAnsi="Arial" w:cs="Arial"/>
          <w:sz w:val="22"/>
          <w:szCs w:val="20"/>
          <w:lang w:val="en-US"/>
        </w:rPr>
        <w:t>oun</w:t>
      </w:r>
      <w:r w:rsidR="00105047" w:rsidRPr="00505EE7">
        <w:rPr>
          <w:rFonts w:ascii="Arial" w:hAnsi="Arial" w:cs="Arial"/>
          <w:sz w:val="22"/>
          <w:szCs w:val="20"/>
          <w:lang w:val="en-US"/>
        </w:rPr>
        <w:t>cil/County Commissioner’s C</w:t>
      </w:r>
      <w:r w:rsidRPr="00505EE7">
        <w:rPr>
          <w:rFonts w:ascii="Arial" w:hAnsi="Arial" w:cs="Arial"/>
          <w:sz w:val="22"/>
          <w:szCs w:val="20"/>
          <w:lang w:val="en-US"/>
        </w:rPr>
        <w:t>ourt</w:t>
      </w:r>
      <w:r w:rsidR="0036385E" w:rsidRPr="00505EE7">
        <w:rPr>
          <w:rFonts w:ascii="Arial" w:hAnsi="Arial" w:cs="Arial"/>
          <w:sz w:val="22"/>
          <w:szCs w:val="20"/>
          <w:lang w:val="en-US"/>
        </w:rPr>
        <w:t xml:space="preserve"> approve</w:t>
      </w:r>
      <w:r w:rsidRPr="00505EE7">
        <w:rPr>
          <w:rFonts w:ascii="Arial" w:hAnsi="Arial" w:cs="Arial"/>
          <w:sz w:val="22"/>
          <w:szCs w:val="20"/>
          <w:lang w:val="en-US"/>
        </w:rPr>
        <w:t>s</w:t>
      </w:r>
      <w:r w:rsidR="00E16926" w:rsidRPr="00505EE7">
        <w:rPr>
          <w:rFonts w:ascii="Arial" w:hAnsi="Arial" w:cs="Arial"/>
          <w:sz w:val="22"/>
          <w:szCs w:val="20"/>
          <w:lang w:val="en-US"/>
        </w:rPr>
        <w:t xml:space="preserve"> selection of</w:t>
      </w:r>
      <w:r w:rsidRPr="00505EE7">
        <w:rPr>
          <w:rFonts w:ascii="Arial" w:hAnsi="Arial" w:cs="Arial"/>
          <w:sz w:val="22"/>
          <w:szCs w:val="20"/>
          <w:lang w:val="en-US"/>
        </w:rPr>
        <w:t xml:space="preserve"> </w:t>
      </w:r>
      <w:r w:rsidR="0036385E" w:rsidRPr="00505EE7">
        <w:rPr>
          <w:rFonts w:ascii="Arial" w:hAnsi="Arial" w:cs="Arial"/>
          <w:sz w:val="22"/>
          <w:szCs w:val="20"/>
          <w:lang w:val="en-US"/>
        </w:rPr>
        <w:t>Admin</w:t>
      </w:r>
      <w:r w:rsidR="00B66844" w:rsidRPr="00505EE7">
        <w:rPr>
          <w:rFonts w:ascii="Arial" w:hAnsi="Arial" w:cs="Arial"/>
          <w:sz w:val="22"/>
          <w:szCs w:val="20"/>
          <w:lang w:val="en-US"/>
        </w:rPr>
        <w:t>i</w:t>
      </w:r>
      <w:r w:rsidR="00E16926" w:rsidRPr="00505EE7">
        <w:rPr>
          <w:rFonts w:ascii="Arial" w:hAnsi="Arial" w:cs="Arial"/>
          <w:sz w:val="22"/>
          <w:szCs w:val="20"/>
          <w:lang w:val="en-US"/>
        </w:rPr>
        <w:t>strati</w:t>
      </w:r>
      <w:r w:rsidR="00CB440F" w:rsidRPr="00505EE7">
        <w:rPr>
          <w:rFonts w:ascii="Arial" w:hAnsi="Arial" w:cs="Arial"/>
          <w:sz w:val="22"/>
          <w:szCs w:val="20"/>
          <w:lang w:val="en-US"/>
        </w:rPr>
        <w:t xml:space="preserve">on </w:t>
      </w:r>
      <w:r w:rsidR="0036385E" w:rsidRPr="00505EE7">
        <w:rPr>
          <w:rFonts w:ascii="Arial" w:hAnsi="Arial" w:cs="Arial"/>
          <w:sz w:val="22"/>
          <w:szCs w:val="20"/>
          <w:lang w:val="en-US"/>
        </w:rPr>
        <w:t>firm/individual</w:t>
      </w:r>
      <w:r w:rsidR="00105047" w:rsidRPr="00505EE7">
        <w:rPr>
          <w:rFonts w:ascii="Arial" w:hAnsi="Arial" w:cs="Arial"/>
          <w:sz w:val="22"/>
          <w:szCs w:val="20"/>
          <w:lang w:val="en-US"/>
        </w:rPr>
        <w:t>.</w:t>
      </w:r>
    </w:p>
    <w:p w14:paraId="0468635E" w14:textId="77777777" w:rsidR="009160B1" w:rsidRPr="00505EE7" w:rsidRDefault="009160B1" w:rsidP="00752DDD">
      <w:pPr>
        <w:pStyle w:val="BodyText"/>
        <w:numPr>
          <w:ilvl w:val="0"/>
          <w:numId w:val="54"/>
        </w:numPr>
        <w:jc w:val="both"/>
        <w:rPr>
          <w:rFonts w:ascii="Arial" w:hAnsi="Arial" w:cs="Arial"/>
          <w:sz w:val="22"/>
          <w:szCs w:val="20"/>
          <w:lang w:val="en-US"/>
        </w:rPr>
      </w:pPr>
      <w:r w:rsidRPr="00505EE7">
        <w:rPr>
          <w:rFonts w:ascii="Arial" w:hAnsi="Arial" w:cs="Arial"/>
          <w:sz w:val="22"/>
          <w:szCs w:val="20"/>
        </w:rPr>
        <w:t xml:space="preserve">The local governing body has the final authority to award contracts </w:t>
      </w:r>
      <w:r w:rsidRPr="00505EE7">
        <w:rPr>
          <w:rFonts w:ascii="Arial" w:hAnsi="Arial" w:cs="Arial"/>
          <w:sz w:val="22"/>
          <w:szCs w:val="20"/>
          <w:lang w:val="en-US"/>
        </w:rPr>
        <w:t xml:space="preserve">but </w:t>
      </w:r>
      <w:r w:rsidRPr="00505EE7">
        <w:rPr>
          <w:rFonts w:ascii="Arial" w:hAnsi="Arial" w:cs="Arial"/>
          <w:sz w:val="22"/>
          <w:szCs w:val="20"/>
        </w:rPr>
        <w:t xml:space="preserve">may select another </w:t>
      </w:r>
      <w:r w:rsidR="00041224" w:rsidRPr="00505EE7">
        <w:rPr>
          <w:rFonts w:ascii="Arial" w:hAnsi="Arial" w:cs="Arial"/>
          <w:sz w:val="22"/>
          <w:szCs w:val="20"/>
          <w:lang w:val="en-US"/>
        </w:rPr>
        <w:t>R</w:t>
      </w:r>
      <w:proofErr w:type="spellStart"/>
      <w:r w:rsidR="00041224" w:rsidRPr="00505EE7">
        <w:rPr>
          <w:rFonts w:ascii="Arial" w:hAnsi="Arial" w:cs="Arial"/>
          <w:sz w:val="22"/>
          <w:szCs w:val="20"/>
        </w:rPr>
        <w:t>espondent</w:t>
      </w:r>
      <w:proofErr w:type="spellEnd"/>
      <w:r w:rsidRPr="00505EE7">
        <w:rPr>
          <w:rFonts w:ascii="Arial" w:hAnsi="Arial" w:cs="Arial"/>
          <w:sz w:val="22"/>
          <w:szCs w:val="20"/>
        </w:rPr>
        <w:t xml:space="preserve"> if the minutes of the local governing body meeting include justification for the selection.</w:t>
      </w:r>
    </w:p>
    <w:p w14:paraId="33B8CD37" w14:textId="77777777" w:rsidR="00105047" w:rsidRPr="00505EE7" w:rsidRDefault="00105047" w:rsidP="00CD2FB0">
      <w:pPr>
        <w:pStyle w:val="BodyText"/>
        <w:jc w:val="both"/>
        <w:rPr>
          <w:rFonts w:ascii="Arial" w:hAnsi="Arial" w:cs="Arial"/>
          <w:sz w:val="22"/>
          <w:szCs w:val="20"/>
          <w:lang w:val="en-US"/>
        </w:rPr>
      </w:pPr>
    </w:p>
    <w:p w14:paraId="53A57612" w14:textId="140F2FCA" w:rsidR="00E62861" w:rsidRPr="00505EE7" w:rsidRDefault="00CD2FB0" w:rsidP="007909D7">
      <w:pPr>
        <w:pStyle w:val="BodyText"/>
        <w:jc w:val="both"/>
        <w:rPr>
          <w:rFonts w:ascii="Arial" w:hAnsi="Arial" w:cs="Arial"/>
          <w:sz w:val="22"/>
          <w:szCs w:val="20"/>
          <w:lang w:val="en-US"/>
        </w:rPr>
      </w:pPr>
      <w:r w:rsidRPr="00505EE7">
        <w:rPr>
          <w:rFonts w:ascii="Arial" w:hAnsi="Arial" w:cs="Arial"/>
          <w:sz w:val="22"/>
          <w:szCs w:val="20"/>
          <w:lang w:val="en-US"/>
        </w:rPr>
        <w:t xml:space="preserve">City </w:t>
      </w:r>
      <w:r w:rsidR="00BA11C8">
        <w:rPr>
          <w:rFonts w:ascii="Arial" w:hAnsi="Arial" w:cs="Arial"/>
          <w:sz w:val="22"/>
          <w:szCs w:val="20"/>
          <w:lang w:val="en-US"/>
        </w:rPr>
        <w:t>C</w:t>
      </w:r>
      <w:r w:rsidRPr="00505EE7">
        <w:rPr>
          <w:rFonts w:ascii="Arial" w:hAnsi="Arial" w:cs="Arial"/>
          <w:sz w:val="22"/>
          <w:szCs w:val="20"/>
          <w:lang w:val="en-US"/>
        </w:rPr>
        <w:t>ouncil/</w:t>
      </w:r>
      <w:r w:rsidR="00BA11C8">
        <w:rPr>
          <w:rFonts w:ascii="Arial" w:hAnsi="Arial" w:cs="Arial"/>
          <w:sz w:val="22"/>
          <w:szCs w:val="20"/>
          <w:lang w:val="en-US"/>
        </w:rPr>
        <w:t>C</w:t>
      </w:r>
      <w:r w:rsidRPr="00505EE7">
        <w:rPr>
          <w:rFonts w:ascii="Arial" w:hAnsi="Arial" w:cs="Arial"/>
          <w:sz w:val="22"/>
          <w:szCs w:val="20"/>
          <w:lang w:val="en-US"/>
        </w:rPr>
        <w:t xml:space="preserve">ounty </w:t>
      </w:r>
      <w:r w:rsidR="00BA11C8">
        <w:rPr>
          <w:rFonts w:ascii="Arial" w:hAnsi="Arial" w:cs="Arial"/>
          <w:sz w:val="22"/>
          <w:szCs w:val="20"/>
          <w:lang w:val="en-US"/>
        </w:rPr>
        <w:t>C</w:t>
      </w:r>
      <w:r w:rsidRPr="00505EE7">
        <w:rPr>
          <w:rFonts w:ascii="Arial" w:hAnsi="Arial" w:cs="Arial"/>
          <w:sz w:val="22"/>
          <w:szCs w:val="20"/>
          <w:lang w:val="en-US"/>
        </w:rPr>
        <w:t xml:space="preserve">ommissioner’s </w:t>
      </w:r>
      <w:r w:rsidR="00BA11C8">
        <w:rPr>
          <w:rFonts w:ascii="Arial" w:hAnsi="Arial" w:cs="Arial"/>
          <w:sz w:val="22"/>
          <w:szCs w:val="20"/>
          <w:lang w:val="en-US"/>
        </w:rPr>
        <w:t>C</w:t>
      </w:r>
      <w:r w:rsidRPr="00505EE7">
        <w:rPr>
          <w:rFonts w:ascii="Arial" w:hAnsi="Arial" w:cs="Arial"/>
          <w:sz w:val="22"/>
          <w:szCs w:val="20"/>
          <w:lang w:val="en-US"/>
        </w:rPr>
        <w:t>ourt approves</w:t>
      </w:r>
      <w:r w:rsidR="00B66844" w:rsidRPr="00505EE7">
        <w:rPr>
          <w:rFonts w:ascii="Arial" w:hAnsi="Arial" w:cs="Arial"/>
          <w:sz w:val="22"/>
          <w:szCs w:val="20"/>
          <w:lang w:val="en-US"/>
        </w:rPr>
        <w:t xml:space="preserve"> and</w:t>
      </w:r>
      <w:r w:rsidRPr="00505EE7">
        <w:rPr>
          <w:rFonts w:ascii="Arial" w:hAnsi="Arial" w:cs="Arial"/>
          <w:sz w:val="22"/>
          <w:szCs w:val="20"/>
          <w:lang w:val="en-US"/>
        </w:rPr>
        <w:t xml:space="preserve"> execute</w:t>
      </w:r>
      <w:r w:rsidR="00B66844" w:rsidRPr="00505EE7">
        <w:rPr>
          <w:rFonts w:ascii="Arial" w:hAnsi="Arial" w:cs="Arial"/>
          <w:sz w:val="22"/>
          <w:szCs w:val="20"/>
          <w:lang w:val="en-US"/>
        </w:rPr>
        <w:t>s</w:t>
      </w:r>
      <w:r w:rsidRPr="00505EE7">
        <w:rPr>
          <w:rFonts w:ascii="Arial" w:hAnsi="Arial" w:cs="Arial"/>
          <w:sz w:val="22"/>
          <w:szCs w:val="20"/>
          <w:lang w:val="en-US"/>
        </w:rPr>
        <w:t xml:space="preserve"> </w:t>
      </w:r>
      <w:r w:rsidR="00A25FE1">
        <w:rPr>
          <w:rFonts w:ascii="Arial" w:hAnsi="Arial" w:cs="Arial"/>
          <w:sz w:val="22"/>
          <w:szCs w:val="20"/>
          <w:lang w:val="en-US"/>
        </w:rPr>
        <w:t xml:space="preserve">the </w:t>
      </w:r>
      <w:r w:rsidRPr="00505EE7">
        <w:rPr>
          <w:rFonts w:ascii="Arial" w:hAnsi="Arial" w:cs="Arial"/>
          <w:sz w:val="22"/>
          <w:szCs w:val="20"/>
          <w:lang w:val="en-US"/>
        </w:rPr>
        <w:t>contract</w:t>
      </w:r>
      <w:r w:rsidR="00B66844" w:rsidRPr="00505EE7">
        <w:rPr>
          <w:rFonts w:ascii="Arial" w:hAnsi="Arial" w:cs="Arial"/>
          <w:sz w:val="22"/>
          <w:szCs w:val="20"/>
          <w:lang w:val="en-US"/>
        </w:rPr>
        <w:t xml:space="preserve">. </w:t>
      </w:r>
    </w:p>
    <w:p w14:paraId="0DAF6822" w14:textId="6CA3539B" w:rsidR="00CD2FB0" w:rsidRPr="00505EE7" w:rsidRDefault="00B66844" w:rsidP="00752DDD">
      <w:pPr>
        <w:pStyle w:val="BodyText"/>
        <w:numPr>
          <w:ilvl w:val="0"/>
          <w:numId w:val="54"/>
        </w:numPr>
        <w:jc w:val="both"/>
        <w:rPr>
          <w:rFonts w:ascii="Arial" w:hAnsi="Arial" w:cs="Arial"/>
          <w:sz w:val="22"/>
          <w:szCs w:val="20"/>
          <w:lang w:val="en-US"/>
        </w:rPr>
      </w:pPr>
      <w:r w:rsidRPr="00505EE7">
        <w:rPr>
          <w:rFonts w:ascii="Arial" w:hAnsi="Arial" w:cs="Arial"/>
          <w:sz w:val="22"/>
          <w:szCs w:val="20"/>
          <w:lang w:val="en-US"/>
        </w:rPr>
        <w:t xml:space="preserve">The award and the execution of the contract </w:t>
      </w:r>
      <w:r w:rsidR="00BA11C8">
        <w:rPr>
          <w:rFonts w:ascii="Arial" w:hAnsi="Arial" w:cs="Arial"/>
          <w:sz w:val="22"/>
          <w:szCs w:val="20"/>
          <w:lang w:val="en-US"/>
        </w:rPr>
        <w:t xml:space="preserve">should </w:t>
      </w:r>
      <w:r w:rsidRPr="00505EE7">
        <w:rPr>
          <w:rFonts w:ascii="Arial" w:hAnsi="Arial" w:cs="Arial"/>
          <w:sz w:val="22"/>
          <w:szCs w:val="20"/>
          <w:lang w:val="en-US"/>
        </w:rPr>
        <w:t xml:space="preserve">not </w:t>
      </w:r>
      <w:r w:rsidR="00CD2FB0" w:rsidRPr="00505EE7">
        <w:rPr>
          <w:rFonts w:ascii="Arial" w:hAnsi="Arial" w:cs="Arial"/>
          <w:sz w:val="22"/>
          <w:szCs w:val="20"/>
          <w:lang w:val="en-US"/>
        </w:rPr>
        <w:t>occur at the same meeting</w:t>
      </w:r>
      <w:r w:rsidRPr="00505EE7">
        <w:rPr>
          <w:rFonts w:ascii="Arial" w:hAnsi="Arial" w:cs="Arial"/>
          <w:sz w:val="22"/>
          <w:szCs w:val="20"/>
          <w:lang w:val="en-US"/>
        </w:rPr>
        <w:t>.</w:t>
      </w:r>
    </w:p>
    <w:p w14:paraId="1D3AA0CB" w14:textId="77777777" w:rsidR="00CB440F" w:rsidRPr="00505EE7" w:rsidRDefault="00CB440F" w:rsidP="00754E83">
      <w:pPr>
        <w:jc w:val="both"/>
        <w:rPr>
          <w:rFonts w:ascii="Arial" w:hAnsi="Arial" w:cs="Arial"/>
          <w:b/>
          <w:sz w:val="22"/>
          <w:szCs w:val="20"/>
        </w:rPr>
      </w:pPr>
    </w:p>
    <w:p w14:paraId="6D374750" w14:textId="78EBC1BD" w:rsidR="001F714E" w:rsidRPr="00505EE7" w:rsidRDefault="001F714E" w:rsidP="00754E83">
      <w:pPr>
        <w:jc w:val="both"/>
        <w:rPr>
          <w:rFonts w:ascii="Arial" w:hAnsi="Arial" w:cs="Arial"/>
          <w:b/>
          <w:sz w:val="22"/>
          <w:szCs w:val="20"/>
        </w:rPr>
      </w:pPr>
      <w:r w:rsidRPr="00505EE7">
        <w:rPr>
          <w:rFonts w:ascii="Arial" w:hAnsi="Arial" w:cs="Arial"/>
          <w:b/>
          <w:sz w:val="22"/>
          <w:szCs w:val="20"/>
        </w:rPr>
        <w:t xml:space="preserve">NOTE: </w:t>
      </w:r>
      <w:r w:rsidR="00182FA4" w:rsidRPr="00505EE7">
        <w:rPr>
          <w:rFonts w:ascii="Arial" w:hAnsi="Arial" w:cs="Arial"/>
          <w:b/>
          <w:sz w:val="22"/>
          <w:szCs w:val="20"/>
        </w:rPr>
        <w:t xml:space="preserve">TxCDBG funds </w:t>
      </w:r>
      <w:r w:rsidR="008043E1" w:rsidRPr="00505EE7">
        <w:rPr>
          <w:rFonts w:ascii="Arial" w:hAnsi="Arial" w:cs="Arial"/>
          <w:b/>
          <w:sz w:val="22"/>
          <w:szCs w:val="20"/>
        </w:rPr>
        <w:t xml:space="preserve">and matching funds </w:t>
      </w:r>
      <w:r w:rsidR="00182FA4" w:rsidRPr="00505EE7">
        <w:rPr>
          <w:rFonts w:ascii="Arial" w:hAnsi="Arial" w:cs="Arial"/>
          <w:b/>
          <w:sz w:val="22"/>
          <w:szCs w:val="20"/>
        </w:rPr>
        <w:t>may not be used to pay</w:t>
      </w:r>
      <w:r w:rsidR="00335284" w:rsidRPr="00505EE7">
        <w:rPr>
          <w:rFonts w:ascii="Arial" w:hAnsi="Arial" w:cs="Arial"/>
          <w:b/>
          <w:sz w:val="22"/>
          <w:szCs w:val="20"/>
        </w:rPr>
        <w:t>/reimburse</w:t>
      </w:r>
      <w:r w:rsidR="00182FA4" w:rsidRPr="00505EE7">
        <w:rPr>
          <w:rFonts w:ascii="Arial" w:hAnsi="Arial" w:cs="Arial"/>
          <w:b/>
          <w:sz w:val="22"/>
          <w:szCs w:val="20"/>
        </w:rPr>
        <w:t xml:space="preserve"> for services dated prior to the date of the </w:t>
      </w:r>
      <w:r w:rsidR="003C0005" w:rsidRPr="00505EE7">
        <w:rPr>
          <w:rFonts w:ascii="Arial" w:hAnsi="Arial" w:cs="Arial"/>
          <w:b/>
          <w:sz w:val="22"/>
          <w:szCs w:val="20"/>
        </w:rPr>
        <w:t xml:space="preserve">TxCDBG </w:t>
      </w:r>
      <w:r w:rsidR="008043E1" w:rsidRPr="00505EE7">
        <w:rPr>
          <w:rFonts w:ascii="Arial" w:hAnsi="Arial" w:cs="Arial"/>
          <w:b/>
          <w:sz w:val="22"/>
          <w:szCs w:val="20"/>
        </w:rPr>
        <w:t>grant contract</w:t>
      </w:r>
      <w:r w:rsidR="00182FA4" w:rsidRPr="00505EE7">
        <w:rPr>
          <w:rFonts w:ascii="Arial" w:hAnsi="Arial" w:cs="Arial"/>
          <w:b/>
          <w:sz w:val="22"/>
          <w:szCs w:val="20"/>
        </w:rPr>
        <w:t xml:space="preserve"> </w:t>
      </w:r>
      <w:proofErr w:type="gramStart"/>
      <w:r w:rsidR="00182FA4" w:rsidRPr="00505EE7">
        <w:rPr>
          <w:rFonts w:ascii="Arial" w:hAnsi="Arial" w:cs="Arial"/>
          <w:b/>
          <w:sz w:val="22"/>
          <w:szCs w:val="20"/>
        </w:rPr>
        <w:t>with the exception of</w:t>
      </w:r>
      <w:proofErr w:type="gramEnd"/>
      <w:r w:rsidR="00182FA4" w:rsidRPr="00505EE7">
        <w:rPr>
          <w:rFonts w:ascii="Arial" w:hAnsi="Arial" w:cs="Arial"/>
          <w:b/>
          <w:sz w:val="22"/>
          <w:szCs w:val="20"/>
        </w:rPr>
        <w:t xml:space="preserve"> </w:t>
      </w:r>
      <w:r w:rsidR="00F638CC" w:rsidRPr="00505EE7">
        <w:rPr>
          <w:rFonts w:ascii="Arial" w:hAnsi="Arial" w:cs="Arial"/>
          <w:b/>
          <w:sz w:val="22"/>
          <w:szCs w:val="20"/>
        </w:rPr>
        <w:t>eligible pre</w:t>
      </w:r>
      <w:r w:rsidR="00882EB8" w:rsidRPr="00505EE7">
        <w:rPr>
          <w:rFonts w:ascii="Arial" w:hAnsi="Arial" w:cs="Arial"/>
          <w:b/>
          <w:sz w:val="22"/>
          <w:szCs w:val="20"/>
        </w:rPr>
        <w:t>-award</w:t>
      </w:r>
      <w:r w:rsidR="00F638CC" w:rsidRPr="00505EE7">
        <w:rPr>
          <w:rFonts w:ascii="Arial" w:hAnsi="Arial" w:cs="Arial"/>
          <w:b/>
          <w:sz w:val="22"/>
          <w:szCs w:val="20"/>
        </w:rPr>
        <w:t xml:space="preserve"> costs/activities </w:t>
      </w:r>
      <w:r w:rsidR="002613C3" w:rsidRPr="00505EE7">
        <w:rPr>
          <w:rFonts w:ascii="Arial" w:hAnsi="Arial" w:cs="Arial"/>
          <w:b/>
          <w:sz w:val="22"/>
          <w:szCs w:val="20"/>
        </w:rPr>
        <w:t>approved by TDA</w:t>
      </w:r>
      <w:r w:rsidR="008043E1" w:rsidRPr="00505EE7">
        <w:rPr>
          <w:rFonts w:ascii="Arial" w:hAnsi="Arial" w:cs="Arial"/>
          <w:b/>
          <w:sz w:val="22"/>
          <w:szCs w:val="20"/>
        </w:rPr>
        <w:t xml:space="preserve"> through the pre-agreement</w:t>
      </w:r>
      <w:r w:rsidR="00186C0A" w:rsidRPr="00505EE7">
        <w:rPr>
          <w:rFonts w:ascii="Arial" w:hAnsi="Arial" w:cs="Arial"/>
          <w:b/>
          <w:sz w:val="22"/>
          <w:szCs w:val="20"/>
        </w:rPr>
        <w:t xml:space="preserve"> stratagem</w:t>
      </w:r>
      <w:r w:rsidR="002613C3" w:rsidRPr="00505EE7">
        <w:rPr>
          <w:rFonts w:ascii="Arial" w:hAnsi="Arial" w:cs="Arial"/>
          <w:b/>
          <w:sz w:val="22"/>
          <w:szCs w:val="20"/>
        </w:rPr>
        <w:t xml:space="preserve">. </w:t>
      </w:r>
      <w:r w:rsidR="008043E1" w:rsidRPr="00505EE7">
        <w:rPr>
          <w:rFonts w:ascii="Arial" w:hAnsi="Arial" w:cs="Arial"/>
          <w:b/>
          <w:sz w:val="22"/>
          <w:szCs w:val="20"/>
        </w:rPr>
        <w:t xml:space="preserve"> </w:t>
      </w:r>
      <w:r w:rsidR="00186C0A" w:rsidRPr="00505EE7">
        <w:rPr>
          <w:rFonts w:ascii="Arial" w:hAnsi="Arial" w:cs="Arial"/>
          <w:b/>
          <w:sz w:val="22"/>
          <w:szCs w:val="20"/>
        </w:rPr>
        <w:t xml:space="preserve">See Chapter 1, </w:t>
      </w:r>
      <w:r w:rsidR="009300A5" w:rsidRPr="00505EE7">
        <w:rPr>
          <w:rFonts w:ascii="Arial" w:hAnsi="Arial" w:cs="Arial"/>
          <w:b/>
          <w:sz w:val="22"/>
          <w:szCs w:val="20"/>
        </w:rPr>
        <w:t xml:space="preserve">Section </w:t>
      </w:r>
      <w:r w:rsidR="00186C0A" w:rsidRPr="00505EE7">
        <w:rPr>
          <w:rFonts w:ascii="Arial" w:hAnsi="Arial" w:cs="Arial"/>
          <w:b/>
          <w:sz w:val="22"/>
          <w:szCs w:val="20"/>
        </w:rPr>
        <w:t>1.1.1 Pre-</w:t>
      </w:r>
      <w:r w:rsidR="009300A5" w:rsidRPr="00505EE7">
        <w:rPr>
          <w:rFonts w:ascii="Arial" w:hAnsi="Arial" w:cs="Arial"/>
          <w:b/>
          <w:sz w:val="22"/>
          <w:szCs w:val="20"/>
        </w:rPr>
        <w:t>A</w:t>
      </w:r>
      <w:r w:rsidR="00186C0A" w:rsidRPr="00505EE7">
        <w:rPr>
          <w:rFonts w:ascii="Arial" w:hAnsi="Arial" w:cs="Arial"/>
          <w:b/>
          <w:sz w:val="22"/>
          <w:szCs w:val="20"/>
        </w:rPr>
        <w:t>greement</w:t>
      </w:r>
      <w:r w:rsidR="009300A5" w:rsidRPr="00505EE7">
        <w:rPr>
          <w:rFonts w:ascii="Arial" w:hAnsi="Arial" w:cs="Arial"/>
          <w:b/>
          <w:sz w:val="22"/>
          <w:szCs w:val="20"/>
        </w:rPr>
        <w:t>,</w:t>
      </w:r>
      <w:r w:rsidR="00186C0A" w:rsidRPr="00505EE7">
        <w:rPr>
          <w:rFonts w:ascii="Arial" w:hAnsi="Arial" w:cs="Arial"/>
          <w:b/>
          <w:sz w:val="22"/>
          <w:szCs w:val="20"/>
        </w:rPr>
        <w:t xml:space="preserve"> </w:t>
      </w:r>
      <w:r w:rsidR="009300A5" w:rsidRPr="00505EE7">
        <w:rPr>
          <w:rFonts w:ascii="Arial" w:hAnsi="Arial" w:cs="Arial"/>
          <w:b/>
          <w:sz w:val="22"/>
          <w:szCs w:val="20"/>
        </w:rPr>
        <w:t>regarding</w:t>
      </w:r>
      <w:r w:rsidR="00186C0A" w:rsidRPr="00505EE7">
        <w:rPr>
          <w:rFonts w:ascii="Arial" w:hAnsi="Arial" w:cs="Arial"/>
          <w:b/>
          <w:sz w:val="22"/>
          <w:szCs w:val="20"/>
        </w:rPr>
        <w:t xml:space="preserve"> the timeframe </w:t>
      </w:r>
      <w:r w:rsidR="009300A5" w:rsidRPr="00505EE7">
        <w:rPr>
          <w:rFonts w:ascii="Arial" w:hAnsi="Arial" w:cs="Arial"/>
          <w:b/>
          <w:sz w:val="22"/>
          <w:szCs w:val="20"/>
        </w:rPr>
        <w:t xml:space="preserve">in which </w:t>
      </w:r>
      <w:r w:rsidR="00186C0A" w:rsidRPr="00505EE7">
        <w:rPr>
          <w:rFonts w:ascii="Arial" w:hAnsi="Arial" w:cs="Arial"/>
          <w:b/>
          <w:sz w:val="22"/>
          <w:szCs w:val="20"/>
        </w:rPr>
        <w:t>costs are eligible under the pre-agreement stratagem.</w:t>
      </w:r>
      <w:r w:rsidR="008043E1" w:rsidRPr="00505EE7">
        <w:rPr>
          <w:rFonts w:ascii="Arial" w:hAnsi="Arial" w:cs="Arial"/>
          <w:b/>
          <w:sz w:val="22"/>
          <w:szCs w:val="20"/>
        </w:rPr>
        <w:t xml:space="preserve">  </w:t>
      </w:r>
      <w:r w:rsidRPr="00505EE7">
        <w:rPr>
          <w:rFonts w:ascii="Arial" w:hAnsi="Arial" w:cs="Arial"/>
          <w:b/>
          <w:sz w:val="22"/>
          <w:szCs w:val="20"/>
        </w:rPr>
        <w:t>If a</w:t>
      </w:r>
      <w:r w:rsidR="00C51529" w:rsidRPr="00505EE7">
        <w:rPr>
          <w:rFonts w:ascii="Arial" w:hAnsi="Arial" w:cs="Arial"/>
          <w:b/>
          <w:sz w:val="22"/>
          <w:szCs w:val="20"/>
        </w:rPr>
        <w:t>n</w:t>
      </w:r>
      <w:r w:rsidRPr="00505EE7">
        <w:rPr>
          <w:rFonts w:ascii="Arial" w:hAnsi="Arial" w:cs="Arial"/>
          <w:b/>
          <w:sz w:val="22"/>
          <w:szCs w:val="20"/>
        </w:rPr>
        <w:t xml:space="preserve"> </w:t>
      </w:r>
      <w:r w:rsidR="00CF55B4" w:rsidRPr="00505EE7">
        <w:rPr>
          <w:rFonts w:ascii="Arial" w:hAnsi="Arial" w:cs="Arial"/>
          <w:b/>
          <w:sz w:val="22"/>
          <w:szCs w:val="20"/>
        </w:rPr>
        <w:t>administrat</w:t>
      </w:r>
      <w:r w:rsidR="00C51529" w:rsidRPr="00505EE7">
        <w:rPr>
          <w:rFonts w:ascii="Arial" w:hAnsi="Arial" w:cs="Arial"/>
          <w:b/>
          <w:sz w:val="22"/>
          <w:szCs w:val="20"/>
        </w:rPr>
        <w:t>ion</w:t>
      </w:r>
      <w:r w:rsidRPr="00505EE7">
        <w:rPr>
          <w:rFonts w:ascii="Arial" w:hAnsi="Arial" w:cs="Arial"/>
          <w:b/>
          <w:sz w:val="22"/>
          <w:szCs w:val="20"/>
        </w:rPr>
        <w:t xml:space="preserve"> services </w:t>
      </w:r>
      <w:r w:rsidR="0039673A" w:rsidRPr="00505EE7">
        <w:rPr>
          <w:rFonts w:ascii="Arial" w:hAnsi="Arial" w:cs="Arial"/>
          <w:b/>
          <w:sz w:val="22"/>
          <w:szCs w:val="20"/>
        </w:rPr>
        <w:t xml:space="preserve">or professional services </w:t>
      </w:r>
      <w:r w:rsidRPr="00505EE7">
        <w:rPr>
          <w:rFonts w:ascii="Arial" w:hAnsi="Arial" w:cs="Arial"/>
          <w:b/>
          <w:sz w:val="22"/>
          <w:szCs w:val="20"/>
        </w:rPr>
        <w:t>contract</w:t>
      </w:r>
      <w:r w:rsidR="00CB440F" w:rsidRPr="00505EE7">
        <w:rPr>
          <w:rFonts w:ascii="Arial" w:hAnsi="Arial" w:cs="Arial"/>
          <w:b/>
          <w:sz w:val="22"/>
          <w:szCs w:val="20"/>
        </w:rPr>
        <w:t>or</w:t>
      </w:r>
      <w:r w:rsidRPr="00505EE7">
        <w:rPr>
          <w:rFonts w:ascii="Arial" w:hAnsi="Arial" w:cs="Arial"/>
          <w:b/>
          <w:sz w:val="22"/>
          <w:szCs w:val="20"/>
        </w:rPr>
        <w:t xml:space="preserve"> is </w:t>
      </w:r>
      <w:r w:rsidR="00D133FF" w:rsidRPr="00505EE7">
        <w:rPr>
          <w:rFonts w:ascii="Arial" w:hAnsi="Arial" w:cs="Arial"/>
          <w:b/>
          <w:sz w:val="22"/>
          <w:szCs w:val="20"/>
        </w:rPr>
        <w:t>pre</w:t>
      </w:r>
      <w:r w:rsidR="00FF7200" w:rsidRPr="00505EE7">
        <w:rPr>
          <w:rFonts w:ascii="Arial" w:hAnsi="Arial" w:cs="Arial"/>
          <w:b/>
          <w:sz w:val="22"/>
          <w:szCs w:val="20"/>
        </w:rPr>
        <w:t>selected and a contract is</w:t>
      </w:r>
      <w:r w:rsidRPr="00505EE7">
        <w:rPr>
          <w:rFonts w:ascii="Arial" w:hAnsi="Arial" w:cs="Arial"/>
          <w:b/>
          <w:sz w:val="22"/>
          <w:szCs w:val="20"/>
        </w:rPr>
        <w:t xml:space="preserve"> entered into prior to grant award, </w:t>
      </w:r>
      <w:r w:rsidR="00CB440F" w:rsidRPr="00505EE7">
        <w:rPr>
          <w:rFonts w:ascii="Arial" w:hAnsi="Arial" w:cs="Arial"/>
          <w:b/>
          <w:sz w:val="22"/>
          <w:szCs w:val="20"/>
        </w:rPr>
        <w:t>the contract</w:t>
      </w:r>
      <w:r w:rsidRPr="00505EE7">
        <w:rPr>
          <w:rFonts w:ascii="Arial" w:hAnsi="Arial" w:cs="Arial"/>
          <w:b/>
          <w:sz w:val="22"/>
          <w:szCs w:val="20"/>
        </w:rPr>
        <w:t xml:space="preserve"> should include </w:t>
      </w:r>
      <w:r w:rsidR="00FC2124" w:rsidRPr="00505EE7">
        <w:rPr>
          <w:rFonts w:ascii="Arial" w:hAnsi="Arial" w:cs="Arial"/>
          <w:b/>
          <w:sz w:val="22"/>
          <w:szCs w:val="20"/>
        </w:rPr>
        <w:t xml:space="preserve">a </w:t>
      </w:r>
      <w:r w:rsidR="00B76D4A" w:rsidRPr="00505EE7">
        <w:rPr>
          <w:rFonts w:ascii="Arial" w:hAnsi="Arial" w:cs="Arial"/>
          <w:b/>
          <w:sz w:val="22"/>
          <w:szCs w:val="20"/>
        </w:rPr>
        <w:t xml:space="preserve">statement </w:t>
      </w:r>
      <w:r w:rsidR="00FC2124" w:rsidRPr="00505EE7">
        <w:rPr>
          <w:rFonts w:ascii="Arial" w:hAnsi="Arial" w:cs="Arial"/>
          <w:b/>
          <w:sz w:val="22"/>
          <w:szCs w:val="20"/>
        </w:rPr>
        <w:t xml:space="preserve">which states that </w:t>
      </w:r>
      <w:r w:rsidR="00B76D4A" w:rsidRPr="00505EE7">
        <w:rPr>
          <w:rFonts w:ascii="Arial" w:hAnsi="Arial" w:cs="Arial"/>
          <w:b/>
          <w:sz w:val="22"/>
          <w:szCs w:val="20"/>
        </w:rPr>
        <w:t>i</w:t>
      </w:r>
      <w:r w:rsidRPr="00505EE7">
        <w:rPr>
          <w:rFonts w:ascii="Arial" w:hAnsi="Arial" w:cs="Arial"/>
          <w:b/>
          <w:sz w:val="22"/>
          <w:szCs w:val="20"/>
        </w:rPr>
        <w:t>n the event TxCDBG funds are not awarded to [City/County], th</w:t>
      </w:r>
      <w:r w:rsidR="00C565E4" w:rsidRPr="00505EE7">
        <w:rPr>
          <w:rFonts w:ascii="Arial" w:hAnsi="Arial" w:cs="Arial"/>
          <w:b/>
          <w:sz w:val="22"/>
          <w:szCs w:val="20"/>
        </w:rPr>
        <w:t>e</w:t>
      </w:r>
      <w:r w:rsidRPr="00505EE7">
        <w:rPr>
          <w:rFonts w:ascii="Arial" w:hAnsi="Arial" w:cs="Arial"/>
          <w:b/>
          <w:sz w:val="22"/>
          <w:szCs w:val="20"/>
        </w:rPr>
        <w:t xml:space="preserve"> contract shall be terminated by [City/County].</w:t>
      </w:r>
    </w:p>
    <w:p w14:paraId="7CB7B169" w14:textId="77777777" w:rsidR="00CB440F" w:rsidRPr="00505EE7" w:rsidRDefault="00CB440F" w:rsidP="00754E83">
      <w:pPr>
        <w:pStyle w:val="BodyText"/>
        <w:jc w:val="both"/>
        <w:rPr>
          <w:rFonts w:ascii="Arial" w:hAnsi="Arial" w:cs="Arial"/>
          <w:b/>
          <w:sz w:val="22"/>
          <w:szCs w:val="20"/>
          <w:lang w:val="en-US"/>
        </w:rPr>
      </w:pPr>
    </w:p>
    <w:p w14:paraId="2E1DF1F8" w14:textId="3100DEA5" w:rsidR="00006E73" w:rsidRPr="00505EE7" w:rsidRDefault="00F511C8" w:rsidP="00754E83">
      <w:pPr>
        <w:pStyle w:val="BodyText"/>
        <w:jc w:val="both"/>
        <w:rPr>
          <w:rFonts w:ascii="Arial" w:hAnsi="Arial" w:cs="Arial"/>
          <w:sz w:val="22"/>
          <w:szCs w:val="20"/>
          <w:lang w:val="en-US"/>
        </w:rPr>
      </w:pPr>
      <w:r w:rsidRPr="00505EE7">
        <w:rPr>
          <w:rFonts w:ascii="Arial" w:hAnsi="Arial" w:cs="Arial"/>
          <w:b/>
          <w:sz w:val="22"/>
          <w:szCs w:val="20"/>
          <w:lang w:val="en-US"/>
        </w:rPr>
        <w:t xml:space="preserve">Step </w:t>
      </w:r>
      <w:r w:rsidR="00BB0B56" w:rsidRPr="00505EE7">
        <w:rPr>
          <w:rFonts w:ascii="Arial" w:hAnsi="Arial" w:cs="Arial"/>
          <w:b/>
          <w:sz w:val="22"/>
          <w:szCs w:val="20"/>
          <w:lang w:val="en-US"/>
        </w:rPr>
        <w:t>11.</w:t>
      </w:r>
      <w:r w:rsidR="00006E73" w:rsidRPr="00505EE7">
        <w:rPr>
          <w:rFonts w:ascii="Arial" w:hAnsi="Arial" w:cs="Arial"/>
          <w:sz w:val="22"/>
          <w:szCs w:val="20"/>
          <w:lang w:val="en-US"/>
        </w:rPr>
        <w:t xml:space="preserve"> </w:t>
      </w:r>
      <w:r w:rsidR="004A6B4C">
        <w:rPr>
          <w:rFonts w:ascii="Arial" w:hAnsi="Arial" w:cs="Arial"/>
          <w:sz w:val="22"/>
          <w:szCs w:val="20"/>
          <w:lang w:val="en-US"/>
        </w:rPr>
        <w:t xml:space="preserve">Complete </w:t>
      </w:r>
      <w:r w:rsidR="00942BEC">
        <w:rPr>
          <w:rFonts w:ascii="Arial" w:hAnsi="Arial" w:cs="Arial"/>
          <w:sz w:val="22"/>
          <w:szCs w:val="20"/>
          <w:lang w:val="en-US"/>
        </w:rPr>
        <w:t xml:space="preserve">the </w:t>
      </w:r>
      <w:r w:rsidR="00777636">
        <w:rPr>
          <w:rFonts w:ascii="Arial" w:hAnsi="Arial" w:cs="Arial"/>
          <w:sz w:val="22"/>
          <w:szCs w:val="20"/>
          <w:lang w:val="en-US"/>
        </w:rPr>
        <w:t xml:space="preserve">Materials and Services </w:t>
      </w:r>
      <w:r w:rsidR="00A64686">
        <w:rPr>
          <w:rFonts w:ascii="Arial" w:hAnsi="Arial" w:cs="Arial"/>
          <w:sz w:val="22"/>
          <w:szCs w:val="20"/>
          <w:lang w:val="en-US"/>
        </w:rPr>
        <w:t>Report</w:t>
      </w:r>
      <w:r w:rsidR="00807990">
        <w:rPr>
          <w:rFonts w:ascii="Arial" w:hAnsi="Arial" w:cs="Arial"/>
          <w:sz w:val="22"/>
          <w:szCs w:val="20"/>
          <w:lang w:val="en-US"/>
        </w:rPr>
        <w:t xml:space="preserve"> (</w:t>
      </w:r>
      <w:r w:rsidR="004A6B4C">
        <w:rPr>
          <w:rFonts w:ascii="Arial" w:hAnsi="Arial" w:cs="Arial"/>
          <w:sz w:val="22"/>
          <w:szCs w:val="20"/>
          <w:lang w:val="en-US"/>
        </w:rPr>
        <w:t>MSR</w:t>
      </w:r>
      <w:r w:rsidR="00807990">
        <w:rPr>
          <w:rFonts w:ascii="Arial" w:hAnsi="Arial" w:cs="Arial"/>
          <w:sz w:val="22"/>
          <w:szCs w:val="20"/>
          <w:lang w:val="en-US"/>
        </w:rPr>
        <w:t>)</w:t>
      </w:r>
      <w:r w:rsidR="004A6B4C">
        <w:rPr>
          <w:rFonts w:ascii="Arial" w:hAnsi="Arial" w:cs="Arial"/>
          <w:sz w:val="22"/>
          <w:szCs w:val="20"/>
          <w:lang w:val="en-US"/>
        </w:rPr>
        <w:t xml:space="preserve"> </w:t>
      </w:r>
    </w:p>
    <w:p w14:paraId="4DD8956E" w14:textId="615E26E9" w:rsidR="009B2971" w:rsidRPr="00505EE7" w:rsidRDefault="00B66844" w:rsidP="00711781">
      <w:pPr>
        <w:rPr>
          <w:rFonts w:ascii="Arial" w:hAnsi="Arial" w:cs="Arial"/>
          <w:sz w:val="28"/>
        </w:rPr>
      </w:pPr>
      <w:r w:rsidRPr="00505EE7">
        <w:rPr>
          <w:rFonts w:ascii="Arial" w:hAnsi="Arial" w:cs="Arial"/>
          <w:sz w:val="22"/>
          <w:szCs w:val="20"/>
        </w:rPr>
        <w:br/>
        <w:t>Submit</w:t>
      </w:r>
      <w:r w:rsidR="00754E83" w:rsidRPr="00505EE7">
        <w:rPr>
          <w:rFonts w:ascii="Arial" w:hAnsi="Arial" w:cs="Arial"/>
          <w:sz w:val="22"/>
          <w:szCs w:val="20"/>
        </w:rPr>
        <w:t xml:space="preserve"> the </w:t>
      </w:r>
      <w:r w:rsidR="0084346A">
        <w:rPr>
          <w:rFonts w:ascii="Arial" w:hAnsi="Arial" w:cs="Arial"/>
          <w:sz w:val="22"/>
          <w:szCs w:val="20"/>
        </w:rPr>
        <w:t xml:space="preserve">completed </w:t>
      </w:r>
      <w:r w:rsidR="004A6B4C">
        <w:rPr>
          <w:rFonts w:ascii="Arial" w:hAnsi="Arial" w:cs="Arial"/>
          <w:sz w:val="22"/>
          <w:szCs w:val="20"/>
        </w:rPr>
        <w:t xml:space="preserve">MSR </w:t>
      </w:r>
      <w:r w:rsidR="004A6B4C">
        <w:rPr>
          <w:rFonts w:ascii="Arial" w:hAnsi="Arial" w:cs="Arial"/>
          <w:b/>
          <w:sz w:val="22"/>
          <w:szCs w:val="20"/>
        </w:rPr>
        <w:t xml:space="preserve">in TDA-GO </w:t>
      </w:r>
      <w:r w:rsidR="00754E83" w:rsidRPr="00505EE7">
        <w:rPr>
          <w:rFonts w:ascii="Arial" w:hAnsi="Arial" w:cs="Arial"/>
          <w:sz w:val="22"/>
          <w:szCs w:val="20"/>
        </w:rPr>
        <w:t>within 30 days of executing the</w:t>
      </w:r>
      <w:r w:rsidR="002B091A" w:rsidRPr="00505EE7">
        <w:rPr>
          <w:rFonts w:ascii="Arial" w:hAnsi="Arial" w:cs="Arial"/>
          <w:sz w:val="22"/>
          <w:szCs w:val="20"/>
        </w:rPr>
        <w:t xml:space="preserve"> services</w:t>
      </w:r>
      <w:r w:rsidR="00754E83" w:rsidRPr="00505EE7">
        <w:rPr>
          <w:rFonts w:ascii="Arial" w:hAnsi="Arial" w:cs="Arial"/>
          <w:sz w:val="22"/>
          <w:szCs w:val="20"/>
        </w:rPr>
        <w:t xml:space="preserve"> contract</w:t>
      </w:r>
      <w:r w:rsidR="00A626DA" w:rsidRPr="00505EE7">
        <w:rPr>
          <w:rFonts w:ascii="Arial" w:hAnsi="Arial" w:cs="Arial"/>
          <w:sz w:val="22"/>
          <w:szCs w:val="20"/>
        </w:rPr>
        <w:t xml:space="preserve"> or within 30 da</w:t>
      </w:r>
      <w:r w:rsidR="001F6325" w:rsidRPr="00505EE7">
        <w:rPr>
          <w:rFonts w:ascii="Arial" w:hAnsi="Arial" w:cs="Arial"/>
          <w:sz w:val="22"/>
          <w:szCs w:val="20"/>
        </w:rPr>
        <w:t xml:space="preserve">ys of grant award, whichever </w:t>
      </w:r>
      <w:r w:rsidR="002B091A" w:rsidRPr="00505EE7">
        <w:rPr>
          <w:rFonts w:ascii="Arial" w:hAnsi="Arial" w:cs="Arial"/>
          <w:sz w:val="22"/>
          <w:szCs w:val="20"/>
        </w:rPr>
        <w:t xml:space="preserve">occurs </w:t>
      </w:r>
      <w:r w:rsidR="008300A1" w:rsidRPr="00505EE7">
        <w:rPr>
          <w:rFonts w:ascii="Arial" w:hAnsi="Arial" w:cs="Arial"/>
          <w:sz w:val="22"/>
          <w:szCs w:val="20"/>
        </w:rPr>
        <w:t>last</w:t>
      </w:r>
      <w:r w:rsidR="00754E83" w:rsidRPr="00505EE7">
        <w:rPr>
          <w:rFonts w:ascii="Arial" w:hAnsi="Arial" w:cs="Arial"/>
          <w:sz w:val="22"/>
          <w:szCs w:val="20"/>
        </w:rPr>
        <w:t>.</w:t>
      </w:r>
      <w:r w:rsidR="00E85697" w:rsidRPr="00505EE7">
        <w:rPr>
          <w:rFonts w:ascii="Arial" w:hAnsi="Arial" w:cs="Arial"/>
          <w:sz w:val="22"/>
          <w:szCs w:val="20"/>
        </w:rPr>
        <w:t xml:space="preserve"> </w:t>
      </w:r>
      <w:r w:rsidR="00754E83" w:rsidRPr="00505EE7">
        <w:rPr>
          <w:rFonts w:ascii="Arial" w:hAnsi="Arial" w:cs="Arial"/>
          <w:sz w:val="22"/>
          <w:szCs w:val="20"/>
        </w:rPr>
        <w:t xml:space="preserve">This requirement applies to all subcontractors as well. </w:t>
      </w:r>
    </w:p>
    <w:p w14:paraId="08E96ABD" w14:textId="77777777" w:rsidR="00711781" w:rsidRPr="00505EE7" w:rsidRDefault="00711781" w:rsidP="00711781">
      <w:pPr>
        <w:rPr>
          <w:rFonts w:ascii="Arial" w:hAnsi="Arial" w:cs="Arial"/>
          <w:sz w:val="28"/>
        </w:rPr>
      </w:pPr>
    </w:p>
    <w:p w14:paraId="7DB09CF6" w14:textId="5A981CA1" w:rsidR="00711781" w:rsidRPr="00505EE7" w:rsidRDefault="00A25FE1" w:rsidP="00711781">
      <w:pPr>
        <w:rPr>
          <w:rFonts w:ascii="Arial" w:hAnsi="Arial" w:cs="Arial"/>
          <w:sz w:val="22"/>
          <w:szCs w:val="20"/>
        </w:rPr>
      </w:pPr>
      <w:r>
        <w:rPr>
          <w:rFonts w:ascii="Arial" w:hAnsi="Arial" w:cs="Arial"/>
          <w:b/>
          <w:sz w:val="22"/>
          <w:szCs w:val="20"/>
        </w:rPr>
        <w:t>NOTE</w:t>
      </w:r>
      <w:proofErr w:type="gramStart"/>
      <w:r w:rsidR="00711781" w:rsidRPr="00505EE7">
        <w:rPr>
          <w:rFonts w:ascii="Arial" w:hAnsi="Arial" w:cs="Arial"/>
          <w:b/>
          <w:sz w:val="22"/>
          <w:szCs w:val="20"/>
        </w:rPr>
        <w:t>:  For</w:t>
      </w:r>
      <w:proofErr w:type="gramEnd"/>
      <w:r w:rsidR="00711781" w:rsidRPr="00505EE7">
        <w:rPr>
          <w:rFonts w:ascii="Arial" w:hAnsi="Arial" w:cs="Arial"/>
          <w:b/>
          <w:sz w:val="22"/>
          <w:szCs w:val="20"/>
        </w:rPr>
        <w:t xml:space="preserve"> Monitoring purposes</w:t>
      </w:r>
      <w:r w:rsidR="00711781" w:rsidRPr="00505EE7">
        <w:rPr>
          <w:rFonts w:ascii="Arial" w:hAnsi="Arial" w:cs="Arial"/>
          <w:sz w:val="22"/>
          <w:szCs w:val="20"/>
        </w:rPr>
        <w:t>:</w:t>
      </w:r>
    </w:p>
    <w:p w14:paraId="7B82946E" w14:textId="77777777" w:rsidR="00711781" w:rsidRPr="00505EE7" w:rsidRDefault="00711781" w:rsidP="00711781">
      <w:pPr>
        <w:rPr>
          <w:rFonts w:ascii="Arial" w:hAnsi="Arial" w:cs="Arial"/>
          <w:sz w:val="22"/>
          <w:szCs w:val="20"/>
        </w:rPr>
      </w:pPr>
    </w:p>
    <w:p w14:paraId="5B8544F5" w14:textId="77777777" w:rsidR="00711781" w:rsidRPr="00505EE7" w:rsidRDefault="00711781" w:rsidP="00711781">
      <w:pPr>
        <w:rPr>
          <w:rFonts w:ascii="Arial" w:hAnsi="Arial" w:cs="Arial"/>
          <w:sz w:val="22"/>
          <w:szCs w:val="20"/>
        </w:rPr>
      </w:pPr>
      <w:r w:rsidRPr="00505EE7">
        <w:rPr>
          <w:rFonts w:ascii="Arial" w:hAnsi="Arial" w:cs="Arial"/>
          <w:sz w:val="22"/>
          <w:szCs w:val="20"/>
        </w:rPr>
        <w:t>The City/County must maintain and make available all documenta</w:t>
      </w:r>
      <w:r w:rsidR="00FC2ED6" w:rsidRPr="00505EE7">
        <w:rPr>
          <w:rFonts w:ascii="Arial" w:hAnsi="Arial" w:cs="Arial"/>
          <w:sz w:val="22"/>
          <w:szCs w:val="20"/>
        </w:rPr>
        <w:t>tion utilized during the RFP</w:t>
      </w:r>
      <w:r w:rsidRPr="00505EE7">
        <w:rPr>
          <w:rFonts w:ascii="Arial" w:hAnsi="Arial" w:cs="Arial"/>
          <w:sz w:val="22"/>
          <w:szCs w:val="20"/>
        </w:rPr>
        <w:t xml:space="preserve"> process, including but not limited to:</w:t>
      </w:r>
    </w:p>
    <w:p w14:paraId="22B354BB" w14:textId="77777777" w:rsidR="00E62861" w:rsidRPr="00505EE7" w:rsidRDefault="00E62861" w:rsidP="00711781">
      <w:pPr>
        <w:rPr>
          <w:rFonts w:ascii="Arial" w:hAnsi="Arial" w:cs="Arial"/>
          <w:sz w:val="22"/>
          <w:szCs w:val="20"/>
        </w:rPr>
      </w:pPr>
    </w:p>
    <w:p w14:paraId="54C648B9" w14:textId="164B01C3" w:rsidR="00711781" w:rsidRPr="00505EE7" w:rsidRDefault="00711781" w:rsidP="00711781">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Proof of advertisement</w:t>
      </w:r>
      <w:r w:rsidR="00514790">
        <w:rPr>
          <w:rFonts w:ascii="Arial" w:hAnsi="Arial" w:cs="Arial"/>
          <w:sz w:val="22"/>
          <w:szCs w:val="20"/>
        </w:rPr>
        <w:t xml:space="preserve"> </w:t>
      </w:r>
      <w:r w:rsidR="009B2971" w:rsidRPr="00505EE7">
        <w:rPr>
          <w:rFonts w:ascii="Arial" w:hAnsi="Arial" w:cs="Arial"/>
          <w:sz w:val="22"/>
          <w:szCs w:val="20"/>
        </w:rPr>
        <w:t>(tear sheet/</w:t>
      </w:r>
      <w:r w:rsidR="00BF43BF" w:rsidRPr="00505EE7">
        <w:rPr>
          <w:rFonts w:ascii="Arial" w:hAnsi="Arial" w:cs="Arial"/>
          <w:sz w:val="22"/>
          <w:szCs w:val="20"/>
        </w:rPr>
        <w:t>full-page advertisement/</w:t>
      </w:r>
      <w:r w:rsidR="00AF4E4D" w:rsidRPr="00505EE7">
        <w:rPr>
          <w:rFonts w:ascii="Arial" w:hAnsi="Arial" w:cs="Arial"/>
          <w:sz w:val="22"/>
          <w:szCs w:val="20"/>
        </w:rPr>
        <w:t>photocopy</w:t>
      </w:r>
      <w:r w:rsidR="009B2971" w:rsidRPr="00505EE7">
        <w:rPr>
          <w:rFonts w:ascii="Arial" w:hAnsi="Arial" w:cs="Arial"/>
          <w:sz w:val="22"/>
          <w:szCs w:val="20"/>
        </w:rPr>
        <w:t xml:space="preserve"> with publisher’s identification and date</w:t>
      </w:r>
      <w:r w:rsidR="00477785" w:rsidRPr="00505EE7">
        <w:rPr>
          <w:rFonts w:ascii="Arial" w:hAnsi="Arial" w:cs="Arial"/>
          <w:sz w:val="22"/>
          <w:szCs w:val="20"/>
        </w:rPr>
        <w:t>/publisher’s affidavit</w:t>
      </w:r>
      <w:r w:rsidR="009B2971" w:rsidRPr="00505EE7">
        <w:rPr>
          <w:rFonts w:ascii="Arial" w:hAnsi="Arial" w:cs="Arial"/>
          <w:sz w:val="22"/>
          <w:szCs w:val="20"/>
        </w:rPr>
        <w:t xml:space="preserve">) </w:t>
      </w:r>
    </w:p>
    <w:p w14:paraId="55E0C34A" w14:textId="77777777" w:rsidR="00711781" w:rsidRPr="00505EE7" w:rsidRDefault="00711781" w:rsidP="00711781">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Proof that 5 or more Firms/Individuals were contacted for proposals</w:t>
      </w:r>
    </w:p>
    <w:p w14:paraId="2AB0BECF" w14:textId="77777777" w:rsidR="00711781" w:rsidRPr="00505EE7" w:rsidRDefault="00FC2ED6" w:rsidP="00711781">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A complete RFP</w:t>
      </w:r>
      <w:r w:rsidR="00711781" w:rsidRPr="00505EE7">
        <w:rPr>
          <w:rFonts w:ascii="Arial" w:hAnsi="Arial" w:cs="Arial"/>
          <w:sz w:val="22"/>
          <w:szCs w:val="20"/>
        </w:rPr>
        <w:t xml:space="preserve"> packet: C</w:t>
      </w:r>
      <w:r w:rsidRPr="00505EE7">
        <w:rPr>
          <w:rFonts w:ascii="Arial" w:hAnsi="Arial" w:cs="Arial"/>
          <w:sz w:val="22"/>
          <w:szCs w:val="20"/>
        </w:rPr>
        <w:t xml:space="preserve">over letter, request for </w:t>
      </w:r>
      <w:r w:rsidR="00CD2F24" w:rsidRPr="00505EE7">
        <w:rPr>
          <w:rFonts w:ascii="Arial" w:hAnsi="Arial" w:cs="Arial"/>
          <w:sz w:val="22"/>
          <w:szCs w:val="20"/>
        </w:rPr>
        <w:t>proposal</w:t>
      </w:r>
      <w:r w:rsidR="00711781" w:rsidRPr="00505EE7">
        <w:rPr>
          <w:rFonts w:ascii="Arial" w:hAnsi="Arial" w:cs="Arial"/>
          <w:sz w:val="22"/>
          <w:szCs w:val="20"/>
        </w:rPr>
        <w:t>, rating sheet (if utilized) and a sample contract</w:t>
      </w:r>
    </w:p>
    <w:p w14:paraId="5994C544" w14:textId="77777777" w:rsidR="00912646" w:rsidRPr="00505EE7" w:rsidRDefault="00711781" w:rsidP="00C45A72">
      <w:pPr>
        <w:pStyle w:val="ListParagraph"/>
        <w:numPr>
          <w:ilvl w:val="0"/>
          <w:numId w:val="19"/>
        </w:numPr>
        <w:spacing w:line="276" w:lineRule="auto"/>
        <w:ind w:left="547"/>
        <w:rPr>
          <w:rFonts w:ascii="Arial" w:hAnsi="Arial" w:cs="Arial"/>
          <w:sz w:val="22"/>
          <w:szCs w:val="20"/>
        </w:rPr>
      </w:pPr>
      <w:r w:rsidRPr="00505EE7">
        <w:rPr>
          <w:rFonts w:ascii="Arial" w:hAnsi="Arial" w:cs="Arial"/>
          <w:sz w:val="22"/>
          <w:szCs w:val="20"/>
        </w:rPr>
        <w:t>Proof that all proposals were received by the City/County, with note or stamped date/time received</w:t>
      </w:r>
    </w:p>
    <w:p w14:paraId="3B60B924" w14:textId="7F080374" w:rsidR="00711781" w:rsidRPr="00505EE7" w:rsidRDefault="00BF43BF" w:rsidP="00711781">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lastRenderedPageBreak/>
        <w:t xml:space="preserve">Verification that the Firm and Principals of Firm are </w:t>
      </w:r>
      <w:r w:rsidR="00711781" w:rsidRPr="00505EE7">
        <w:rPr>
          <w:rFonts w:ascii="Arial" w:hAnsi="Arial" w:cs="Arial"/>
          <w:sz w:val="22"/>
          <w:szCs w:val="20"/>
        </w:rPr>
        <w:t>not on the SAM.gov debarred list (printout of SAM.gov page with date)</w:t>
      </w:r>
    </w:p>
    <w:p w14:paraId="08AB6217" w14:textId="77777777" w:rsidR="004C6CEF" w:rsidRPr="00505EE7" w:rsidRDefault="0001713D" w:rsidP="002E1E5E">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 xml:space="preserve">Meeting </w:t>
      </w:r>
      <w:r w:rsidR="00711781" w:rsidRPr="00505EE7">
        <w:rPr>
          <w:rFonts w:ascii="Arial" w:hAnsi="Arial" w:cs="Arial"/>
          <w:sz w:val="22"/>
          <w:szCs w:val="20"/>
        </w:rPr>
        <w:t>Minutes</w:t>
      </w:r>
      <w:r w:rsidR="001578A5" w:rsidRPr="00505EE7">
        <w:rPr>
          <w:rFonts w:ascii="Arial" w:hAnsi="Arial" w:cs="Arial"/>
          <w:sz w:val="22"/>
          <w:szCs w:val="20"/>
        </w:rPr>
        <w:t xml:space="preserve"> documenting the award</w:t>
      </w:r>
      <w:r w:rsidR="00711781" w:rsidRPr="00505EE7">
        <w:rPr>
          <w:rFonts w:ascii="Arial" w:hAnsi="Arial" w:cs="Arial"/>
          <w:sz w:val="22"/>
          <w:szCs w:val="20"/>
        </w:rPr>
        <w:t xml:space="preserve"> </w:t>
      </w:r>
    </w:p>
    <w:p w14:paraId="31DEAED3" w14:textId="04323533" w:rsidR="002E1E5E" w:rsidRPr="00505EE7" w:rsidRDefault="002E1E5E" w:rsidP="00CF4A22">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Executed Contract</w:t>
      </w:r>
    </w:p>
    <w:p w14:paraId="46E59D68" w14:textId="77777777" w:rsidR="004C6CEF" w:rsidRPr="00505EE7" w:rsidRDefault="00CF4A22" w:rsidP="00CF4A22">
      <w:pPr>
        <w:pStyle w:val="ListParagraph"/>
        <w:numPr>
          <w:ilvl w:val="0"/>
          <w:numId w:val="19"/>
        </w:numPr>
        <w:spacing w:after="200" w:line="276" w:lineRule="auto"/>
        <w:ind w:left="540"/>
        <w:rPr>
          <w:rFonts w:ascii="Arial" w:hAnsi="Arial" w:cs="Arial"/>
          <w:sz w:val="22"/>
          <w:szCs w:val="20"/>
        </w:rPr>
      </w:pPr>
      <w:r w:rsidRPr="00505EE7">
        <w:rPr>
          <w:rFonts w:ascii="Arial" w:hAnsi="Arial" w:cs="Arial"/>
          <w:sz w:val="22"/>
          <w:szCs w:val="20"/>
        </w:rPr>
        <w:t>***</w:t>
      </w:r>
      <w:r w:rsidR="002E1E5E" w:rsidRPr="00505EE7">
        <w:rPr>
          <w:rFonts w:ascii="Arial" w:hAnsi="Arial" w:cs="Arial"/>
          <w:sz w:val="22"/>
          <w:szCs w:val="20"/>
        </w:rPr>
        <w:t>If planning project, see Ch. 3 for environmental exemption documentation</w:t>
      </w:r>
      <w:r w:rsidR="002E1E5E" w:rsidRPr="00505EE7" w:rsidDel="00636D93">
        <w:rPr>
          <w:rFonts w:ascii="Arial" w:hAnsi="Arial" w:cs="Arial"/>
          <w:sz w:val="22"/>
          <w:szCs w:val="20"/>
        </w:rPr>
        <w:t xml:space="preserve"> </w:t>
      </w:r>
    </w:p>
    <w:p w14:paraId="71D486EE" w14:textId="77777777" w:rsidR="004C6CEF" w:rsidRPr="00505EE7" w:rsidRDefault="004C6CEF" w:rsidP="00754E83">
      <w:pPr>
        <w:rPr>
          <w:rFonts w:ascii="Arial" w:hAnsi="Arial" w:cs="Arial"/>
          <w:sz w:val="20"/>
          <w:szCs w:val="20"/>
        </w:rPr>
        <w:sectPr w:rsidR="004C6CEF" w:rsidRPr="00505EE7" w:rsidSect="00CE2326">
          <w:pgSz w:w="12240" w:h="15840"/>
          <w:pgMar w:top="1710" w:right="1440" w:bottom="1440" w:left="1440" w:header="990" w:footer="666" w:gutter="0"/>
          <w:cols w:space="720"/>
          <w:titlePg/>
          <w:docGrid w:linePitch="360"/>
        </w:sectPr>
      </w:pPr>
    </w:p>
    <w:p w14:paraId="014944BD" w14:textId="77777777" w:rsidR="004C6CEF" w:rsidRPr="00505EE7" w:rsidRDefault="004C6CEF" w:rsidP="00754E83">
      <w:pPr>
        <w:rPr>
          <w:rFonts w:ascii="Arial" w:hAnsi="Arial" w:cs="Arial"/>
          <w:sz w:val="20"/>
          <w:szCs w:val="20"/>
        </w:rPr>
        <w:sectPr w:rsidR="004C6CEF" w:rsidRPr="00505EE7" w:rsidSect="004C6CEF">
          <w:type w:val="continuous"/>
          <w:pgSz w:w="12240" w:h="15840"/>
          <w:pgMar w:top="1440" w:right="1440" w:bottom="1440" w:left="1440" w:header="720" w:footer="666" w:gutter="0"/>
          <w:cols w:space="720"/>
          <w:titlePg/>
          <w:docGrid w:linePitch="360"/>
        </w:sectPr>
      </w:pPr>
    </w:p>
    <w:p w14:paraId="72DEA5E7" w14:textId="77777777" w:rsidR="00CA1946" w:rsidRPr="00505EE7" w:rsidRDefault="00CA1946" w:rsidP="00CA1946">
      <w:pPr>
        <w:spacing w:after="200" w:line="276" w:lineRule="auto"/>
        <w:jc w:val="center"/>
        <w:rPr>
          <w:rFonts w:ascii="Arial" w:hAnsi="Arial" w:cs="Arial"/>
          <w:b/>
          <w:sz w:val="28"/>
          <w:szCs w:val="28"/>
        </w:rPr>
      </w:pPr>
      <w:r w:rsidRPr="00505EE7">
        <w:rPr>
          <w:rFonts w:ascii="Arial" w:hAnsi="Arial" w:cs="Arial"/>
          <w:b/>
          <w:sz w:val="28"/>
          <w:szCs w:val="28"/>
        </w:rPr>
        <w:lastRenderedPageBreak/>
        <w:t>SAMPLE Selection Review Committee Appointment</w:t>
      </w:r>
    </w:p>
    <w:p w14:paraId="628F854E" w14:textId="77777777" w:rsidR="00CA1946" w:rsidRPr="00505EE7" w:rsidRDefault="00CA1946" w:rsidP="00CA1946">
      <w:pPr>
        <w:spacing w:after="200" w:line="276" w:lineRule="auto"/>
        <w:rPr>
          <w:rFonts w:ascii="Arial" w:hAnsi="Arial" w:cs="Arial"/>
          <w:b/>
          <w:sz w:val="22"/>
        </w:rPr>
      </w:pPr>
      <w:r w:rsidRPr="00505EE7">
        <w:rPr>
          <w:rFonts w:ascii="Arial" w:hAnsi="Arial" w:cs="Arial"/>
          <w:b/>
          <w:sz w:val="22"/>
        </w:rPr>
        <w:t>The following persons have been appointed to:</w:t>
      </w:r>
    </w:p>
    <w:p w14:paraId="36F9E66A" w14:textId="46343C65" w:rsidR="00CA1946" w:rsidRPr="00505EE7" w:rsidRDefault="00A25FE1" w:rsidP="00CA1946">
      <w:pPr>
        <w:pStyle w:val="ListParagraph"/>
        <w:numPr>
          <w:ilvl w:val="0"/>
          <w:numId w:val="19"/>
        </w:numPr>
        <w:spacing w:after="200" w:line="276" w:lineRule="auto"/>
        <w:rPr>
          <w:rFonts w:ascii="Arial" w:hAnsi="Arial" w:cs="Arial"/>
          <w:b/>
          <w:sz w:val="28"/>
        </w:rPr>
      </w:pPr>
      <w:r>
        <w:rPr>
          <w:rFonts w:ascii="Arial" w:hAnsi="Arial" w:cs="Arial"/>
          <w:b/>
          <w:sz w:val="22"/>
        </w:rPr>
        <w:t>D</w:t>
      </w:r>
      <w:r w:rsidR="00CA1946" w:rsidRPr="00505EE7">
        <w:rPr>
          <w:rFonts w:ascii="Arial" w:hAnsi="Arial" w:cs="Arial"/>
          <w:b/>
          <w:sz w:val="22"/>
        </w:rPr>
        <w:t>etermine the criteria to select administration service providers; and</w:t>
      </w:r>
    </w:p>
    <w:p w14:paraId="2C094B9F" w14:textId="0FD79183" w:rsidR="00CA1946" w:rsidRPr="00505EE7" w:rsidRDefault="00A25FE1" w:rsidP="00CA1946">
      <w:pPr>
        <w:pStyle w:val="ListParagraph"/>
        <w:numPr>
          <w:ilvl w:val="0"/>
          <w:numId w:val="19"/>
        </w:numPr>
        <w:spacing w:after="200" w:line="276" w:lineRule="auto"/>
        <w:rPr>
          <w:rFonts w:ascii="Arial" w:hAnsi="Arial" w:cs="Arial"/>
          <w:b/>
          <w:sz w:val="28"/>
        </w:rPr>
      </w:pPr>
      <w:r>
        <w:rPr>
          <w:rFonts w:ascii="Arial" w:hAnsi="Arial" w:cs="Arial"/>
          <w:b/>
          <w:sz w:val="22"/>
        </w:rPr>
        <w:t>R</w:t>
      </w:r>
      <w:r w:rsidR="00CA1946" w:rsidRPr="00505EE7">
        <w:rPr>
          <w:rFonts w:ascii="Arial" w:hAnsi="Arial" w:cs="Arial"/>
          <w:b/>
          <w:sz w:val="22"/>
        </w:rPr>
        <w:t>eview and rate proposals from administration service providers.</w:t>
      </w:r>
    </w:p>
    <w:p w14:paraId="7BA6E7CD" w14:textId="77777777" w:rsidR="001A341C" w:rsidRPr="00505EE7" w:rsidRDefault="001A341C" w:rsidP="001A341C">
      <w:pPr>
        <w:pStyle w:val="ListParagraph"/>
        <w:spacing w:after="200" w:line="276" w:lineRule="auto"/>
        <w:rPr>
          <w:rFonts w:ascii="Arial" w:hAnsi="Arial" w:cs="Arial"/>
          <w:b/>
        </w:rPr>
      </w:pPr>
    </w:p>
    <w:tbl>
      <w:tblPr>
        <w:tblStyle w:val="TableGrid"/>
        <w:tblW w:w="0" w:type="auto"/>
        <w:tblLook w:val="04A0" w:firstRow="1" w:lastRow="0" w:firstColumn="1" w:lastColumn="0" w:noHBand="0" w:noVBand="1"/>
      </w:tblPr>
      <w:tblGrid>
        <w:gridCol w:w="4788"/>
        <w:gridCol w:w="4788"/>
      </w:tblGrid>
      <w:tr w:rsidR="00505EE7" w:rsidRPr="00505EE7" w14:paraId="1127DD60" w14:textId="77777777" w:rsidTr="00CA1946">
        <w:tc>
          <w:tcPr>
            <w:tcW w:w="4788" w:type="dxa"/>
          </w:tcPr>
          <w:p w14:paraId="4D17A9E5" w14:textId="77777777" w:rsidR="00CA1946" w:rsidRPr="00505EE7" w:rsidRDefault="00CA1946" w:rsidP="00CA1946">
            <w:pPr>
              <w:jc w:val="both"/>
              <w:rPr>
                <w:rFonts w:ascii="Arial" w:hAnsi="Arial" w:cs="Arial"/>
                <w:b/>
                <w:sz w:val="20"/>
                <w:szCs w:val="20"/>
              </w:rPr>
            </w:pPr>
            <w:r w:rsidRPr="00505EE7">
              <w:rPr>
                <w:rFonts w:ascii="Arial" w:hAnsi="Arial" w:cs="Arial"/>
                <w:b/>
                <w:sz w:val="20"/>
                <w:szCs w:val="20"/>
              </w:rPr>
              <w:t>Name</w:t>
            </w:r>
          </w:p>
        </w:tc>
        <w:tc>
          <w:tcPr>
            <w:tcW w:w="4788" w:type="dxa"/>
          </w:tcPr>
          <w:p w14:paraId="1FDD8AF0" w14:textId="77777777" w:rsidR="00CA1946" w:rsidRPr="00505EE7" w:rsidRDefault="00CA1946" w:rsidP="00CA1946">
            <w:pPr>
              <w:jc w:val="both"/>
              <w:rPr>
                <w:rFonts w:ascii="Arial" w:hAnsi="Arial" w:cs="Arial"/>
                <w:b/>
                <w:sz w:val="20"/>
                <w:szCs w:val="20"/>
              </w:rPr>
            </w:pPr>
            <w:r w:rsidRPr="00505EE7">
              <w:rPr>
                <w:rFonts w:ascii="Arial" w:hAnsi="Arial" w:cs="Arial"/>
                <w:b/>
                <w:sz w:val="20"/>
                <w:szCs w:val="20"/>
              </w:rPr>
              <w:t>Title/Office/Position</w:t>
            </w:r>
          </w:p>
        </w:tc>
      </w:tr>
      <w:tr w:rsidR="00505EE7" w:rsidRPr="00505EE7" w14:paraId="50218E86" w14:textId="77777777" w:rsidTr="00CA1946">
        <w:tc>
          <w:tcPr>
            <w:tcW w:w="4788" w:type="dxa"/>
          </w:tcPr>
          <w:p w14:paraId="41646A97" w14:textId="77777777" w:rsidR="00CA1946" w:rsidRPr="00505EE7" w:rsidRDefault="00CA1946" w:rsidP="00CA1946">
            <w:pPr>
              <w:jc w:val="both"/>
              <w:rPr>
                <w:rFonts w:ascii="Arial" w:hAnsi="Arial" w:cs="Arial"/>
                <w:sz w:val="20"/>
                <w:szCs w:val="20"/>
              </w:rPr>
            </w:pPr>
          </w:p>
          <w:p w14:paraId="4459FDF8" w14:textId="77777777" w:rsidR="00CA1946" w:rsidRPr="00505EE7" w:rsidRDefault="00CA1946" w:rsidP="00CA1946">
            <w:pPr>
              <w:jc w:val="both"/>
              <w:rPr>
                <w:rFonts w:ascii="Arial" w:hAnsi="Arial" w:cs="Arial"/>
                <w:sz w:val="20"/>
                <w:szCs w:val="20"/>
              </w:rPr>
            </w:pPr>
            <w:r w:rsidRPr="00505EE7">
              <w:rPr>
                <w:rFonts w:ascii="Arial" w:hAnsi="Arial" w:cs="Arial"/>
                <w:sz w:val="20"/>
                <w:szCs w:val="20"/>
              </w:rPr>
              <w:t>1.</w:t>
            </w:r>
          </w:p>
          <w:p w14:paraId="4B70E823" w14:textId="77777777" w:rsidR="00CA1946" w:rsidRPr="00505EE7" w:rsidRDefault="00CA1946" w:rsidP="00CA1946">
            <w:pPr>
              <w:jc w:val="both"/>
              <w:rPr>
                <w:rFonts w:ascii="Arial" w:hAnsi="Arial" w:cs="Arial"/>
                <w:sz w:val="20"/>
                <w:szCs w:val="20"/>
              </w:rPr>
            </w:pPr>
          </w:p>
        </w:tc>
        <w:tc>
          <w:tcPr>
            <w:tcW w:w="4788" w:type="dxa"/>
          </w:tcPr>
          <w:p w14:paraId="458666C6" w14:textId="77777777" w:rsidR="00CA1946" w:rsidRPr="00505EE7" w:rsidRDefault="00CA1946" w:rsidP="00CA1946">
            <w:pPr>
              <w:jc w:val="both"/>
              <w:rPr>
                <w:rFonts w:ascii="Arial" w:hAnsi="Arial" w:cs="Arial"/>
                <w:sz w:val="20"/>
                <w:szCs w:val="20"/>
              </w:rPr>
            </w:pPr>
          </w:p>
        </w:tc>
      </w:tr>
      <w:tr w:rsidR="00505EE7" w:rsidRPr="00505EE7" w14:paraId="5DEBE2AC" w14:textId="77777777" w:rsidTr="00CA1946">
        <w:tc>
          <w:tcPr>
            <w:tcW w:w="4788" w:type="dxa"/>
          </w:tcPr>
          <w:p w14:paraId="3265874B" w14:textId="77777777" w:rsidR="00CA1946" w:rsidRPr="00505EE7" w:rsidRDefault="00CA1946" w:rsidP="00CA1946">
            <w:pPr>
              <w:jc w:val="both"/>
              <w:rPr>
                <w:rFonts w:ascii="Arial" w:hAnsi="Arial" w:cs="Arial"/>
                <w:sz w:val="20"/>
                <w:szCs w:val="20"/>
              </w:rPr>
            </w:pPr>
          </w:p>
          <w:p w14:paraId="7C040F33" w14:textId="77777777" w:rsidR="00CA1946" w:rsidRPr="00505EE7" w:rsidRDefault="00CA1946" w:rsidP="00CA1946">
            <w:pPr>
              <w:jc w:val="both"/>
              <w:rPr>
                <w:rFonts w:ascii="Arial" w:hAnsi="Arial" w:cs="Arial"/>
                <w:sz w:val="20"/>
                <w:szCs w:val="20"/>
              </w:rPr>
            </w:pPr>
            <w:r w:rsidRPr="00505EE7">
              <w:rPr>
                <w:rFonts w:ascii="Arial" w:hAnsi="Arial" w:cs="Arial"/>
                <w:sz w:val="20"/>
                <w:szCs w:val="20"/>
              </w:rPr>
              <w:t>2.</w:t>
            </w:r>
          </w:p>
          <w:p w14:paraId="42C81841" w14:textId="77777777" w:rsidR="00CA1946" w:rsidRPr="00505EE7" w:rsidRDefault="00CA1946" w:rsidP="00CA1946">
            <w:pPr>
              <w:jc w:val="both"/>
              <w:rPr>
                <w:rFonts w:ascii="Arial" w:hAnsi="Arial" w:cs="Arial"/>
                <w:sz w:val="20"/>
                <w:szCs w:val="20"/>
              </w:rPr>
            </w:pPr>
          </w:p>
        </w:tc>
        <w:tc>
          <w:tcPr>
            <w:tcW w:w="4788" w:type="dxa"/>
          </w:tcPr>
          <w:p w14:paraId="115751DA" w14:textId="77777777" w:rsidR="00CA1946" w:rsidRPr="00505EE7" w:rsidRDefault="00CA1946" w:rsidP="00CA1946">
            <w:pPr>
              <w:jc w:val="both"/>
              <w:rPr>
                <w:rFonts w:ascii="Arial" w:hAnsi="Arial" w:cs="Arial"/>
                <w:sz w:val="20"/>
                <w:szCs w:val="20"/>
              </w:rPr>
            </w:pPr>
          </w:p>
        </w:tc>
      </w:tr>
      <w:tr w:rsidR="00505EE7" w:rsidRPr="00505EE7" w14:paraId="67C40F84" w14:textId="77777777" w:rsidTr="00CA1946">
        <w:tc>
          <w:tcPr>
            <w:tcW w:w="4788" w:type="dxa"/>
          </w:tcPr>
          <w:p w14:paraId="3D63CF74" w14:textId="77777777" w:rsidR="00CA1946" w:rsidRPr="00505EE7" w:rsidRDefault="00CA1946" w:rsidP="00CA1946">
            <w:pPr>
              <w:jc w:val="both"/>
              <w:rPr>
                <w:rFonts w:ascii="Arial" w:hAnsi="Arial" w:cs="Arial"/>
                <w:sz w:val="20"/>
                <w:szCs w:val="20"/>
              </w:rPr>
            </w:pPr>
          </w:p>
          <w:p w14:paraId="391A6F5B" w14:textId="77777777" w:rsidR="00CA1946" w:rsidRPr="00505EE7" w:rsidRDefault="00CA1946" w:rsidP="00CA1946">
            <w:pPr>
              <w:jc w:val="both"/>
              <w:rPr>
                <w:rFonts w:ascii="Arial" w:hAnsi="Arial" w:cs="Arial"/>
                <w:sz w:val="20"/>
                <w:szCs w:val="20"/>
              </w:rPr>
            </w:pPr>
            <w:r w:rsidRPr="00505EE7">
              <w:rPr>
                <w:rFonts w:ascii="Arial" w:hAnsi="Arial" w:cs="Arial"/>
                <w:sz w:val="20"/>
                <w:szCs w:val="20"/>
              </w:rPr>
              <w:t>3.</w:t>
            </w:r>
          </w:p>
          <w:p w14:paraId="462EC435" w14:textId="77777777" w:rsidR="00CA1946" w:rsidRPr="00505EE7" w:rsidRDefault="00CA1946" w:rsidP="00CA1946">
            <w:pPr>
              <w:jc w:val="both"/>
              <w:rPr>
                <w:rFonts w:ascii="Arial" w:hAnsi="Arial" w:cs="Arial"/>
                <w:sz w:val="20"/>
                <w:szCs w:val="20"/>
              </w:rPr>
            </w:pPr>
          </w:p>
        </w:tc>
        <w:tc>
          <w:tcPr>
            <w:tcW w:w="4788" w:type="dxa"/>
          </w:tcPr>
          <w:p w14:paraId="0B2A1068" w14:textId="77777777" w:rsidR="00CA1946" w:rsidRPr="00505EE7" w:rsidRDefault="00CA1946" w:rsidP="00CA1946">
            <w:pPr>
              <w:jc w:val="both"/>
              <w:rPr>
                <w:rFonts w:ascii="Arial" w:hAnsi="Arial" w:cs="Arial"/>
                <w:sz w:val="20"/>
                <w:szCs w:val="20"/>
              </w:rPr>
            </w:pPr>
          </w:p>
        </w:tc>
      </w:tr>
      <w:tr w:rsidR="00CA1946" w:rsidRPr="00505EE7" w14:paraId="1961D546" w14:textId="77777777" w:rsidTr="00CA1946">
        <w:tc>
          <w:tcPr>
            <w:tcW w:w="4788" w:type="dxa"/>
          </w:tcPr>
          <w:p w14:paraId="67941B75" w14:textId="77777777" w:rsidR="00CA1946" w:rsidRPr="00505EE7" w:rsidRDefault="00CA1946" w:rsidP="00CA1946">
            <w:pPr>
              <w:jc w:val="both"/>
              <w:rPr>
                <w:rFonts w:ascii="Arial" w:hAnsi="Arial" w:cs="Arial"/>
                <w:sz w:val="20"/>
                <w:szCs w:val="20"/>
              </w:rPr>
            </w:pPr>
          </w:p>
          <w:p w14:paraId="37EE55E9" w14:textId="77777777" w:rsidR="00CA1946" w:rsidRPr="00505EE7" w:rsidRDefault="00CA1946" w:rsidP="00CA1946">
            <w:pPr>
              <w:jc w:val="both"/>
              <w:rPr>
                <w:rFonts w:ascii="Arial" w:hAnsi="Arial" w:cs="Arial"/>
                <w:sz w:val="20"/>
                <w:szCs w:val="20"/>
              </w:rPr>
            </w:pPr>
            <w:r w:rsidRPr="00505EE7">
              <w:rPr>
                <w:rFonts w:ascii="Arial" w:hAnsi="Arial" w:cs="Arial"/>
                <w:sz w:val="20"/>
                <w:szCs w:val="20"/>
              </w:rPr>
              <w:t>4.</w:t>
            </w:r>
          </w:p>
          <w:p w14:paraId="4D628F87" w14:textId="77777777" w:rsidR="00CA1946" w:rsidRPr="00505EE7" w:rsidRDefault="00CA1946" w:rsidP="00CA1946">
            <w:pPr>
              <w:jc w:val="both"/>
              <w:rPr>
                <w:rFonts w:ascii="Arial" w:hAnsi="Arial" w:cs="Arial"/>
                <w:sz w:val="20"/>
                <w:szCs w:val="20"/>
              </w:rPr>
            </w:pPr>
          </w:p>
        </w:tc>
        <w:tc>
          <w:tcPr>
            <w:tcW w:w="4788" w:type="dxa"/>
          </w:tcPr>
          <w:p w14:paraId="59291D9C" w14:textId="77777777" w:rsidR="00CA1946" w:rsidRPr="00505EE7" w:rsidRDefault="00CA1946" w:rsidP="00CA1946">
            <w:pPr>
              <w:jc w:val="both"/>
              <w:rPr>
                <w:rFonts w:ascii="Arial" w:hAnsi="Arial" w:cs="Arial"/>
                <w:sz w:val="20"/>
                <w:szCs w:val="20"/>
              </w:rPr>
            </w:pPr>
          </w:p>
        </w:tc>
      </w:tr>
    </w:tbl>
    <w:p w14:paraId="593F8B9C" w14:textId="77777777" w:rsidR="00CA1946" w:rsidRPr="00505EE7" w:rsidRDefault="00CA1946">
      <w:pPr>
        <w:spacing w:after="200" w:line="276" w:lineRule="auto"/>
        <w:rPr>
          <w:rFonts w:ascii="Arial" w:hAnsi="Arial" w:cs="Arial"/>
          <w:sz w:val="20"/>
        </w:rPr>
      </w:pPr>
    </w:p>
    <w:p w14:paraId="75DBCDD0" w14:textId="77777777" w:rsidR="00CA1946" w:rsidRPr="00505EE7" w:rsidRDefault="00CA1946">
      <w:pPr>
        <w:spacing w:after="200" w:line="276" w:lineRule="auto"/>
        <w:rPr>
          <w:rFonts w:ascii="Arial" w:hAnsi="Arial" w:cs="Arial"/>
          <w:b/>
          <w:sz w:val="20"/>
        </w:rPr>
      </w:pPr>
      <w:r w:rsidRPr="00505EE7">
        <w:rPr>
          <w:rFonts w:ascii="Arial" w:hAnsi="Arial" w:cs="Arial"/>
          <w:b/>
          <w:sz w:val="20"/>
        </w:rPr>
        <w:t xml:space="preserve">Appointed </w:t>
      </w:r>
      <w:proofErr w:type="gramStart"/>
      <w:r w:rsidRPr="00505EE7">
        <w:rPr>
          <w:rFonts w:ascii="Arial" w:hAnsi="Arial" w:cs="Arial"/>
          <w:b/>
          <w:sz w:val="20"/>
        </w:rPr>
        <w:t>by:_</w:t>
      </w:r>
      <w:proofErr w:type="gramEnd"/>
      <w:r w:rsidR="001A341C" w:rsidRPr="00505EE7">
        <w:rPr>
          <w:rFonts w:ascii="Arial" w:hAnsi="Arial" w:cs="Arial"/>
          <w:b/>
          <w:sz w:val="20"/>
        </w:rPr>
        <w:t>_______________________________</w:t>
      </w:r>
      <w:r w:rsidR="001A341C" w:rsidRPr="00505EE7">
        <w:rPr>
          <w:rFonts w:ascii="Arial" w:hAnsi="Arial" w:cs="Arial"/>
          <w:b/>
          <w:sz w:val="20"/>
        </w:rPr>
        <w:tab/>
      </w:r>
      <w:r w:rsidR="001A341C" w:rsidRPr="00505EE7">
        <w:rPr>
          <w:rFonts w:ascii="Arial" w:hAnsi="Arial" w:cs="Arial"/>
          <w:b/>
          <w:sz w:val="20"/>
        </w:rPr>
        <w:tab/>
      </w:r>
      <w:r w:rsidRPr="00505EE7">
        <w:rPr>
          <w:rFonts w:ascii="Arial" w:hAnsi="Arial" w:cs="Arial"/>
          <w:b/>
          <w:sz w:val="20"/>
        </w:rPr>
        <w:t>Date:__________</w:t>
      </w:r>
      <w:r w:rsidRPr="00505EE7">
        <w:rPr>
          <w:rFonts w:ascii="Arial" w:hAnsi="Arial" w:cs="Arial"/>
          <w:b/>
          <w:sz w:val="28"/>
          <w:szCs w:val="28"/>
        </w:rPr>
        <w:br w:type="page"/>
      </w:r>
    </w:p>
    <w:p w14:paraId="0C73A538" w14:textId="77777777" w:rsidR="00FF1B0D" w:rsidRPr="00505EE7" w:rsidRDefault="00FF1B0D" w:rsidP="00FF1B0D">
      <w:pPr>
        <w:jc w:val="center"/>
        <w:rPr>
          <w:rFonts w:ascii="Arial" w:hAnsi="Arial" w:cs="Arial"/>
          <w:b/>
          <w:sz w:val="28"/>
          <w:szCs w:val="28"/>
        </w:rPr>
      </w:pPr>
      <w:r w:rsidRPr="00505EE7">
        <w:rPr>
          <w:rFonts w:ascii="Arial" w:hAnsi="Arial" w:cs="Arial"/>
          <w:b/>
          <w:sz w:val="28"/>
          <w:szCs w:val="28"/>
          <w:u w:val="single"/>
        </w:rPr>
        <w:lastRenderedPageBreak/>
        <w:t>SAMPLE</w:t>
      </w:r>
      <w:r w:rsidR="00F250E0" w:rsidRPr="00505EE7">
        <w:rPr>
          <w:rFonts w:ascii="Arial" w:hAnsi="Arial" w:cs="Arial"/>
          <w:b/>
          <w:sz w:val="28"/>
          <w:szCs w:val="28"/>
          <w:u w:val="single"/>
        </w:rPr>
        <w:t xml:space="preserve"> 1</w:t>
      </w:r>
      <w:r w:rsidRPr="00505EE7">
        <w:rPr>
          <w:rFonts w:ascii="Arial" w:hAnsi="Arial" w:cs="Arial"/>
          <w:b/>
          <w:sz w:val="28"/>
          <w:szCs w:val="28"/>
        </w:rPr>
        <w:t xml:space="preserve"> </w:t>
      </w:r>
      <w:r w:rsidR="00F250E0" w:rsidRPr="00505EE7">
        <w:rPr>
          <w:rFonts w:ascii="Arial" w:hAnsi="Arial" w:cs="Arial"/>
          <w:b/>
          <w:sz w:val="28"/>
          <w:szCs w:val="28"/>
        </w:rPr>
        <w:t xml:space="preserve">- </w:t>
      </w:r>
      <w:r w:rsidRPr="00505EE7">
        <w:rPr>
          <w:rFonts w:ascii="Arial" w:hAnsi="Arial" w:cs="Arial"/>
          <w:b/>
          <w:sz w:val="28"/>
          <w:szCs w:val="28"/>
        </w:rPr>
        <w:t>Request for Proposal (RFP) for Administration/Professional Services - Cover Letter</w:t>
      </w:r>
    </w:p>
    <w:p w14:paraId="4B96042C" w14:textId="77777777" w:rsidR="00FF1B0D" w:rsidRPr="00505EE7" w:rsidRDefault="00841F68" w:rsidP="005667A6">
      <w:pPr>
        <w:tabs>
          <w:tab w:val="left" w:pos="-720"/>
        </w:tabs>
        <w:spacing w:after="60"/>
        <w:jc w:val="center"/>
        <w:rPr>
          <w:rFonts w:ascii="Arial" w:hAnsi="Arial" w:cs="Arial"/>
          <w:i/>
          <w:sz w:val="18"/>
        </w:rPr>
      </w:pPr>
      <w:r w:rsidRPr="00505EE7">
        <w:rPr>
          <w:rFonts w:ascii="Arial" w:hAnsi="Arial" w:cs="Arial"/>
          <w:b/>
          <w:i/>
          <w:sz w:val="28"/>
          <w:szCs w:val="28"/>
        </w:rPr>
        <w:t xml:space="preserve">For </w:t>
      </w:r>
      <w:r w:rsidR="00391553" w:rsidRPr="00505EE7">
        <w:rPr>
          <w:rFonts w:ascii="Arial" w:hAnsi="Arial" w:cs="Arial"/>
          <w:b/>
          <w:i/>
          <w:sz w:val="28"/>
          <w:szCs w:val="28"/>
        </w:rPr>
        <w:t xml:space="preserve">Grant </w:t>
      </w:r>
      <w:r w:rsidRPr="00505EE7">
        <w:rPr>
          <w:rFonts w:ascii="Arial" w:hAnsi="Arial" w:cs="Arial"/>
          <w:b/>
          <w:i/>
          <w:sz w:val="28"/>
          <w:szCs w:val="28"/>
        </w:rPr>
        <w:t xml:space="preserve">Contract Implementation </w:t>
      </w:r>
      <w:r w:rsidR="000851BD" w:rsidRPr="00505EE7">
        <w:rPr>
          <w:rFonts w:ascii="Arial" w:hAnsi="Arial" w:cs="Arial"/>
          <w:b/>
          <w:i/>
          <w:sz w:val="28"/>
          <w:szCs w:val="28"/>
        </w:rPr>
        <w:t>O</w:t>
      </w:r>
      <w:r w:rsidRPr="00505EE7">
        <w:rPr>
          <w:rFonts w:ascii="Arial" w:hAnsi="Arial" w:cs="Arial"/>
          <w:b/>
          <w:i/>
          <w:sz w:val="28"/>
          <w:szCs w:val="28"/>
        </w:rPr>
        <w:t>nly</w:t>
      </w:r>
      <w:r w:rsidR="00261383" w:rsidRPr="00505EE7">
        <w:rPr>
          <w:rFonts w:ascii="Arial" w:hAnsi="Arial" w:cs="Arial"/>
          <w:b/>
          <w:i/>
          <w:sz w:val="28"/>
          <w:szCs w:val="28"/>
        </w:rPr>
        <w:t xml:space="preserve"> </w:t>
      </w:r>
      <w:r w:rsidR="00261383" w:rsidRPr="00505EE7">
        <w:rPr>
          <w:rFonts w:ascii="Arial" w:hAnsi="Arial" w:cs="Arial"/>
          <w:b/>
          <w:sz w:val="20"/>
          <w:szCs w:val="20"/>
        </w:rPr>
        <w:t xml:space="preserve"> </w:t>
      </w:r>
    </w:p>
    <w:p w14:paraId="552AF9FA" w14:textId="77777777" w:rsidR="00FF1B0D" w:rsidRPr="00505EE7" w:rsidRDefault="00FF1B0D" w:rsidP="00FF1B0D">
      <w:pPr>
        <w:tabs>
          <w:tab w:val="left" w:pos="-720"/>
        </w:tabs>
        <w:spacing w:after="60"/>
        <w:jc w:val="both"/>
        <w:rPr>
          <w:rFonts w:ascii="Arial" w:hAnsi="Arial" w:cs="Arial"/>
          <w:sz w:val="22"/>
          <w:szCs w:val="22"/>
        </w:rPr>
      </w:pPr>
    </w:p>
    <w:p w14:paraId="6CC4DE88" w14:textId="77777777" w:rsidR="00FF1B0D" w:rsidRPr="00505EE7" w:rsidRDefault="00FF1B0D" w:rsidP="00FF1B0D">
      <w:pPr>
        <w:tabs>
          <w:tab w:val="left" w:pos="-720"/>
        </w:tabs>
        <w:spacing w:after="60"/>
        <w:jc w:val="both"/>
        <w:rPr>
          <w:rFonts w:ascii="Arial" w:hAnsi="Arial" w:cs="Arial"/>
          <w:i/>
          <w:sz w:val="22"/>
          <w:szCs w:val="22"/>
        </w:rPr>
      </w:pPr>
      <w:r w:rsidRPr="00505EE7">
        <w:rPr>
          <w:rFonts w:ascii="Arial" w:hAnsi="Arial" w:cs="Arial"/>
          <w:i/>
          <w:sz w:val="22"/>
          <w:szCs w:val="22"/>
        </w:rPr>
        <w:t>Date</w:t>
      </w:r>
    </w:p>
    <w:p w14:paraId="579A0B21" w14:textId="77777777" w:rsidR="00FF1B0D" w:rsidRPr="00505EE7" w:rsidRDefault="00FF1B0D" w:rsidP="00FF1B0D">
      <w:pPr>
        <w:tabs>
          <w:tab w:val="left" w:pos="-720"/>
        </w:tabs>
        <w:spacing w:after="60"/>
        <w:jc w:val="both"/>
        <w:rPr>
          <w:rFonts w:ascii="Arial" w:hAnsi="Arial" w:cs="Arial"/>
          <w:sz w:val="22"/>
          <w:szCs w:val="22"/>
        </w:rPr>
      </w:pPr>
    </w:p>
    <w:p w14:paraId="4BA9D76A" w14:textId="77777777" w:rsidR="00FF1B0D" w:rsidRPr="00505EE7" w:rsidRDefault="00FF1B0D" w:rsidP="00FF1B0D">
      <w:pPr>
        <w:tabs>
          <w:tab w:val="left" w:pos="-720"/>
        </w:tabs>
        <w:spacing w:after="60"/>
        <w:jc w:val="both"/>
        <w:rPr>
          <w:rFonts w:ascii="Arial" w:hAnsi="Arial" w:cs="Arial"/>
          <w:i/>
          <w:sz w:val="22"/>
          <w:szCs w:val="22"/>
        </w:rPr>
      </w:pPr>
      <w:r w:rsidRPr="00505EE7">
        <w:rPr>
          <w:rFonts w:ascii="Arial" w:hAnsi="Arial" w:cs="Arial"/>
          <w:i/>
          <w:sz w:val="22"/>
          <w:szCs w:val="22"/>
        </w:rPr>
        <w:t>Addressee</w:t>
      </w:r>
    </w:p>
    <w:p w14:paraId="4DB9E2F6"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w:t>
      </w:r>
      <w:r w:rsidRPr="00505EE7">
        <w:rPr>
          <w:rFonts w:ascii="Arial" w:hAnsi="Arial" w:cs="Arial"/>
          <w:i/>
          <w:sz w:val="22"/>
          <w:szCs w:val="22"/>
        </w:rPr>
        <w:t>to be sent to 5 or more firms</w:t>
      </w:r>
      <w:r w:rsidRPr="00505EE7">
        <w:rPr>
          <w:rFonts w:ascii="Arial" w:hAnsi="Arial" w:cs="Arial"/>
          <w:sz w:val="22"/>
          <w:szCs w:val="22"/>
        </w:rPr>
        <w:t>)</w:t>
      </w:r>
    </w:p>
    <w:p w14:paraId="6F44CEF5" w14:textId="77777777" w:rsidR="00FF1B0D" w:rsidRPr="00505EE7" w:rsidRDefault="00FF1B0D" w:rsidP="00FF1B0D">
      <w:pPr>
        <w:tabs>
          <w:tab w:val="left" w:pos="-720"/>
        </w:tabs>
        <w:spacing w:after="60"/>
        <w:jc w:val="both"/>
        <w:rPr>
          <w:rFonts w:ascii="Arial" w:hAnsi="Arial" w:cs="Arial"/>
          <w:sz w:val="22"/>
          <w:szCs w:val="22"/>
        </w:rPr>
      </w:pPr>
    </w:p>
    <w:p w14:paraId="3DC473CE"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Re:</w:t>
      </w:r>
      <w:r w:rsidRPr="00505EE7">
        <w:rPr>
          <w:rFonts w:ascii="Arial" w:hAnsi="Arial" w:cs="Arial"/>
          <w:sz w:val="22"/>
          <w:szCs w:val="22"/>
        </w:rPr>
        <w:tab/>
        <w:t>TxCDBG Contract No. _________________________</w:t>
      </w:r>
    </w:p>
    <w:p w14:paraId="349B87C5" w14:textId="77777777" w:rsidR="00FF1B0D" w:rsidRPr="00505EE7" w:rsidRDefault="00FF1B0D" w:rsidP="00FF1B0D">
      <w:pPr>
        <w:tabs>
          <w:tab w:val="left" w:pos="-720"/>
        </w:tabs>
        <w:spacing w:after="60"/>
        <w:jc w:val="both"/>
        <w:rPr>
          <w:rFonts w:ascii="Arial" w:hAnsi="Arial" w:cs="Arial"/>
          <w:sz w:val="22"/>
          <w:szCs w:val="22"/>
        </w:rPr>
      </w:pPr>
    </w:p>
    <w:p w14:paraId="4DB4538D"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Dear __________________________:</w:t>
      </w:r>
    </w:p>
    <w:p w14:paraId="19F630E6" w14:textId="77777777" w:rsidR="00FF1B0D" w:rsidRPr="00505EE7" w:rsidRDefault="00FF1B0D" w:rsidP="00FF1B0D">
      <w:pPr>
        <w:tabs>
          <w:tab w:val="left" w:pos="-720"/>
        </w:tabs>
        <w:spacing w:after="60"/>
        <w:jc w:val="both"/>
        <w:rPr>
          <w:rFonts w:ascii="Arial" w:hAnsi="Arial" w:cs="Arial"/>
          <w:sz w:val="22"/>
          <w:szCs w:val="22"/>
        </w:rPr>
      </w:pPr>
    </w:p>
    <w:p w14:paraId="14BEB7E1" w14:textId="6AF1D7A2" w:rsidR="00FF1B0D" w:rsidRPr="00505EE7" w:rsidRDefault="00FF1B0D" w:rsidP="00FF1B0D">
      <w:pPr>
        <w:tabs>
          <w:tab w:val="left" w:pos="-720"/>
          <w:tab w:val="left" w:pos="2520"/>
          <w:tab w:val="left" w:pos="3600"/>
          <w:tab w:val="left" w:pos="6750"/>
        </w:tabs>
        <w:spacing w:after="60"/>
        <w:jc w:val="both"/>
        <w:rPr>
          <w:rFonts w:ascii="Arial" w:hAnsi="Arial" w:cs="Arial"/>
          <w:sz w:val="22"/>
          <w:szCs w:val="22"/>
        </w:rPr>
      </w:pPr>
      <w:r w:rsidRPr="00505EE7">
        <w:rPr>
          <w:rFonts w:ascii="Arial" w:hAnsi="Arial" w:cs="Arial"/>
          <w:sz w:val="22"/>
          <w:szCs w:val="22"/>
        </w:rPr>
        <w:t xml:space="preserve">Attached is a copy of the City's/County’s Request for Proposals for </w:t>
      </w:r>
      <w:r w:rsidRPr="00505EE7">
        <w:rPr>
          <w:rFonts w:ascii="Arial" w:hAnsi="Arial" w:cs="Arial"/>
          <w:sz w:val="22"/>
          <w:szCs w:val="22"/>
          <w:u w:val="single"/>
        </w:rPr>
        <w:tab/>
        <w:t>(</w:t>
      </w:r>
      <w:r w:rsidRPr="00505EE7">
        <w:rPr>
          <w:rFonts w:ascii="Arial" w:hAnsi="Arial" w:cs="Arial"/>
          <w:i/>
          <w:sz w:val="22"/>
          <w:szCs w:val="22"/>
          <w:u w:val="single"/>
        </w:rPr>
        <w:t>name type of work e.g. administrative services</w:t>
      </w:r>
      <w:r w:rsidRPr="00505EE7">
        <w:rPr>
          <w:rFonts w:ascii="Arial" w:hAnsi="Arial" w:cs="Arial"/>
          <w:sz w:val="22"/>
          <w:szCs w:val="22"/>
          <w:u w:val="single"/>
        </w:rPr>
        <w:t>)</w:t>
      </w:r>
      <w:r w:rsidRPr="00505EE7">
        <w:rPr>
          <w:rFonts w:ascii="Arial" w:hAnsi="Arial" w:cs="Arial"/>
          <w:sz w:val="22"/>
          <w:szCs w:val="22"/>
          <w:u w:val="single"/>
        </w:rPr>
        <w:tab/>
      </w:r>
      <w:r w:rsidRPr="00505EE7">
        <w:rPr>
          <w:rFonts w:ascii="Arial" w:hAnsi="Arial" w:cs="Arial"/>
          <w:sz w:val="22"/>
          <w:szCs w:val="22"/>
        </w:rPr>
        <w:t xml:space="preserve"> under its Texas Community Development Block </w:t>
      </w:r>
      <w:r w:rsidRPr="00505EE7">
        <w:rPr>
          <w:rFonts w:ascii="Arial" w:hAnsi="Arial" w:cs="Arial"/>
          <w:sz w:val="22"/>
          <w:szCs w:val="22"/>
        </w:rPr>
        <w:br/>
        <w:t xml:space="preserve">Grant contract with </w:t>
      </w:r>
      <w:r w:rsidR="008240D3" w:rsidRPr="00505EE7">
        <w:rPr>
          <w:rFonts w:ascii="Arial" w:hAnsi="Arial" w:cs="Arial"/>
          <w:sz w:val="22"/>
          <w:szCs w:val="22"/>
        </w:rPr>
        <w:t xml:space="preserve">the </w:t>
      </w:r>
      <w:r w:rsidRPr="00505EE7">
        <w:rPr>
          <w:rFonts w:ascii="Arial" w:hAnsi="Arial" w:cs="Arial"/>
          <w:sz w:val="22"/>
          <w:szCs w:val="22"/>
        </w:rPr>
        <w:t xml:space="preserve">Texas Department of Agriculture (TDA) to carry out </w:t>
      </w:r>
      <w:r w:rsidRPr="00505EE7">
        <w:rPr>
          <w:rFonts w:ascii="Arial" w:hAnsi="Arial" w:cs="Arial"/>
          <w:sz w:val="22"/>
          <w:szCs w:val="22"/>
          <w:u w:val="single"/>
        </w:rPr>
        <w:tab/>
        <w:t xml:space="preserve">(e.g. </w:t>
      </w:r>
      <w:r w:rsidRPr="00505EE7">
        <w:rPr>
          <w:rFonts w:ascii="Arial" w:hAnsi="Arial" w:cs="Arial"/>
          <w:i/>
          <w:sz w:val="22"/>
          <w:szCs w:val="22"/>
          <w:u w:val="single"/>
        </w:rPr>
        <w:t>water system improvements</w:t>
      </w:r>
      <w:r w:rsidRPr="00505EE7">
        <w:rPr>
          <w:rFonts w:ascii="Arial" w:hAnsi="Arial" w:cs="Arial"/>
          <w:sz w:val="22"/>
          <w:szCs w:val="22"/>
          <w:u w:val="single"/>
        </w:rPr>
        <w:t>)</w:t>
      </w:r>
      <w:r w:rsidRPr="00505EE7">
        <w:rPr>
          <w:rFonts w:ascii="Arial" w:hAnsi="Arial" w:cs="Arial"/>
          <w:sz w:val="22"/>
          <w:szCs w:val="22"/>
          <w:u w:val="single"/>
        </w:rPr>
        <w:tab/>
      </w:r>
      <w:r w:rsidRPr="00505EE7">
        <w:rPr>
          <w:rFonts w:ascii="Arial" w:hAnsi="Arial" w:cs="Arial"/>
          <w:sz w:val="22"/>
          <w:szCs w:val="22"/>
        </w:rPr>
        <w:t xml:space="preserve"> in the City/County of _______. The submission requirements for this proposal are also included on the attached Request for Proposal (RFP) form.  Firms and/or individuals should have </w:t>
      </w:r>
      <w:proofErr w:type="gramStart"/>
      <w:r w:rsidRPr="00505EE7">
        <w:rPr>
          <w:rFonts w:ascii="Arial" w:hAnsi="Arial" w:cs="Arial"/>
          <w:sz w:val="22"/>
          <w:szCs w:val="22"/>
        </w:rPr>
        <w:t>past experience</w:t>
      </w:r>
      <w:proofErr w:type="gramEnd"/>
      <w:r w:rsidRPr="00505EE7">
        <w:rPr>
          <w:rFonts w:ascii="Arial" w:hAnsi="Arial" w:cs="Arial"/>
          <w:sz w:val="22"/>
          <w:szCs w:val="22"/>
        </w:rPr>
        <w:t xml:space="preserve"> with </w:t>
      </w:r>
      <w:r w:rsidR="00723FEF" w:rsidRPr="00505EE7">
        <w:rPr>
          <w:rFonts w:ascii="Arial" w:hAnsi="Arial" w:cs="Arial"/>
          <w:sz w:val="22"/>
          <w:szCs w:val="22"/>
        </w:rPr>
        <w:t>federally</w:t>
      </w:r>
      <w:r w:rsidR="004E5470" w:rsidRPr="00505EE7">
        <w:rPr>
          <w:rFonts w:ascii="Arial" w:hAnsi="Arial" w:cs="Arial"/>
          <w:sz w:val="22"/>
          <w:szCs w:val="22"/>
        </w:rPr>
        <w:t xml:space="preserve"> funded programs. </w:t>
      </w:r>
      <w:r w:rsidRPr="00505EE7">
        <w:rPr>
          <w:rFonts w:ascii="Arial" w:hAnsi="Arial" w:cs="Arial"/>
          <w:sz w:val="22"/>
          <w:szCs w:val="22"/>
        </w:rPr>
        <w:t>Please submit a proposal of services and statement of qualifications to:</w:t>
      </w:r>
    </w:p>
    <w:p w14:paraId="73A101C9" w14:textId="77777777" w:rsidR="00FF1B0D" w:rsidRPr="00505EE7" w:rsidRDefault="00FF1B0D" w:rsidP="00FF1B0D">
      <w:pPr>
        <w:tabs>
          <w:tab w:val="left" w:pos="-720"/>
        </w:tabs>
        <w:spacing w:after="60"/>
        <w:jc w:val="both"/>
        <w:rPr>
          <w:rFonts w:ascii="Arial" w:hAnsi="Arial" w:cs="Arial"/>
          <w:sz w:val="22"/>
          <w:szCs w:val="22"/>
        </w:rPr>
      </w:pPr>
    </w:p>
    <w:p w14:paraId="02CE6E11" w14:textId="77777777" w:rsidR="00FF1B0D" w:rsidRPr="00505EE7" w:rsidRDefault="00FF1B0D" w:rsidP="00FF1B0D">
      <w:pPr>
        <w:tabs>
          <w:tab w:val="left" w:pos="-720"/>
        </w:tabs>
        <w:spacing w:after="60"/>
        <w:jc w:val="both"/>
        <w:rPr>
          <w:rFonts w:ascii="Arial" w:hAnsi="Arial" w:cs="Arial"/>
          <w:i/>
          <w:sz w:val="22"/>
          <w:szCs w:val="22"/>
          <w:u w:val="single"/>
        </w:rPr>
      </w:pPr>
      <w:r w:rsidRPr="00505EE7">
        <w:rPr>
          <w:rFonts w:ascii="Arial" w:hAnsi="Arial" w:cs="Arial"/>
          <w:i/>
          <w:sz w:val="22"/>
          <w:szCs w:val="22"/>
          <w:u w:val="single"/>
        </w:rPr>
        <w:t>Insert City/County Contact Person</w:t>
      </w:r>
    </w:p>
    <w:p w14:paraId="446120F9" w14:textId="77777777" w:rsidR="00FF1B0D" w:rsidRPr="00505EE7" w:rsidRDefault="00FF1B0D" w:rsidP="00FF1B0D">
      <w:pPr>
        <w:tabs>
          <w:tab w:val="left" w:pos="-720"/>
        </w:tabs>
        <w:spacing w:after="60"/>
        <w:jc w:val="both"/>
        <w:rPr>
          <w:rFonts w:ascii="Arial" w:hAnsi="Arial" w:cs="Arial"/>
          <w:i/>
          <w:sz w:val="22"/>
          <w:szCs w:val="22"/>
          <w:u w:val="single"/>
        </w:rPr>
      </w:pPr>
      <w:r w:rsidRPr="00505EE7">
        <w:rPr>
          <w:rFonts w:ascii="Arial" w:hAnsi="Arial" w:cs="Arial"/>
          <w:i/>
          <w:sz w:val="22"/>
          <w:szCs w:val="22"/>
          <w:u w:val="single"/>
        </w:rPr>
        <w:t>Insert City/County Mailing Address</w:t>
      </w:r>
    </w:p>
    <w:p w14:paraId="5D3ABD09" w14:textId="77777777" w:rsidR="00FF1B0D" w:rsidRPr="00505EE7" w:rsidRDefault="00FF1B0D" w:rsidP="00FF1B0D">
      <w:pPr>
        <w:tabs>
          <w:tab w:val="left" w:pos="-720"/>
        </w:tabs>
        <w:spacing w:after="60"/>
        <w:jc w:val="both"/>
        <w:rPr>
          <w:rFonts w:ascii="Arial" w:hAnsi="Arial" w:cs="Arial"/>
          <w:sz w:val="22"/>
          <w:szCs w:val="22"/>
        </w:rPr>
      </w:pPr>
    </w:p>
    <w:p w14:paraId="3172E52D" w14:textId="77777777" w:rsidR="00FF1B0D" w:rsidRPr="00505EE7" w:rsidRDefault="00FF1B0D" w:rsidP="00FF1B0D">
      <w:pPr>
        <w:tabs>
          <w:tab w:val="left" w:pos="-720"/>
          <w:tab w:val="left" w:pos="4770"/>
        </w:tabs>
        <w:spacing w:after="60"/>
        <w:jc w:val="both"/>
        <w:rPr>
          <w:rFonts w:ascii="Arial" w:hAnsi="Arial" w:cs="Arial"/>
          <w:sz w:val="22"/>
          <w:szCs w:val="22"/>
        </w:rPr>
      </w:pPr>
      <w:r w:rsidRPr="00505EE7">
        <w:rPr>
          <w:rFonts w:ascii="Arial" w:hAnsi="Arial" w:cs="Arial"/>
          <w:sz w:val="22"/>
          <w:szCs w:val="22"/>
        </w:rPr>
        <w:t xml:space="preserve">The deadline for submission of proposals </w:t>
      </w:r>
      <w:proofErr w:type="gramStart"/>
      <w:r w:rsidRPr="00505EE7">
        <w:rPr>
          <w:rFonts w:ascii="Arial" w:hAnsi="Arial" w:cs="Arial"/>
          <w:sz w:val="22"/>
          <w:szCs w:val="22"/>
        </w:rPr>
        <w:t xml:space="preserve">is  </w:t>
      </w:r>
      <w:r w:rsidRPr="00505EE7">
        <w:rPr>
          <w:rFonts w:ascii="Arial" w:hAnsi="Arial" w:cs="Arial"/>
          <w:sz w:val="22"/>
          <w:szCs w:val="22"/>
          <w:u w:val="single"/>
        </w:rPr>
        <w:tab/>
      </w:r>
      <w:proofErr w:type="gramEnd"/>
      <w:r w:rsidRPr="00505EE7">
        <w:rPr>
          <w:rFonts w:ascii="Arial" w:hAnsi="Arial" w:cs="Arial"/>
          <w:sz w:val="22"/>
          <w:szCs w:val="22"/>
          <w:u w:val="single"/>
        </w:rPr>
        <w:t>(</w:t>
      </w:r>
      <w:r w:rsidRPr="00505EE7">
        <w:rPr>
          <w:rFonts w:ascii="Arial" w:hAnsi="Arial" w:cs="Arial"/>
          <w:i/>
          <w:sz w:val="22"/>
          <w:szCs w:val="22"/>
          <w:u w:val="single"/>
        </w:rPr>
        <w:t>Date &amp; Time - at least ten days from mailing/emailing</w:t>
      </w:r>
      <w:r w:rsidRPr="00505EE7">
        <w:rPr>
          <w:rFonts w:ascii="Arial" w:hAnsi="Arial" w:cs="Arial"/>
          <w:sz w:val="22"/>
          <w:szCs w:val="22"/>
          <w:u w:val="single"/>
        </w:rPr>
        <w:t>)</w:t>
      </w:r>
      <w:r w:rsidRPr="00505EE7">
        <w:rPr>
          <w:rFonts w:ascii="Arial" w:hAnsi="Arial" w:cs="Arial"/>
          <w:sz w:val="22"/>
          <w:szCs w:val="22"/>
          <w:u w:val="single"/>
        </w:rPr>
        <w:tab/>
      </w:r>
      <w:r w:rsidRPr="00505EE7">
        <w:rPr>
          <w:rFonts w:ascii="Arial" w:hAnsi="Arial" w:cs="Arial"/>
          <w:sz w:val="22"/>
          <w:szCs w:val="22"/>
        </w:rPr>
        <w:t xml:space="preserve">. The City/County </w:t>
      </w:r>
      <w:proofErr w:type="gramStart"/>
      <w:r w:rsidRPr="00505EE7">
        <w:rPr>
          <w:rFonts w:ascii="Arial" w:hAnsi="Arial" w:cs="Arial"/>
          <w:sz w:val="22"/>
          <w:szCs w:val="22"/>
        </w:rPr>
        <w:t>of __</w:t>
      </w:r>
      <w:proofErr w:type="gramEnd"/>
      <w:r w:rsidRPr="00505EE7">
        <w:rPr>
          <w:rFonts w:ascii="Arial" w:hAnsi="Arial" w:cs="Arial"/>
          <w:sz w:val="22"/>
          <w:szCs w:val="22"/>
        </w:rPr>
        <w:t xml:space="preserve">_____ reserves the right to negotiate with </w:t>
      </w:r>
      <w:proofErr w:type="gramStart"/>
      <w:r w:rsidRPr="00505EE7">
        <w:rPr>
          <w:rFonts w:ascii="Arial" w:hAnsi="Arial" w:cs="Arial"/>
          <w:sz w:val="22"/>
          <w:szCs w:val="22"/>
        </w:rPr>
        <w:t>any and all</w:t>
      </w:r>
      <w:proofErr w:type="gramEnd"/>
      <w:r w:rsidRPr="00505EE7">
        <w:rPr>
          <w:rFonts w:ascii="Arial" w:hAnsi="Arial" w:cs="Arial"/>
          <w:sz w:val="22"/>
          <w:szCs w:val="22"/>
        </w:rPr>
        <w:t xml:space="preserve"> persons or firms submitting proposals, per the Texas Professional Services Procurement Act and the Uniform Grant and Contract Management Standards. </w:t>
      </w:r>
    </w:p>
    <w:p w14:paraId="1FCEC033" w14:textId="77777777" w:rsidR="00FF1B0D" w:rsidRPr="00505EE7" w:rsidRDefault="00FF1B0D" w:rsidP="00FF1B0D">
      <w:pPr>
        <w:tabs>
          <w:tab w:val="left" w:pos="-720"/>
        </w:tabs>
        <w:spacing w:after="60"/>
        <w:jc w:val="both"/>
        <w:rPr>
          <w:rFonts w:ascii="Arial" w:hAnsi="Arial" w:cs="Arial"/>
          <w:sz w:val="22"/>
          <w:szCs w:val="22"/>
        </w:rPr>
      </w:pPr>
    </w:p>
    <w:p w14:paraId="59B017A1"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The City/County of _______ is an Affirmative Action/Equal Opportunity Employer.</w:t>
      </w:r>
    </w:p>
    <w:p w14:paraId="538750AE" w14:textId="77777777" w:rsidR="00FF1B0D" w:rsidRPr="00505EE7" w:rsidRDefault="00FF1B0D" w:rsidP="00FF1B0D">
      <w:pPr>
        <w:tabs>
          <w:tab w:val="left" w:pos="-720"/>
        </w:tabs>
        <w:spacing w:after="60"/>
        <w:jc w:val="both"/>
        <w:rPr>
          <w:rFonts w:ascii="Arial" w:hAnsi="Arial" w:cs="Arial"/>
          <w:sz w:val="22"/>
          <w:szCs w:val="22"/>
        </w:rPr>
      </w:pPr>
    </w:p>
    <w:p w14:paraId="092F1136"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Sincerely,</w:t>
      </w:r>
    </w:p>
    <w:p w14:paraId="6DB3EA9A" w14:textId="77777777" w:rsidR="00FF1B0D" w:rsidRPr="00505EE7" w:rsidRDefault="00FF1B0D" w:rsidP="00FF1B0D">
      <w:pPr>
        <w:tabs>
          <w:tab w:val="left" w:pos="-720"/>
        </w:tabs>
        <w:spacing w:after="60"/>
        <w:jc w:val="both"/>
        <w:rPr>
          <w:rFonts w:ascii="Arial" w:hAnsi="Arial" w:cs="Arial"/>
          <w:sz w:val="22"/>
          <w:szCs w:val="22"/>
        </w:rPr>
      </w:pPr>
    </w:p>
    <w:p w14:paraId="2A3C19AC" w14:textId="77777777" w:rsidR="00FF1B0D" w:rsidRPr="00505EE7" w:rsidRDefault="00FF1B0D" w:rsidP="00FF1B0D">
      <w:pPr>
        <w:tabs>
          <w:tab w:val="left" w:pos="-720"/>
        </w:tabs>
        <w:spacing w:after="60"/>
        <w:jc w:val="both"/>
        <w:rPr>
          <w:rFonts w:ascii="Arial" w:hAnsi="Arial" w:cs="Arial"/>
          <w:sz w:val="22"/>
          <w:szCs w:val="22"/>
        </w:rPr>
      </w:pPr>
    </w:p>
    <w:p w14:paraId="5EB19B8C" w14:textId="77777777" w:rsidR="00FF1B0D" w:rsidRPr="00505EE7" w:rsidRDefault="00FF1B0D" w:rsidP="00FF1B0D">
      <w:pPr>
        <w:tabs>
          <w:tab w:val="left" w:pos="-720"/>
        </w:tabs>
        <w:spacing w:after="60"/>
        <w:jc w:val="both"/>
        <w:rPr>
          <w:rFonts w:ascii="Arial" w:hAnsi="Arial" w:cs="Arial"/>
          <w:sz w:val="22"/>
          <w:szCs w:val="22"/>
        </w:rPr>
      </w:pPr>
    </w:p>
    <w:p w14:paraId="5EA92F50"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______________________</w:t>
      </w:r>
    </w:p>
    <w:p w14:paraId="1B88E7A8" w14:textId="77777777" w:rsidR="00FF1B0D" w:rsidRPr="00505EE7" w:rsidRDefault="00FF1B0D" w:rsidP="00FF1B0D">
      <w:pPr>
        <w:tabs>
          <w:tab w:val="left" w:pos="-720"/>
        </w:tabs>
        <w:spacing w:after="60"/>
        <w:jc w:val="both"/>
        <w:rPr>
          <w:rFonts w:ascii="Arial" w:hAnsi="Arial" w:cs="Arial"/>
          <w:sz w:val="22"/>
          <w:szCs w:val="22"/>
        </w:rPr>
      </w:pPr>
      <w:r w:rsidRPr="00505EE7">
        <w:rPr>
          <w:rFonts w:ascii="Arial" w:hAnsi="Arial" w:cs="Arial"/>
          <w:sz w:val="22"/>
          <w:szCs w:val="22"/>
        </w:rPr>
        <w:t>Mayor/County Judge</w:t>
      </w:r>
    </w:p>
    <w:p w14:paraId="6E2BD878" w14:textId="77777777" w:rsidR="00FF1B0D" w:rsidRPr="00505EE7" w:rsidRDefault="00FF1B0D" w:rsidP="00FF1B0D">
      <w:pPr>
        <w:tabs>
          <w:tab w:val="left" w:pos="-720"/>
        </w:tabs>
        <w:spacing w:after="60"/>
        <w:jc w:val="both"/>
        <w:rPr>
          <w:rFonts w:ascii="Arial" w:hAnsi="Arial" w:cs="Arial"/>
          <w:sz w:val="22"/>
          <w:szCs w:val="22"/>
        </w:rPr>
      </w:pPr>
    </w:p>
    <w:p w14:paraId="231C5587" w14:textId="77777777" w:rsidR="00FF1B0D" w:rsidRPr="00505EE7" w:rsidRDefault="00FF1B0D" w:rsidP="00FF1B0D">
      <w:pPr>
        <w:tabs>
          <w:tab w:val="left" w:pos="-720"/>
        </w:tabs>
        <w:spacing w:after="60"/>
        <w:jc w:val="both"/>
        <w:rPr>
          <w:rFonts w:ascii="Arial" w:hAnsi="Arial" w:cs="Arial"/>
          <w:sz w:val="22"/>
          <w:szCs w:val="22"/>
        </w:rPr>
      </w:pPr>
    </w:p>
    <w:p w14:paraId="1109DF1B" w14:textId="77777777" w:rsidR="00FF1B0D" w:rsidRPr="00505EE7" w:rsidRDefault="00FF1B0D" w:rsidP="00FF1B0D">
      <w:pPr>
        <w:tabs>
          <w:tab w:val="left" w:pos="-720"/>
        </w:tabs>
        <w:spacing w:after="60"/>
        <w:jc w:val="both"/>
        <w:rPr>
          <w:rFonts w:ascii="Arial" w:hAnsi="Arial" w:cs="Arial"/>
          <w:sz w:val="22"/>
          <w:szCs w:val="22"/>
        </w:rPr>
      </w:pPr>
    </w:p>
    <w:p w14:paraId="42C0D817" w14:textId="77777777" w:rsidR="00FF1B0D" w:rsidRPr="00505EE7" w:rsidRDefault="00FF1B0D" w:rsidP="00FF1B0D">
      <w:pPr>
        <w:tabs>
          <w:tab w:val="left" w:pos="-720"/>
        </w:tabs>
        <w:spacing w:after="60"/>
        <w:jc w:val="both"/>
        <w:rPr>
          <w:rFonts w:ascii="Arial" w:hAnsi="Arial" w:cs="Arial"/>
          <w:sz w:val="22"/>
          <w:szCs w:val="22"/>
        </w:rPr>
      </w:pPr>
    </w:p>
    <w:p w14:paraId="7B2EB68E" w14:textId="77777777" w:rsidR="00FF1B0D" w:rsidRPr="00505EE7" w:rsidRDefault="00FF1B0D" w:rsidP="00FF1B0D">
      <w:pPr>
        <w:pStyle w:val="Heading2"/>
        <w:numPr>
          <w:ilvl w:val="0"/>
          <w:numId w:val="0"/>
        </w:numPr>
        <w:spacing w:after="60"/>
        <w:jc w:val="center"/>
        <w:rPr>
          <w:rFonts w:ascii="Arial" w:hAnsi="Arial" w:cs="Arial"/>
        </w:rPr>
      </w:pPr>
      <w:r w:rsidRPr="00505EE7">
        <w:rPr>
          <w:rFonts w:ascii="Arial" w:hAnsi="Arial" w:cs="Arial"/>
        </w:rPr>
        <w:br w:type="page"/>
      </w:r>
      <w:bookmarkStart w:id="2" w:name="_Toc7269353"/>
      <w:bookmarkStart w:id="3" w:name="_Toc38100478"/>
    </w:p>
    <w:p w14:paraId="4A1E5B5F" w14:textId="77777777" w:rsidR="00F250E0" w:rsidRPr="00505EE7" w:rsidRDefault="00F250E0" w:rsidP="00F250E0">
      <w:pPr>
        <w:jc w:val="center"/>
        <w:rPr>
          <w:rFonts w:ascii="Arial" w:hAnsi="Arial" w:cs="Arial"/>
          <w:b/>
          <w:sz w:val="28"/>
          <w:szCs w:val="28"/>
        </w:rPr>
      </w:pPr>
      <w:r w:rsidRPr="00505EE7">
        <w:rPr>
          <w:rFonts w:ascii="Arial" w:hAnsi="Arial" w:cs="Arial"/>
          <w:b/>
          <w:sz w:val="28"/>
          <w:szCs w:val="28"/>
          <w:u w:val="single"/>
        </w:rPr>
        <w:lastRenderedPageBreak/>
        <w:t>SAMPLE 2</w:t>
      </w:r>
      <w:r w:rsidRPr="00505EE7">
        <w:rPr>
          <w:rFonts w:ascii="Arial" w:hAnsi="Arial" w:cs="Arial"/>
          <w:b/>
          <w:sz w:val="28"/>
          <w:szCs w:val="28"/>
        </w:rPr>
        <w:t xml:space="preserve"> - Request for Proposal (RFP) for Administration/Professional Services - Cover Letter</w:t>
      </w:r>
    </w:p>
    <w:p w14:paraId="09A43A09" w14:textId="77777777" w:rsidR="00F250E0" w:rsidRPr="00505EE7" w:rsidRDefault="00841F68" w:rsidP="005667A6">
      <w:pPr>
        <w:tabs>
          <w:tab w:val="left" w:pos="-720"/>
        </w:tabs>
        <w:spacing w:after="60"/>
        <w:jc w:val="center"/>
        <w:rPr>
          <w:rFonts w:ascii="Arial" w:hAnsi="Arial" w:cs="Arial"/>
          <w:i/>
          <w:sz w:val="18"/>
        </w:rPr>
      </w:pPr>
      <w:r w:rsidRPr="00505EE7">
        <w:rPr>
          <w:rFonts w:ascii="Arial" w:hAnsi="Arial" w:cs="Arial"/>
          <w:b/>
          <w:i/>
          <w:sz w:val="28"/>
          <w:szCs w:val="28"/>
        </w:rPr>
        <w:t>For Application Preparat</w:t>
      </w:r>
      <w:r w:rsidR="00045AB6" w:rsidRPr="00505EE7">
        <w:rPr>
          <w:rFonts w:ascii="Arial" w:hAnsi="Arial" w:cs="Arial"/>
          <w:b/>
          <w:i/>
          <w:sz w:val="28"/>
          <w:szCs w:val="28"/>
        </w:rPr>
        <w:t>i</w:t>
      </w:r>
      <w:r w:rsidRPr="00505EE7">
        <w:rPr>
          <w:rFonts w:ascii="Arial" w:hAnsi="Arial" w:cs="Arial"/>
          <w:b/>
          <w:i/>
          <w:sz w:val="28"/>
          <w:szCs w:val="28"/>
        </w:rPr>
        <w:t xml:space="preserve">on and </w:t>
      </w:r>
      <w:r w:rsidR="00391553" w:rsidRPr="00505EE7">
        <w:rPr>
          <w:rFonts w:ascii="Arial" w:hAnsi="Arial" w:cs="Arial"/>
          <w:b/>
          <w:i/>
          <w:sz w:val="28"/>
          <w:szCs w:val="28"/>
        </w:rPr>
        <w:t xml:space="preserve">Grant </w:t>
      </w:r>
      <w:r w:rsidRPr="00505EE7">
        <w:rPr>
          <w:rFonts w:ascii="Arial" w:hAnsi="Arial" w:cs="Arial"/>
          <w:b/>
          <w:i/>
          <w:sz w:val="28"/>
          <w:szCs w:val="28"/>
        </w:rPr>
        <w:t>Contract Implementation Services</w:t>
      </w:r>
      <w:r w:rsidR="005667A6" w:rsidRPr="00505EE7">
        <w:rPr>
          <w:rFonts w:ascii="Arial" w:hAnsi="Arial" w:cs="Arial"/>
          <w:b/>
          <w:i/>
          <w:sz w:val="28"/>
          <w:szCs w:val="28"/>
        </w:rPr>
        <w:t xml:space="preserve"> </w:t>
      </w:r>
    </w:p>
    <w:p w14:paraId="7C531BAB" w14:textId="77777777" w:rsidR="00F250E0" w:rsidRPr="00505EE7" w:rsidRDefault="00F250E0" w:rsidP="00F250E0">
      <w:pPr>
        <w:tabs>
          <w:tab w:val="left" w:pos="-720"/>
        </w:tabs>
        <w:spacing w:after="60"/>
        <w:jc w:val="both"/>
        <w:rPr>
          <w:rFonts w:ascii="Arial" w:hAnsi="Arial" w:cs="Arial"/>
          <w:sz w:val="22"/>
          <w:szCs w:val="22"/>
        </w:rPr>
      </w:pPr>
    </w:p>
    <w:p w14:paraId="1B597C5D" w14:textId="77777777" w:rsidR="00F250E0" w:rsidRPr="00505EE7" w:rsidRDefault="00F250E0" w:rsidP="00F250E0">
      <w:pPr>
        <w:tabs>
          <w:tab w:val="left" w:pos="-720"/>
        </w:tabs>
        <w:spacing w:after="60"/>
        <w:jc w:val="both"/>
        <w:rPr>
          <w:rFonts w:ascii="Arial" w:hAnsi="Arial" w:cs="Arial"/>
          <w:i/>
          <w:sz w:val="22"/>
          <w:szCs w:val="22"/>
        </w:rPr>
      </w:pPr>
      <w:r w:rsidRPr="00505EE7">
        <w:rPr>
          <w:rFonts w:ascii="Arial" w:hAnsi="Arial" w:cs="Arial"/>
          <w:i/>
          <w:sz w:val="22"/>
          <w:szCs w:val="22"/>
        </w:rPr>
        <w:t>Date</w:t>
      </w:r>
    </w:p>
    <w:p w14:paraId="5304BE65" w14:textId="77777777" w:rsidR="00F250E0" w:rsidRPr="00505EE7" w:rsidRDefault="00F250E0" w:rsidP="00F250E0">
      <w:pPr>
        <w:tabs>
          <w:tab w:val="left" w:pos="-720"/>
        </w:tabs>
        <w:spacing w:after="60"/>
        <w:jc w:val="both"/>
        <w:rPr>
          <w:rFonts w:ascii="Arial" w:hAnsi="Arial" w:cs="Arial"/>
          <w:sz w:val="22"/>
          <w:szCs w:val="22"/>
        </w:rPr>
      </w:pPr>
    </w:p>
    <w:p w14:paraId="780914E2" w14:textId="77777777" w:rsidR="00F250E0" w:rsidRPr="00505EE7" w:rsidRDefault="00F250E0" w:rsidP="00F250E0">
      <w:pPr>
        <w:tabs>
          <w:tab w:val="left" w:pos="-720"/>
        </w:tabs>
        <w:spacing w:after="60"/>
        <w:jc w:val="both"/>
        <w:rPr>
          <w:rFonts w:ascii="Arial" w:hAnsi="Arial" w:cs="Arial"/>
          <w:i/>
          <w:sz w:val="22"/>
          <w:szCs w:val="22"/>
        </w:rPr>
      </w:pPr>
      <w:r w:rsidRPr="00505EE7">
        <w:rPr>
          <w:rFonts w:ascii="Arial" w:hAnsi="Arial" w:cs="Arial"/>
          <w:i/>
          <w:sz w:val="22"/>
          <w:szCs w:val="22"/>
        </w:rPr>
        <w:t>Addressee</w:t>
      </w:r>
    </w:p>
    <w:p w14:paraId="0F732D66"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w:t>
      </w:r>
      <w:r w:rsidRPr="00505EE7">
        <w:rPr>
          <w:rFonts w:ascii="Arial" w:hAnsi="Arial" w:cs="Arial"/>
          <w:i/>
          <w:sz w:val="22"/>
          <w:szCs w:val="22"/>
        </w:rPr>
        <w:t>to be sent to 5 or more firms</w:t>
      </w:r>
      <w:r w:rsidRPr="00505EE7">
        <w:rPr>
          <w:rFonts w:ascii="Arial" w:hAnsi="Arial" w:cs="Arial"/>
          <w:sz w:val="22"/>
          <w:szCs w:val="22"/>
        </w:rPr>
        <w:t>)</w:t>
      </w:r>
    </w:p>
    <w:p w14:paraId="50A148F1" w14:textId="77777777" w:rsidR="00F250E0" w:rsidRPr="00505EE7" w:rsidRDefault="00F250E0" w:rsidP="00F250E0">
      <w:pPr>
        <w:tabs>
          <w:tab w:val="left" w:pos="-720"/>
        </w:tabs>
        <w:spacing w:after="60"/>
        <w:jc w:val="both"/>
        <w:rPr>
          <w:rFonts w:ascii="Arial" w:hAnsi="Arial" w:cs="Arial"/>
          <w:sz w:val="22"/>
          <w:szCs w:val="22"/>
        </w:rPr>
      </w:pPr>
    </w:p>
    <w:p w14:paraId="567829CE" w14:textId="5F46DEF0"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Re:</w:t>
      </w:r>
      <w:r w:rsidRPr="00505EE7">
        <w:rPr>
          <w:rFonts w:ascii="Arial" w:hAnsi="Arial" w:cs="Arial"/>
          <w:sz w:val="22"/>
          <w:szCs w:val="22"/>
        </w:rPr>
        <w:tab/>
        <w:t>Proposed Contract Funding for the __________</w:t>
      </w:r>
      <w:proofErr w:type="gramStart"/>
      <w:r w:rsidRPr="00505EE7">
        <w:rPr>
          <w:rFonts w:ascii="Arial" w:hAnsi="Arial" w:cs="Arial"/>
          <w:sz w:val="22"/>
          <w:szCs w:val="22"/>
        </w:rPr>
        <w:t>_ (</w:t>
      </w:r>
      <w:r w:rsidRPr="00505EE7">
        <w:rPr>
          <w:rFonts w:ascii="Arial" w:hAnsi="Arial" w:cs="Arial"/>
          <w:i/>
          <w:sz w:val="22"/>
          <w:szCs w:val="22"/>
        </w:rPr>
        <w:t>specify year</w:t>
      </w:r>
      <w:proofErr w:type="gramEnd"/>
      <w:r w:rsidRPr="00505EE7">
        <w:rPr>
          <w:rFonts w:ascii="Arial" w:hAnsi="Arial" w:cs="Arial"/>
          <w:i/>
          <w:sz w:val="22"/>
          <w:szCs w:val="22"/>
        </w:rPr>
        <w:t xml:space="preserve">(s) and program fund(s) e.g. </w:t>
      </w:r>
      <w:r w:rsidR="00514790">
        <w:rPr>
          <w:rFonts w:ascii="Arial" w:hAnsi="Arial" w:cs="Arial"/>
          <w:i/>
          <w:sz w:val="22"/>
          <w:szCs w:val="22"/>
        </w:rPr>
        <w:t>2024-2025</w:t>
      </w:r>
      <w:r w:rsidRPr="00505EE7">
        <w:rPr>
          <w:rFonts w:ascii="Arial" w:hAnsi="Arial" w:cs="Arial"/>
          <w:i/>
          <w:sz w:val="22"/>
          <w:szCs w:val="22"/>
        </w:rPr>
        <w:t xml:space="preserve"> Texas Community Development Fund)</w:t>
      </w:r>
    </w:p>
    <w:p w14:paraId="5AE89F06" w14:textId="77777777" w:rsidR="00F250E0" w:rsidRPr="00505EE7" w:rsidRDefault="00F250E0" w:rsidP="00F250E0">
      <w:pPr>
        <w:tabs>
          <w:tab w:val="left" w:pos="-720"/>
        </w:tabs>
        <w:spacing w:after="60"/>
        <w:jc w:val="both"/>
        <w:rPr>
          <w:rFonts w:ascii="Arial" w:hAnsi="Arial" w:cs="Arial"/>
          <w:sz w:val="22"/>
          <w:szCs w:val="22"/>
        </w:rPr>
      </w:pPr>
    </w:p>
    <w:p w14:paraId="29298531"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Dear __________________________:</w:t>
      </w:r>
    </w:p>
    <w:p w14:paraId="38E784BD" w14:textId="77777777" w:rsidR="00F250E0" w:rsidRPr="00505EE7" w:rsidRDefault="00F250E0" w:rsidP="00F250E0">
      <w:pPr>
        <w:tabs>
          <w:tab w:val="left" w:pos="-720"/>
        </w:tabs>
        <w:spacing w:after="60"/>
        <w:jc w:val="both"/>
        <w:rPr>
          <w:rFonts w:ascii="Arial" w:hAnsi="Arial" w:cs="Arial"/>
          <w:sz w:val="22"/>
          <w:szCs w:val="22"/>
        </w:rPr>
      </w:pPr>
    </w:p>
    <w:p w14:paraId="24DC1BA1" w14:textId="3CE381BE" w:rsidR="00F250E0" w:rsidRPr="00505EE7" w:rsidRDefault="00F250E0" w:rsidP="00F250E0">
      <w:pPr>
        <w:tabs>
          <w:tab w:val="left" w:pos="-720"/>
          <w:tab w:val="left" w:pos="2520"/>
          <w:tab w:val="left" w:pos="3600"/>
          <w:tab w:val="left" w:pos="6750"/>
        </w:tabs>
        <w:spacing w:after="60"/>
        <w:jc w:val="both"/>
        <w:rPr>
          <w:rFonts w:ascii="Arial" w:hAnsi="Arial" w:cs="Arial"/>
          <w:sz w:val="22"/>
          <w:szCs w:val="22"/>
        </w:rPr>
      </w:pPr>
      <w:r w:rsidRPr="00505EE7">
        <w:rPr>
          <w:rFonts w:ascii="Arial" w:hAnsi="Arial" w:cs="Arial"/>
          <w:sz w:val="22"/>
          <w:szCs w:val="22"/>
        </w:rPr>
        <w:t>Attached is a copy of the City/County of ________’s Request for Proposals for __________</w:t>
      </w:r>
      <w:proofErr w:type="gramStart"/>
      <w:r w:rsidRPr="00505EE7">
        <w:rPr>
          <w:rFonts w:ascii="Arial" w:hAnsi="Arial" w:cs="Arial"/>
          <w:sz w:val="22"/>
          <w:szCs w:val="22"/>
        </w:rPr>
        <w:t>_(</w:t>
      </w:r>
      <w:proofErr w:type="gramEnd"/>
      <w:r w:rsidRPr="00505EE7">
        <w:rPr>
          <w:rFonts w:ascii="Arial" w:hAnsi="Arial" w:cs="Arial"/>
          <w:i/>
          <w:sz w:val="22"/>
          <w:szCs w:val="22"/>
        </w:rPr>
        <w:t>name type of work</w:t>
      </w:r>
      <w:r w:rsidR="00BD671A" w:rsidRPr="00505EE7">
        <w:rPr>
          <w:rFonts w:ascii="Arial" w:hAnsi="Arial" w:cs="Arial"/>
          <w:i/>
          <w:sz w:val="22"/>
          <w:szCs w:val="22"/>
        </w:rPr>
        <w:t xml:space="preserve"> e.g. grant writing and administrative services</w:t>
      </w:r>
      <w:r w:rsidRPr="00505EE7">
        <w:rPr>
          <w:rFonts w:ascii="Arial" w:hAnsi="Arial" w:cs="Arial"/>
          <w:sz w:val="22"/>
          <w:szCs w:val="22"/>
        </w:rPr>
        <w:t xml:space="preserve">). These services are being solicited to assist the City/County </w:t>
      </w:r>
      <w:proofErr w:type="gramStart"/>
      <w:r w:rsidRPr="00505EE7">
        <w:rPr>
          <w:rFonts w:ascii="Arial" w:hAnsi="Arial" w:cs="Arial"/>
          <w:sz w:val="22"/>
          <w:szCs w:val="22"/>
        </w:rPr>
        <w:t>of __</w:t>
      </w:r>
      <w:proofErr w:type="gramEnd"/>
      <w:r w:rsidRPr="00505EE7">
        <w:rPr>
          <w:rFonts w:ascii="Arial" w:hAnsi="Arial" w:cs="Arial"/>
          <w:sz w:val="22"/>
          <w:szCs w:val="22"/>
        </w:rPr>
        <w:t>______ in its application and administration of a contract, if awarded, from the ______________ (</w:t>
      </w:r>
      <w:r w:rsidRPr="00505EE7">
        <w:rPr>
          <w:rFonts w:ascii="Arial" w:hAnsi="Arial" w:cs="Arial"/>
          <w:i/>
          <w:sz w:val="22"/>
          <w:szCs w:val="22"/>
        </w:rPr>
        <w:t xml:space="preserve">specify year(s) and program fund(s) e.g. </w:t>
      </w:r>
      <w:r w:rsidR="00514790">
        <w:rPr>
          <w:rFonts w:ascii="Arial" w:hAnsi="Arial" w:cs="Arial"/>
          <w:i/>
          <w:sz w:val="22"/>
          <w:szCs w:val="22"/>
        </w:rPr>
        <w:t>2024-2025</w:t>
      </w:r>
      <w:r w:rsidRPr="00505EE7">
        <w:rPr>
          <w:rFonts w:ascii="Arial" w:hAnsi="Arial" w:cs="Arial"/>
          <w:i/>
          <w:sz w:val="22"/>
          <w:szCs w:val="22"/>
        </w:rPr>
        <w:t xml:space="preserve"> Texas Community Development Fund)</w:t>
      </w:r>
      <w:r w:rsidRPr="00505EE7">
        <w:rPr>
          <w:rFonts w:ascii="Arial" w:hAnsi="Arial" w:cs="Arial"/>
          <w:sz w:val="22"/>
          <w:szCs w:val="22"/>
        </w:rPr>
        <w:t xml:space="preserve"> of the Texas Community Development Block Grant Program of the Texas Department of Agriculture (TDA). The City/County of ________</w:t>
      </w:r>
      <w:r w:rsidR="00BD671A" w:rsidRPr="00505EE7">
        <w:rPr>
          <w:rFonts w:ascii="Arial" w:hAnsi="Arial" w:cs="Arial"/>
          <w:sz w:val="22"/>
          <w:szCs w:val="22"/>
        </w:rPr>
        <w:t>________</w:t>
      </w:r>
      <w:r w:rsidRPr="00505EE7">
        <w:rPr>
          <w:rFonts w:ascii="Arial" w:hAnsi="Arial" w:cs="Arial"/>
          <w:sz w:val="22"/>
          <w:szCs w:val="22"/>
        </w:rPr>
        <w:t xml:space="preserve"> will be applying for such funding t</w:t>
      </w:r>
      <w:r w:rsidR="00BD671A" w:rsidRPr="00505EE7">
        <w:rPr>
          <w:rFonts w:ascii="Arial" w:hAnsi="Arial" w:cs="Arial"/>
          <w:sz w:val="22"/>
          <w:szCs w:val="22"/>
        </w:rPr>
        <w:t xml:space="preserve">o support the following </w:t>
      </w:r>
      <w:r w:rsidRPr="00505EE7">
        <w:rPr>
          <w:rFonts w:ascii="Arial" w:hAnsi="Arial" w:cs="Arial"/>
          <w:sz w:val="22"/>
          <w:szCs w:val="22"/>
        </w:rPr>
        <w:t>____________________</w:t>
      </w:r>
      <w:r w:rsidR="0007508D" w:rsidRPr="00505EE7">
        <w:rPr>
          <w:rFonts w:ascii="Arial" w:hAnsi="Arial" w:cs="Arial"/>
          <w:sz w:val="22"/>
          <w:szCs w:val="22"/>
        </w:rPr>
        <w:t>_ (</w:t>
      </w:r>
      <w:r w:rsidRPr="00505EE7">
        <w:rPr>
          <w:rFonts w:ascii="Arial" w:hAnsi="Arial" w:cs="Arial"/>
          <w:i/>
          <w:sz w:val="22"/>
          <w:szCs w:val="22"/>
        </w:rPr>
        <w:t>eligible activities e.g.</w:t>
      </w:r>
      <w:r w:rsidRPr="00505EE7">
        <w:rPr>
          <w:rFonts w:ascii="Arial" w:hAnsi="Arial" w:cs="Arial"/>
          <w:sz w:val="22"/>
          <w:szCs w:val="22"/>
        </w:rPr>
        <w:t xml:space="preserve"> </w:t>
      </w:r>
      <w:r w:rsidRPr="00505EE7">
        <w:rPr>
          <w:rFonts w:ascii="Arial" w:hAnsi="Arial" w:cs="Arial"/>
          <w:i/>
          <w:sz w:val="22"/>
          <w:szCs w:val="22"/>
        </w:rPr>
        <w:t>water system improvements - if known</w:t>
      </w:r>
      <w:r w:rsidRPr="00505EE7">
        <w:rPr>
          <w:rFonts w:ascii="Arial" w:hAnsi="Arial" w:cs="Arial"/>
          <w:sz w:val="22"/>
          <w:szCs w:val="22"/>
        </w:rPr>
        <w:t>) in the City/County of ___________</w:t>
      </w:r>
      <w:r w:rsidR="0007508D" w:rsidRPr="00505EE7">
        <w:rPr>
          <w:rFonts w:ascii="Arial" w:hAnsi="Arial" w:cs="Arial"/>
          <w:sz w:val="22"/>
          <w:szCs w:val="22"/>
        </w:rPr>
        <w:t xml:space="preserve">_. </w:t>
      </w:r>
    </w:p>
    <w:p w14:paraId="2B1CC894" w14:textId="77777777" w:rsidR="00F250E0" w:rsidRPr="00505EE7" w:rsidRDefault="00F250E0" w:rsidP="00F250E0">
      <w:pPr>
        <w:tabs>
          <w:tab w:val="left" w:pos="-720"/>
          <w:tab w:val="left" w:pos="2520"/>
          <w:tab w:val="left" w:pos="3600"/>
          <w:tab w:val="left" w:pos="6750"/>
        </w:tabs>
        <w:spacing w:after="60"/>
        <w:jc w:val="both"/>
        <w:rPr>
          <w:rFonts w:ascii="Arial" w:hAnsi="Arial" w:cs="Arial"/>
          <w:sz w:val="22"/>
          <w:szCs w:val="22"/>
        </w:rPr>
      </w:pPr>
    </w:p>
    <w:p w14:paraId="0A47AE7C" w14:textId="6C89E736" w:rsidR="00F250E0" w:rsidRPr="00505EE7" w:rsidRDefault="00F250E0" w:rsidP="00F250E0">
      <w:pPr>
        <w:tabs>
          <w:tab w:val="left" w:pos="-720"/>
          <w:tab w:val="left" w:pos="2520"/>
          <w:tab w:val="left" w:pos="3600"/>
          <w:tab w:val="left" w:pos="6750"/>
        </w:tabs>
        <w:spacing w:after="60"/>
        <w:jc w:val="both"/>
        <w:rPr>
          <w:rFonts w:ascii="Arial" w:hAnsi="Arial" w:cs="Arial"/>
          <w:sz w:val="22"/>
          <w:szCs w:val="22"/>
        </w:rPr>
      </w:pPr>
      <w:r w:rsidRPr="00505EE7">
        <w:rPr>
          <w:rFonts w:ascii="Arial" w:hAnsi="Arial" w:cs="Arial"/>
          <w:sz w:val="22"/>
          <w:szCs w:val="22"/>
        </w:rPr>
        <w:t>The submission requirements for this proposal are also included on t</w:t>
      </w:r>
      <w:r w:rsidR="00380A12" w:rsidRPr="00505EE7">
        <w:rPr>
          <w:rFonts w:ascii="Arial" w:hAnsi="Arial" w:cs="Arial"/>
          <w:sz w:val="22"/>
          <w:szCs w:val="22"/>
        </w:rPr>
        <w:t>he attached Request for Qualifications (RFQ</w:t>
      </w:r>
      <w:r w:rsidRPr="00505EE7">
        <w:rPr>
          <w:rFonts w:ascii="Arial" w:hAnsi="Arial" w:cs="Arial"/>
          <w:sz w:val="22"/>
          <w:szCs w:val="22"/>
        </w:rPr>
        <w:t xml:space="preserve">) form.  Firms and/or individuals should have </w:t>
      </w:r>
      <w:proofErr w:type="gramStart"/>
      <w:r w:rsidRPr="00505EE7">
        <w:rPr>
          <w:rFonts w:ascii="Arial" w:hAnsi="Arial" w:cs="Arial"/>
          <w:sz w:val="22"/>
          <w:szCs w:val="22"/>
        </w:rPr>
        <w:t>past experience</w:t>
      </w:r>
      <w:proofErr w:type="gramEnd"/>
      <w:r w:rsidRPr="00505EE7">
        <w:rPr>
          <w:rFonts w:ascii="Arial" w:hAnsi="Arial" w:cs="Arial"/>
          <w:sz w:val="22"/>
          <w:szCs w:val="22"/>
        </w:rPr>
        <w:t xml:space="preserve"> with federally funded programs. Please submit a proposal of services and statement of qualifications to:</w:t>
      </w:r>
    </w:p>
    <w:p w14:paraId="7AFD80EB" w14:textId="77777777" w:rsidR="00F250E0" w:rsidRPr="00505EE7" w:rsidRDefault="00F250E0" w:rsidP="00F250E0">
      <w:pPr>
        <w:tabs>
          <w:tab w:val="left" w:pos="-720"/>
        </w:tabs>
        <w:spacing w:after="60"/>
        <w:jc w:val="both"/>
        <w:rPr>
          <w:rFonts w:ascii="Arial" w:hAnsi="Arial" w:cs="Arial"/>
          <w:sz w:val="22"/>
          <w:szCs w:val="22"/>
        </w:rPr>
      </w:pPr>
    </w:p>
    <w:p w14:paraId="6A47A836" w14:textId="77777777" w:rsidR="00F250E0" w:rsidRPr="00505EE7" w:rsidRDefault="00F250E0" w:rsidP="00F250E0">
      <w:pPr>
        <w:tabs>
          <w:tab w:val="left" w:pos="-720"/>
        </w:tabs>
        <w:spacing w:after="60"/>
        <w:jc w:val="both"/>
        <w:rPr>
          <w:rFonts w:ascii="Arial" w:hAnsi="Arial" w:cs="Arial"/>
          <w:i/>
          <w:sz w:val="22"/>
          <w:szCs w:val="22"/>
          <w:u w:val="single"/>
        </w:rPr>
      </w:pPr>
      <w:r w:rsidRPr="00505EE7">
        <w:rPr>
          <w:rFonts w:ascii="Arial" w:hAnsi="Arial" w:cs="Arial"/>
          <w:i/>
          <w:sz w:val="22"/>
          <w:szCs w:val="22"/>
          <w:u w:val="single"/>
        </w:rPr>
        <w:t>Insert City/County Contact Person</w:t>
      </w:r>
    </w:p>
    <w:p w14:paraId="5A0D0EBC" w14:textId="77777777" w:rsidR="00F250E0" w:rsidRPr="00505EE7" w:rsidRDefault="00F250E0" w:rsidP="00F250E0">
      <w:pPr>
        <w:tabs>
          <w:tab w:val="left" w:pos="-720"/>
        </w:tabs>
        <w:spacing w:after="60"/>
        <w:jc w:val="both"/>
        <w:rPr>
          <w:rFonts w:ascii="Arial" w:hAnsi="Arial" w:cs="Arial"/>
          <w:i/>
          <w:sz w:val="22"/>
          <w:szCs w:val="22"/>
          <w:u w:val="single"/>
        </w:rPr>
      </w:pPr>
      <w:r w:rsidRPr="00505EE7">
        <w:rPr>
          <w:rFonts w:ascii="Arial" w:hAnsi="Arial" w:cs="Arial"/>
          <w:i/>
          <w:sz w:val="22"/>
          <w:szCs w:val="22"/>
          <w:u w:val="single"/>
        </w:rPr>
        <w:t>Insert City/County Mailing Address</w:t>
      </w:r>
    </w:p>
    <w:p w14:paraId="41FB2A73" w14:textId="77777777" w:rsidR="00F250E0" w:rsidRPr="00505EE7" w:rsidRDefault="00F250E0" w:rsidP="00F250E0">
      <w:pPr>
        <w:tabs>
          <w:tab w:val="left" w:pos="-720"/>
        </w:tabs>
        <w:spacing w:after="60"/>
        <w:jc w:val="both"/>
        <w:rPr>
          <w:rFonts w:ascii="Arial" w:hAnsi="Arial" w:cs="Arial"/>
          <w:sz w:val="22"/>
          <w:szCs w:val="22"/>
        </w:rPr>
      </w:pPr>
    </w:p>
    <w:p w14:paraId="5B9843AF" w14:textId="77777777" w:rsidR="00F250E0" w:rsidRPr="00505EE7" w:rsidRDefault="00F250E0" w:rsidP="00F250E0">
      <w:pPr>
        <w:tabs>
          <w:tab w:val="left" w:pos="-720"/>
          <w:tab w:val="left" w:pos="4770"/>
        </w:tabs>
        <w:spacing w:after="60"/>
        <w:jc w:val="both"/>
        <w:rPr>
          <w:rFonts w:ascii="Arial" w:hAnsi="Arial" w:cs="Arial"/>
          <w:sz w:val="22"/>
          <w:szCs w:val="22"/>
        </w:rPr>
      </w:pPr>
      <w:r w:rsidRPr="00505EE7">
        <w:rPr>
          <w:rFonts w:ascii="Arial" w:hAnsi="Arial" w:cs="Arial"/>
          <w:sz w:val="22"/>
          <w:szCs w:val="22"/>
        </w:rPr>
        <w:t>The deadline for submission of proposals is _____________ (</w:t>
      </w:r>
      <w:r w:rsidRPr="00505EE7">
        <w:rPr>
          <w:rFonts w:ascii="Arial" w:hAnsi="Arial" w:cs="Arial"/>
          <w:i/>
          <w:sz w:val="22"/>
          <w:szCs w:val="22"/>
        </w:rPr>
        <w:t>Date &amp; Time - at least ten days from mailing/emailing</w:t>
      </w:r>
      <w:r w:rsidRPr="00505EE7">
        <w:rPr>
          <w:rFonts w:ascii="Arial" w:hAnsi="Arial" w:cs="Arial"/>
          <w:sz w:val="22"/>
          <w:szCs w:val="22"/>
        </w:rPr>
        <w:t xml:space="preserve">). The City/County of ____________ reserves the right to negotiate with </w:t>
      </w:r>
      <w:proofErr w:type="gramStart"/>
      <w:r w:rsidRPr="00505EE7">
        <w:rPr>
          <w:rFonts w:ascii="Arial" w:hAnsi="Arial" w:cs="Arial"/>
          <w:sz w:val="22"/>
          <w:szCs w:val="22"/>
        </w:rPr>
        <w:t>any and all</w:t>
      </w:r>
      <w:proofErr w:type="gramEnd"/>
      <w:r w:rsidRPr="00505EE7">
        <w:rPr>
          <w:rFonts w:ascii="Arial" w:hAnsi="Arial" w:cs="Arial"/>
          <w:sz w:val="22"/>
          <w:szCs w:val="22"/>
        </w:rPr>
        <w:t xml:space="preserve"> persons or firms submitting proposals, per the Texas Professional Services Procurement Act and the Uniform Grant and Contract Management Standards. </w:t>
      </w:r>
    </w:p>
    <w:p w14:paraId="7B697C78" w14:textId="77777777" w:rsidR="00F250E0" w:rsidRPr="00505EE7" w:rsidRDefault="00F250E0" w:rsidP="00F250E0">
      <w:pPr>
        <w:tabs>
          <w:tab w:val="left" w:pos="-720"/>
        </w:tabs>
        <w:spacing w:after="60"/>
        <w:jc w:val="both"/>
        <w:rPr>
          <w:rFonts w:ascii="Arial" w:hAnsi="Arial" w:cs="Arial"/>
          <w:sz w:val="22"/>
          <w:szCs w:val="22"/>
        </w:rPr>
      </w:pPr>
    </w:p>
    <w:p w14:paraId="18D8F704"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The City/County of _______ is an Affirmative Action/Equal Opportunity Employer.</w:t>
      </w:r>
    </w:p>
    <w:p w14:paraId="56890BD3" w14:textId="77777777" w:rsidR="00F250E0" w:rsidRPr="00505EE7" w:rsidRDefault="00F250E0" w:rsidP="00F250E0">
      <w:pPr>
        <w:tabs>
          <w:tab w:val="left" w:pos="-720"/>
        </w:tabs>
        <w:spacing w:after="60"/>
        <w:jc w:val="both"/>
        <w:rPr>
          <w:rFonts w:ascii="Arial" w:hAnsi="Arial" w:cs="Arial"/>
          <w:sz w:val="22"/>
          <w:szCs w:val="22"/>
        </w:rPr>
      </w:pPr>
    </w:p>
    <w:p w14:paraId="62978068"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Sincerely,</w:t>
      </w:r>
    </w:p>
    <w:p w14:paraId="6925FF0E" w14:textId="77777777" w:rsidR="00F250E0" w:rsidRPr="00505EE7" w:rsidRDefault="00F250E0" w:rsidP="00F250E0">
      <w:pPr>
        <w:tabs>
          <w:tab w:val="left" w:pos="-720"/>
        </w:tabs>
        <w:spacing w:after="60"/>
        <w:jc w:val="both"/>
        <w:rPr>
          <w:rFonts w:ascii="Arial" w:hAnsi="Arial" w:cs="Arial"/>
          <w:sz w:val="22"/>
          <w:szCs w:val="22"/>
        </w:rPr>
      </w:pPr>
    </w:p>
    <w:p w14:paraId="71B69DCA" w14:textId="77777777" w:rsidR="00F250E0" w:rsidRPr="00505EE7" w:rsidRDefault="00F250E0" w:rsidP="00F250E0">
      <w:pPr>
        <w:tabs>
          <w:tab w:val="left" w:pos="-720"/>
        </w:tabs>
        <w:spacing w:after="60"/>
        <w:jc w:val="both"/>
        <w:rPr>
          <w:rFonts w:ascii="Arial" w:hAnsi="Arial" w:cs="Arial"/>
          <w:sz w:val="22"/>
          <w:szCs w:val="22"/>
        </w:rPr>
      </w:pPr>
    </w:p>
    <w:p w14:paraId="05D04932" w14:textId="77777777" w:rsidR="00F250E0" w:rsidRPr="00505EE7" w:rsidRDefault="00F250E0" w:rsidP="00F250E0">
      <w:pPr>
        <w:tabs>
          <w:tab w:val="left" w:pos="-720"/>
        </w:tabs>
        <w:spacing w:after="60"/>
        <w:jc w:val="both"/>
        <w:rPr>
          <w:rFonts w:ascii="Arial" w:hAnsi="Arial" w:cs="Arial"/>
          <w:sz w:val="22"/>
          <w:szCs w:val="22"/>
        </w:rPr>
      </w:pPr>
    </w:p>
    <w:p w14:paraId="2294AB8D"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______________________</w:t>
      </w:r>
    </w:p>
    <w:p w14:paraId="3C861664" w14:textId="77777777" w:rsidR="00F250E0" w:rsidRPr="00505EE7" w:rsidRDefault="00F250E0" w:rsidP="00F250E0">
      <w:pPr>
        <w:tabs>
          <w:tab w:val="left" w:pos="-720"/>
        </w:tabs>
        <w:spacing w:after="60"/>
        <w:jc w:val="both"/>
        <w:rPr>
          <w:rFonts w:ascii="Arial" w:hAnsi="Arial" w:cs="Arial"/>
          <w:sz w:val="22"/>
          <w:szCs w:val="22"/>
        </w:rPr>
      </w:pPr>
      <w:r w:rsidRPr="00505EE7">
        <w:rPr>
          <w:rFonts w:ascii="Arial" w:hAnsi="Arial" w:cs="Arial"/>
          <w:sz w:val="22"/>
          <w:szCs w:val="22"/>
        </w:rPr>
        <w:t>Mayor/County Judge</w:t>
      </w:r>
    </w:p>
    <w:p w14:paraId="7F15CFD1" w14:textId="77777777" w:rsidR="00F250E0" w:rsidRPr="00505EE7" w:rsidRDefault="00F250E0" w:rsidP="00F250E0">
      <w:pPr>
        <w:tabs>
          <w:tab w:val="left" w:pos="-720"/>
        </w:tabs>
        <w:spacing w:after="60"/>
        <w:jc w:val="both"/>
        <w:rPr>
          <w:rFonts w:ascii="Arial" w:hAnsi="Arial" w:cs="Arial"/>
          <w:sz w:val="22"/>
          <w:szCs w:val="22"/>
        </w:rPr>
      </w:pPr>
    </w:p>
    <w:p w14:paraId="02D28ECC" w14:textId="77777777" w:rsidR="00061C9F" w:rsidRPr="00505EE7" w:rsidRDefault="00061C9F" w:rsidP="00061C9F">
      <w:pPr>
        <w:pStyle w:val="Heading2"/>
        <w:numPr>
          <w:ilvl w:val="0"/>
          <w:numId w:val="0"/>
        </w:numPr>
        <w:spacing w:after="60"/>
        <w:jc w:val="center"/>
        <w:rPr>
          <w:rFonts w:ascii="Arial" w:hAnsi="Arial" w:cs="Arial"/>
        </w:rPr>
      </w:pPr>
    </w:p>
    <w:p w14:paraId="62BCE3FA" w14:textId="77777777" w:rsidR="00045AB6" w:rsidRPr="00505EE7" w:rsidRDefault="00061C9F" w:rsidP="00061C9F">
      <w:pPr>
        <w:pStyle w:val="Heading2"/>
        <w:numPr>
          <w:ilvl w:val="0"/>
          <w:numId w:val="0"/>
        </w:numPr>
        <w:spacing w:after="60"/>
        <w:jc w:val="center"/>
        <w:rPr>
          <w:rFonts w:ascii="Arial" w:hAnsi="Arial" w:cs="Arial"/>
        </w:rPr>
      </w:pPr>
      <w:r w:rsidRPr="00505EE7">
        <w:rPr>
          <w:rFonts w:ascii="Arial" w:hAnsi="Arial" w:cs="Arial"/>
          <w:u w:val="single"/>
        </w:rPr>
        <w:t>Sample</w:t>
      </w:r>
      <w:r w:rsidR="008431E3" w:rsidRPr="00505EE7">
        <w:rPr>
          <w:rFonts w:ascii="Arial" w:hAnsi="Arial" w:cs="Arial"/>
          <w:u w:val="single"/>
        </w:rPr>
        <w:t xml:space="preserve"> 1</w:t>
      </w:r>
      <w:r w:rsidR="008431E3" w:rsidRPr="00505EE7">
        <w:rPr>
          <w:rFonts w:ascii="Arial" w:hAnsi="Arial" w:cs="Arial"/>
          <w:b/>
        </w:rPr>
        <w:t xml:space="preserve"> -</w:t>
      </w:r>
      <w:r w:rsidR="008431E3" w:rsidRPr="00505EE7">
        <w:rPr>
          <w:rFonts w:ascii="Arial" w:hAnsi="Arial" w:cs="Arial"/>
        </w:rPr>
        <w:t xml:space="preserve"> Newspaper Advertisement</w:t>
      </w:r>
    </w:p>
    <w:p w14:paraId="0382CCB0" w14:textId="77777777" w:rsidR="00061C9F" w:rsidRPr="00505EE7" w:rsidRDefault="000851BD" w:rsidP="00061C9F">
      <w:pPr>
        <w:pStyle w:val="Heading2"/>
        <w:numPr>
          <w:ilvl w:val="0"/>
          <w:numId w:val="0"/>
        </w:numPr>
        <w:spacing w:after="60"/>
        <w:jc w:val="center"/>
        <w:rPr>
          <w:rStyle w:val="CommentReference"/>
          <w:rFonts w:ascii="Arial" w:hAnsi="Arial" w:cs="Arial"/>
          <w:i/>
          <w:vanish/>
        </w:rPr>
      </w:pPr>
      <w:r w:rsidRPr="00505EE7">
        <w:rPr>
          <w:rFonts w:ascii="Arial" w:hAnsi="Arial" w:cs="Arial"/>
          <w:b/>
          <w:i/>
        </w:rPr>
        <w:t xml:space="preserve">For </w:t>
      </w:r>
      <w:r w:rsidR="00244586" w:rsidRPr="00505EE7">
        <w:rPr>
          <w:rFonts w:ascii="Arial" w:hAnsi="Arial" w:cs="Arial"/>
          <w:b/>
          <w:i/>
        </w:rPr>
        <w:t xml:space="preserve">Grant </w:t>
      </w:r>
      <w:r w:rsidRPr="00505EE7">
        <w:rPr>
          <w:rFonts w:ascii="Arial" w:hAnsi="Arial" w:cs="Arial"/>
          <w:b/>
          <w:i/>
        </w:rPr>
        <w:t>Contract Implementation O</w:t>
      </w:r>
      <w:r w:rsidR="00841F68" w:rsidRPr="00505EE7">
        <w:rPr>
          <w:rFonts w:ascii="Arial" w:hAnsi="Arial" w:cs="Arial"/>
          <w:b/>
          <w:i/>
        </w:rPr>
        <w:t>nly</w:t>
      </w:r>
      <w:r w:rsidR="005667A6" w:rsidRPr="00505EE7">
        <w:rPr>
          <w:rFonts w:ascii="Arial" w:hAnsi="Arial" w:cs="Arial"/>
          <w:b/>
          <w:i/>
        </w:rPr>
        <w:t xml:space="preserve"> </w:t>
      </w:r>
    </w:p>
    <w:p w14:paraId="4BF31E67" w14:textId="77777777" w:rsidR="00061C9F" w:rsidRPr="00505EE7" w:rsidRDefault="00061C9F" w:rsidP="00061C9F">
      <w:pPr>
        <w:tabs>
          <w:tab w:val="center" w:pos="4680"/>
        </w:tabs>
        <w:spacing w:after="60"/>
        <w:ind w:left="360" w:right="315"/>
        <w:jc w:val="center"/>
        <w:rPr>
          <w:rFonts w:ascii="Arial" w:hAnsi="Arial" w:cs="Arial"/>
        </w:rPr>
      </w:pPr>
    </w:p>
    <w:p w14:paraId="48E24489" w14:textId="77777777" w:rsidR="00061C9F" w:rsidRPr="00505EE7" w:rsidRDefault="00061C9F" w:rsidP="00061C9F">
      <w:pPr>
        <w:tabs>
          <w:tab w:val="center" w:pos="4680"/>
        </w:tabs>
        <w:spacing w:after="60"/>
        <w:ind w:left="360" w:right="315"/>
        <w:jc w:val="center"/>
        <w:rPr>
          <w:rFonts w:ascii="Arial" w:hAnsi="Arial" w:cs="Arial"/>
        </w:rPr>
      </w:pPr>
      <w:r w:rsidRPr="00505EE7">
        <w:rPr>
          <w:rFonts w:ascii="Arial" w:hAnsi="Arial" w:cs="Arial"/>
        </w:rPr>
        <w:t>(DATE)</w:t>
      </w:r>
    </w:p>
    <w:p w14:paraId="2B6C23EC" w14:textId="77777777" w:rsidR="00061C9F" w:rsidRPr="00505EE7" w:rsidRDefault="00061C9F" w:rsidP="00061C9F">
      <w:pPr>
        <w:tabs>
          <w:tab w:val="center" w:pos="4680"/>
        </w:tabs>
        <w:spacing w:after="60"/>
        <w:ind w:left="1440" w:right="315"/>
        <w:jc w:val="center"/>
        <w:rPr>
          <w:rFonts w:ascii="Arial" w:hAnsi="Arial" w:cs="Arial"/>
        </w:rPr>
      </w:pPr>
    </w:p>
    <w:p w14:paraId="6EAADAA4" w14:textId="77777777" w:rsidR="00061C9F" w:rsidRPr="00505EE7" w:rsidRDefault="00061C9F" w:rsidP="00061C9F">
      <w:pPr>
        <w:tabs>
          <w:tab w:val="center" w:pos="4680"/>
        </w:tabs>
        <w:spacing w:after="60"/>
        <w:ind w:left="1440" w:right="315"/>
        <w:jc w:val="center"/>
        <w:rPr>
          <w:rFonts w:ascii="Arial" w:hAnsi="Arial" w:cs="Arial"/>
        </w:rPr>
      </w:pPr>
      <w:r w:rsidRPr="00505EE7">
        <w:rPr>
          <w:rFonts w:ascii="Arial" w:hAnsi="Arial" w:cs="Arial"/>
        </w:rPr>
        <w:t xml:space="preserve">GRANT (ADMINISTRATION/PROFESSIONAL SERVICES) </w:t>
      </w:r>
    </w:p>
    <w:p w14:paraId="2B92B17A" w14:textId="77777777" w:rsidR="008431E3" w:rsidRPr="00505EE7" w:rsidRDefault="008431E3" w:rsidP="008431E3">
      <w:pPr>
        <w:tabs>
          <w:tab w:val="center" w:pos="4680"/>
        </w:tabs>
        <w:spacing w:after="60"/>
        <w:ind w:right="315"/>
        <w:jc w:val="center"/>
        <w:rPr>
          <w:rFonts w:ascii="Arial" w:hAnsi="Arial" w:cs="Arial"/>
        </w:rPr>
      </w:pPr>
    </w:p>
    <w:p w14:paraId="35AF5E60" w14:textId="77777777" w:rsidR="00061C9F" w:rsidRPr="00505EE7" w:rsidRDefault="00061C9F" w:rsidP="00061C9F">
      <w:pPr>
        <w:tabs>
          <w:tab w:val="center" w:pos="4680"/>
        </w:tabs>
        <w:spacing w:after="60"/>
        <w:ind w:left="360" w:right="315"/>
        <w:jc w:val="center"/>
        <w:rPr>
          <w:rFonts w:ascii="Arial" w:hAnsi="Arial" w:cs="Arial"/>
        </w:rPr>
      </w:pPr>
      <w:r w:rsidRPr="00505EE7">
        <w:rPr>
          <w:rFonts w:ascii="Arial" w:hAnsi="Arial" w:cs="Arial"/>
        </w:rPr>
        <w:t>PUBLIC NOTICE</w:t>
      </w:r>
    </w:p>
    <w:p w14:paraId="23C4668A" w14:textId="77777777" w:rsidR="00061C9F" w:rsidRPr="00505EE7" w:rsidRDefault="00061C9F" w:rsidP="00061C9F">
      <w:pPr>
        <w:tabs>
          <w:tab w:val="left" w:pos="-720"/>
        </w:tabs>
        <w:spacing w:after="60"/>
        <w:ind w:left="360" w:right="315"/>
        <w:rPr>
          <w:rFonts w:ascii="Arial" w:hAnsi="Arial" w:cs="Arial"/>
        </w:rPr>
      </w:pPr>
    </w:p>
    <w:p w14:paraId="409E718F" w14:textId="77777777" w:rsidR="00061C9F" w:rsidRPr="00505EE7" w:rsidRDefault="00061C9F" w:rsidP="00061C9F">
      <w:pPr>
        <w:tabs>
          <w:tab w:val="left" w:pos="-720"/>
        </w:tabs>
        <w:spacing w:after="60"/>
        <w:ind w:left="360" w:right="315"/>
        <w:rPr>
          <w:rFonts w:ascii="Arial" w:hAnsi="Arial" w:cs="Arial"/>
        </w:rPr>
      </w:pPr>
    </w:p>
    <w:p w14:paraId="197741FC" w14:textId="77777777" w:rsidR="00061C9F" w:rsidRPr="00505EE7" w:rsidRDefault="00061C9F" w:rsidP="00061C9F">
      <w:pPr>
        <w:tabs>
          <w:tab w:val="left" w:pos="-720"/>
          <w:tab w:val="left" w:pos="2250"/>
          <w:tab w:val="left" w:pos="7740"/>
        </w:tabs>
        <w:spacing w:after="60"/>
        <w:ind w:left="360" w:right="315"/>
        <w:jc w:val="both"/>
        <w:rPr>
          <w:rFonts w:ascii="Arial" w:hAnsi="Arial" w:cs="Arial"/>
        </w:rPr>
      </w:pPr>
      <w:r w:rsidRPr="00505EE7">
        <w:rPr>
          <w:rFonts w:ascii="Arial" w:hAnsi="Arial" w:cs="Arial"/>
        </w:rPr>
        <w:t xml:space="preserve">The City/County of ______________ has recently received a </w:t>
      </w:r>
      <w:r w:rsidR="00152393" w:rsidRPr="00505EE7">
        <w:rPr>
          <w:rFonts w:ascii="Arial" w:hAnsi="Arial" w:cs="Arial"/>
        </w:rPr>
        <w:t xml:space="preserve">Texas Community Development Block Grant </w:t>
      </w:r>
      <w:r w:rsidRPr="00505EE7">
        <w:rPr>
          <w:rFonts w:ascii="Arial" w:hAnsi="Arial" w:cs="Arial"/>
        </w:rPr>
        <w:t xml:space="preserve">award from the Texas Department of Agriculture (TDA) for </w:t>
      </w:r>
      <w:r w:rsidRPr="00505EE7">
        <w:rPr>
          <w:rFonts w:ascii="Arial" w:hAnsi="Arial" w:cs="Arial"/>
          <w:u w:val="single"/>
        </w:rPr>
        <w:tab/>
      </w:r>
      <w:r w:rsidRPr="00505EE7">
        <w:rPr>
          <w:rFonts w:ascii="Arial" w:hAnsi="Arial" w:cs="Arial"/>
        </w:rPr>
        <w:t>(</w:t>
      </w:r>
      <w:r w:rsidRPr="00505EE7">
        <w:rPr>
          <w:rFonts w:ascii="Arial" w:hAnsi="Arial" w:cs="Arial"/>
          <w:i/>
          <w:spacing w:val="-20"/>
        </w:rPr>
        <w:t>e.g. water</w:t>
      </w:r>
      <w:r w:rsidRPr="00505EE7">
        <w:rPr>
          <w:rFonts w:ascii="Arial" w:hAnsi="Arial" w:cs="Arial"/>
          <w:i/>
        </w:rPr>
        <w:t xml:space="preserve"> </w:t>
      </w:r>
      <w:r w:rsidRPr="00505EE7">
        <w:rPr>
          <w:rFonts w:ascii="Arial" w:hAnsi="Arial" w:cs="Arial"/>
          <w:i/>
          <w:spacing w:val="-20"/>
        </w:rPr>
        <w:t>system</w:t>
      </w:r>
      <w:r w:rsidRPr="00505EE7">
        <w:rPr>
          <w:rFonts w:ascii="Arial" w:hAnsi="Arial" w:cs="Arial"/>
          <w:i/>
        </w:rPr>
        <w:t xml:space="preserve"> improvements</w:t>
      </w:r>
      <w:r w:rsidRPr="00505EE7">
        <w:rPr>
          <w:rFonts w:ascii="Arial" w:hAnsi="Arial" w:cs="Arial"/>
        </w:rPr>
        <w:t>). Accordingly, the City/County is seeking to contract with a qualified Professional Administrator or Service Provider</w:t>
      </w:r>
      <w:r w:rsidRPr="00505EE7">
        <w:rPr>
          <w:rFonts w:ascii="Arial" w:hAnsi="Arial" w:cs="Arial"/>
          <w:sz w:val="20"/>
          <w:szCs w:val="20"/>
        </w:rPr>
        <w:t xml:space="preserve"> (</w:t>
      </w:r>
      <w:r w:rsidRPr="00505EE7">
        <w:rPr>
          <w:rFonts w:ascii="Arial" w:hAnsi="Arial" w:cs="Arial"/>
        </w:rPr>
        <w:t xml:space="preserve">individual/firm) to administer the contract. </w:t>
      </w:r>
    </w:p>
    <w:p w14:paraId="0F2B1B85" w14:textId="77777777" w:rsidR="00061C9F" w:rsidRPr="00505EE7" w:rsidRDefault="00061C9F" w:rsidP="00061C9F">
      <w:pPr>
        <w:tabs>
          <w:tab w:val="left" w:pos="-720"/>
        </w:tabs>
        <w:spacing w:after="60"/>
        <w:ind w:left="360" w:right="315"/>
        <w:jc w:val="both"/>
        <w:rPr>
          <w:rFonts w:ascii="Arial" w:hAnsi="Arial" w:cs="Arial"/>
          <w:sz w:val="20"/>
        </w:rPr>
      </w:pPr>
    </w:p>
    <w:p w14:paraId="03CB6EEC" w14:textId="77777777" w:rsidR="00061C9F" w:rsidRPr="00505EE7" w:rsidRDefault="00061C9F" w:rsidP="00061C9F">
      <w:pPr>
        <w:tabs>
          <w:tab w:val="left" w:pos="-720"/>
        </w:tabs>
        <w:spacing w:after="60"/>
        <w:ind w:left="360" w:right="315"/>
        <w:jc w:val="both"/>
        <w:rPr>
          <w:rFonts w:ascii="Arial" w:hAnsi="Arial" w:cs="Arial"/>
          <w:sz w:val="20"/>
        </w:rPr>
      </w:pPr>
      <w:r w:rsidRPr="00505EE7">
        <w:rPr>
          <w:rFonts w:ascii="Arial" w:hAnsi="Arial" w:cs="Arial"/>
        </w:rPr>
        <w:t>Please submit your proposal of services and a statement of qualifications for the proposed services to the address below:</w:t>
      </w:r>
    </w:p>
    <w:p w14:paraId="2E6B10A7" w14:textId="77777777" w:rsidR="00061C9F" w:rsidRPr="00505EE7" w:rsidRDefault="00061C9F" w:rsidP="00061C9F">
      <w:pPr>
        <w:tabs>
          <w:tab w:val="left" w:pos="-720"/>
        </w:tabs>
        <w:spacing w:after="60"/>
        <w:ind w:left="360" w:right="315"/>
        <w:jc w:val="both"/>
        <w:rPr>
          <w:rFonts w:ascii="Arial" w:hAnsi="Arial" w:cs="Arial"/>
        </w:rPr>
      </w:pPr>
    </w:p>
    <w:p w14:paraId="5C6AA3FE" w14:textId="77777777" w:rsidR="00061C9F" w:rsidRPr="00505EE7" w:rsidRDefault="00061C9F" w:rsidP="00061C9F">
      <w:pPr>
        <w:tabs>
          <w:tab w:val="left" w:pos="-720"/>
        </w:tabs>
        <w:spacing w:after="60"/>
        <w:ind w:left="360" w:right="315"/>
        <w:jc w:val="both"/>
        <w:rPr>
          <w:rFonts w:ascii="Arial" w:hAnsi="Arial" w:cs="Arial"/>
          <w:i/>
          <w:u w:val="single"/>
        </w:rPr>
      </w:pPr>
      <w:r w:rsidRPr="00505EE7">
        <w:rPr>
          <w:rFonts w:ascii="Arial" w:hAnsi="Arial" w:cs="Arial"/>
          <w:i/>
          <w:u w:val="single"/>
        </w:rPr>
        <w:t>Insert City/County contact person</w:t>
      </w:r>
    </w:p>
    <w:p w14:paraId="02223280" w14:textId="77777777" w:rsidR="00061C9F" w:rsidRPr="00505EE7" w:rsidRDefault="00061C9F" w:rsidP="00061C9F">
      <w:pPr>
        <w:tabs>
          <w:tab w:val="left" w:pos="-720"/>
        </w:tabs>
        <w:spacing w:after="60"/>
        <w:ind w:left="360" w:right="315"/>
        <w:jc w:val="both"/>
        <w:rPr>
          <w:rFonts w:ascii="Arial" w:hAnsi="Arial" w:cs="Arial"/>
          <w:i/>
          <w:u w:val="single"/>
        </w:rPr>
      </w:pPr>
      <w:r w:rsidRPr="00505EE7">
        <w:rPr>
          <w:rFonts w:ascii="Arial" w:hAnsi="Arial" w:cs="Arial"/>
          <w:i/>
          <w:u w:val="single"/>
        </w:rPr>
        <w:t>Insert City/County full address</w:t>
      </w:r>
    </w:p>
    <w:p w14:paraId="74F80933" w14:textId="77777777" w:rsidR="00061C9F" w:rsidRPr="00505EE7" w:rsidRDefault="00061C9F" w:rsidP="00061C9F">
      <w:pPr>
        <w:tabs>
          <w:tab w:val="left" w:pos="-720"/>
        </w:tabs>
        <w:spacing w:after="60"/>
        <w:ind w:left="360" w:right="315"/>
        <w:jc w:val="both"/>
        <w:rPr>
          <w:rFonts w:ascii="Arial" w:hAnsi="Arial" w:cs="Arial"/>
          <w:sz w:val="20"/>
        </w:rPr>
      </w:pPr>
    </w:p>
    <w:p w14:paraId="6A85EC47" w14:textId="49F46D02" w:rsidR="00061C9F" w:rsidRPr="00505EE7" w:rsidRDefault="00061C9F" w:rsidP="00061C9F">
      <w:pPr>
        <w:tabs>
          <w:tab w:val="left" w:pos="-720"/>
        </w:tabs>
        <w:spacing w:after="60"/>
        <w:ind w:left="360" w:right="315"/>
        <w:jc w:val="both"/>
        <w:rPr>
          <w:rFonts w:ascii="Arial" w:hAnsi="Arial" w:cs="Arial"/>
          <w:sz w:val="20"/>
        </w:rPr>
      </w:pPr>
      <w:r w:rsidRPr="00505EE7">
        <w:rPr>
          <w:rFonts w:ascii="Arial" w:hAnsi="Arial" w:cs="Arial"/>
        </w:rPr>
        <w:t xml:space="preserve">Proposals shall be received by the City/County </w:t>
      </w:r>
      <w:r w:rsidR="00EB0A69" w:rsidRPr="00505EE7">
        <w:rPr>
          <w:rFonts w:ascii="Arial" w:hAnsi="Arial" w:cs="Arial"/>
        </w:rPr>
        <w:t xml:space="preserve">no later than _____ am/pm on the </w:t>
      </w:r>
      <w:r w:rsidR="00EB0A69" w:rsidRPr="00505EE7">
        <w:rPr>
          <w:rFonts w:ascii="Arial" w:hAnsi="Arial" w:cs="Arial"/>
          <w:b/>
          <w:u w:val="single"/>
        </w:rPr>
        <w:tab/>
      </w:r>
      <w:r w:rsidR="008431E3" w:rsidRPr="00505EE7">
        <w:rPr>
          <w:rFonts w:ascii="Arial" w:hAnsi="Arial" w:cs="Arial"/>
        </w:rPr>
        <w:t xml:space="preserve">__________ </w:t>
      </w:r>
      <w:r w:rsidR="00EB0A69" w:rsidRPr="00505EE7">
        <w:rPr>
          <w:rFonts w:ascii="Arial" w:hAnsi="Arial" w:cs="Arial"/>
        </w:rPr>
        <w:t>(</w:t>
      </w:r>
      <w:r w:rsidR="00EB0A69" w:rsidRPr="00505EE7">
        <w:rPr>
          <w:rFonts w:ascii="Arial" w:hAnsi="Arial" w:cs="Arial"/>
          <w:i/>
        </w:rPr>
        <w:t>Date</w:t>
      </w:r>
      <w:r w:rsidR="00325037" w:rsidRPr="00505EE7">
        <w:rPr>
          <w:rFonts w:ascii="Arial" w:hAnsi="Arial" w:cs="Arial"/>
          <w:i/>
        </w:rPr>
        <w:t xml:space="preserve"> </w:t>
      </w:r>
      <w:r w:rsidR="001519FB" w:rsidRPr="00505EE7">
        <w:rPr>
          <w:rFonts w:ascii="Arial" w:hAnsi="Arial" w:cs="Arial"/>
        </w:rPr>
        <w:t xml:space="preserve">- </w:t>
      </w:r>
      <w:r w:rsidR="00EB0A69" w:rsidRPr="00505EE7">
        <w:rPr>
          <w:rFonts w:ascii="Arial" w:hAnsi="Arial" w:cs="Arial"/>
        </w:rPr>
        <w:t xml:space="preserve">which </w:t>
      </w:r>
      <w:r w:rsidR="001519FB" w:rsidRPr="00505EE7">
        <w:rPr>
          <w:rFonts w:ascii="Arial" w:hAnsi="Arial" w:cs="Arial"/>
        </w:rPr>
        <w:t xml:space="preserve">must be </w:t>
      </w:r>
      <w:r w:rsidR="00DA306F" w:rsidRPr="00505EE7">
        <w:rPr>
          <w:rFonts w:ascii="Arial" w:hAnsi="Arial" w:cs="Arial"/>
        </w:rPr>
        <w:t>at least ten (10) days after this publicati</w:t>
      </w:r>
      <w:r w:rsidR="00F511C8" w:rsidRPr="00505EE7">
        <w:rPr>
          <w:rFonts w:ascii="Arial" w:hAnsi="Arial" w:cs="Arial"/>
        </w:rPr>
        <w:t>on and contact dates of the RFP</w:t>
      </w:r>
      <w:r w:rsidR="001519FB" w:rsidRPr="00505EE7">
        <w:rPr>
          <w:rFonts w:ascii="Arial" w:hAnsi="Arial" w:cs="Arial"/>
        </w:rPr>
        <w:t>)</w:t>
      </w:r>
      <w:r w:rsidRPr="00505EE7">
        <w:rPr>
          <w:rFonts w:ascii="Arial" w:hAnsi="Arial" w:cs="Arial"/>
        </w:rPr>
        <w:t xml:space="preserve">. The City/County reserves the right to negotiate with </w:t>
      </w:r>
      <w:proofErr w:type="gramStart"/>
      <w:r w:rsidRPr="00505EE7">
        <w:rPr>
          <w:rFonts w:ascii="Arial" w:hAnsi="Arial" w:cs="Arial"/>
        </w:rPr>
        <w:t>any and all</w:t>
      </w:r>
      <w:proofErr w:type="gramEnd"/>
      <w:r w:rsidRPr="00505EE7">
        <w:rPr>
          <w:rFonts w:ascii="Arial" w:hAnsi="Arial" w:cs="Arial"/>
        </w:rPr>
        <w:t xml:space="preserve"> individuals or firms that submit proposals, as per the Texas Professional Services Procurement Act and the Uniform Grant and Contract Management Standards.  Section 3 Residents and Business Concerns, Minority Business Enterprises, Small Business Enterprises</w:t>
      </w:r>
      <w:r w:rsidR="00807990">
        <w:rPr>
          <w:rFonts w:ascii="Arial" w:hAnsi="Arial" w:cs="Arial"/>
        </w:rPr>
        <w:t>, Veteran Business Enterprises</w:t>
      </w:r>
      <w:r w:rsidRPr="00505EE7">
        <w:rPr>
          <w:rFonts w:ascii="Arial" w:hAnsi="Arial" w:cs="Arial"/>
        </w:rPr>
        <w:t xml:space="preserve"> and Women Business Enterprises are encouraged to submit proposals.</w:t>
      </w:r>
      <w:r w:rsidR="00013F8E" w:rsidRPr="00505EE7">
        <w:rPr>
          <w:rFonts w:ascii="Arial" w:hAnsi="Arial" w:cs="Arial"/>
        </w:rPr>
        <w:t xml:space="preserve"> </w:t>
      </w:r>
    </w:p>
    <w:p w14:paraId="2EC64F36" w14:textId="77777777" w:rsidR="00061C9F" w:rsidRPr="00505EE7" w:rsidRDefault="00061C9F" w:rsidP="00061C9F">
      <w:pPr>
        <w:tabs>
          <w:tab w:val="left" w:pos="-720"/>
        </w:tabs>
        <w:spacing w:after="60"/>
        <w:ind w:left="360" w:right="315"/>
        <w:jc w:val="both"/>
        <w:rPr>
          <w:rFonts w:ascii="Arial" w:hAnsi="Arial" w:cs="Arial"/>
          <w:sz w:val="20"/>
        </w:rPr>
      </w:pPr>
    </w:p>
    <w:p w14:paraId="08D9A848" w14:textId="77777777" w:rsidR="00061C9F" w:rsidRPr="00505EE7" w:rsidRDefault="00061C9F" w:rsidP="0063500C">
      <w:pPr>
        <w:tabs>
          <w:tab w:val="left" w:pos="-720"/>
        </w:tabs>
        <w:spacing w:after="60"/>
        <w:ind w:left="360" w:right="315"/>
        <w:rPr>
          <w:rFonts w:ascii="Arial" w:hAnsi="Arial" w:cs="Arial"/>
        </w:rPr>
      </w:pPr>
      <w:r w:rsidRPr="00505EE7">
        <w:rPr>
          <w:rFonts w:ascii="Arial" w:hAnsi="Arial" w:cs="Arial"/>
        </w:rPr>
        <w:t>The City/County of _______ is an Affirmative Action/Equal Opportunity Employer.</w:t>
      </w:r>
    </w:p>
    <w:p w14:paraId="21198795" w14:textId="77777777" w:rsidR="00061C9F" w:rsidRPr="00505EE7" w:rsidRDefault="00061C9F" w:rsidP="00061C9F">
      <w:pPr>
        <w:tabs>
          <w:tab w:val="left" w:pos="-720"/>
        </w:tabs>
        <w:spacing w:after="60"/>
        <w:ind w:left="360" w:right="315"/>
        <w:jc w:val="both"/>
        <w:rPr>
          <w:rFonts w:ascii="Arial" w:hAnsi="Arial" w:cs="Arial"/>
        </w:rPr>
      </w:pPr>
    </w:p>
    <w:p w14:paraId="6B732629" w14:textId="77777777" w:rsidR="00061C9F" w:rsidRPr="00505EE7" w:rsidRDefault="00061C9F" w:rsidP="00061C9F">
      <w:pPr>
        <w:jc w:val="both"/>
        <w:rPr>
          <w:rFonts w:ascii="Arial" w:hAnsi="Arial" w:cs="Arial"/>
          <w:b/>
          <w:i/>
          <w:sz w:val="20"/>
          <w:szCs w:val="20"/>
        </w:rPr>
      </w:pPr>
    </w:p>
    <w:p w14:paraId="3B8BD43A" w14:textId="77777777" w:rsidR="00061C9F" w:rsidRPr="00505EE7" w:rsidRDefault="00061C9F" w:rsidP="00061C9F">
      <w:pPr>
        <w:jc w:val="both"/>
        <w:rPr>
          <w:rFonts w:ascii="Arial" w:hAnsi="Arial" w:cs="Arial"/>
          <w:b/>
          <w:i/>
          <w:sz w:val="20"/>
          <w:szCs w:val="20"/>
        </w:rPr>
      </w:pPr>
    </w:p>
    <w:p w14:paraId="7E598D1C" w14:textId="77777777" w:rsidR="00061C9F" w:rsidRPr="00505EE7" w:rsidRDefault="00061C9F" w:rsidP="00061C9F">
      <w:pPr>
        <w:jc w:val="both"/>
        <w:rPr>
          <w:rFonts w:ascii="Arial" w:hAnsi="Arial" w:cs="Arial"/>
          <w:b/>
          <w:i/>
          <w:sz w:val="20"/>
          <w:szCs w:val="20"/>
        </w:rPr>
      </w:pPr>
    </w:p>
    <w:p w14:paraId="4C87556B" w14:textId="77777777" w:rsidR="00061C9F" w:rsidRPr="00505EE7" w:rsidRDefault="00061C9F" w:rsidP="00061C9F">
      <w:pPr>
        <w:jc w:val="both"/>
        <w:rPr>
          <w:rFonts w:ascii="Arial" w:hAnsi="Arial" w:cs="Arial"/>
          <w:b/>
          <w:i/>
          <w:sz w:val="20"/>
          <w:szCs w:val="20"/>
        </w:rPr>
      </w:pPr>
      <w:r w:rsidRPr="00505EE7">
        <w:rPr>
          <w:rFonts w:ascii="Arial" w:hAnsi="Arial" w:cs="Arial"/>
          <w:b/>
          <w:i/>
          <w:sz w:val="20"/>
          <w:szCs w:val="20"/>
        </w:rPr>
        <w:t>[NOTE TO GRANT RECIPIENT: The proposal deadline must be no less than 10 (ten) days after the publication of this advertisement</w:t>
      </w:r>
      <w:r w:rsidR="00DA306F" w:rsidRPr="00505EE7">
        <w:rPr>
          <w:rFonts w:ascii="Arial" w:hAnsi="Arial" w:cs="Arial"/>
          <w:b/>
          <w:i/>
          <w:sz w:val="20"/>
          <w:szCs w:val="20"/>
        </w:rPr>
        <w:t xml:space="preserve"> and the contact dates of the RFP</w:t>
      </w:r>
      <w:r w:rsidRPr="00505EE7">
        <w:rPr>
          <w:rFonts w:ascii="Arial" w:hAnsi="Arial" w:cs="Arial"/>
          <w:b/>
          <w:i/>
          <w:sz w:val="20"/>
          <w:szCs w:val="20"/>
        </w:rPr>
        <w:t>.]</w:t>
      </w:r>
    </w:p>
    <w:p w14:paraId="7EE4D996" w14:textId="77777777" w:rsidR="00061C9F" w:rsidRPr="00505EE7" w:rsidRDefault="00061C9F" w:rsidP="00061C9F">
      <w:pPr>
        <w:jc w:val="both"/>
        <w:rPr>
          <w:rFonts w:ascii="Arial" w:hAnsi="Arial" w:cs="Arial"/>
          <w:sz w:val="20"/>
          <w:szCs w:val="20"/>
        </w:rPr>
      </w:pPr>
    </w:p>
    <w:p w14:paraId="2C7C4907" w14:textId="77777777" w:rsidR="00061C9F" w:rsidRPr="00505EE7" w:rsidRDefault="00061C9F" w:rsidP="00061C9F">
      <w:pPr>
        <w:rPr>
          <w:rFonts w:ascii="Arial" w:hAnsi="Arial" w:cs="Arial"/>
          <w:sz w:val="22"/>
          <w:szCs w:val="22"/>
        </w:rPr>
      </w:pPr>
    </w:p>
    <w:p w14:paraId="370A5CFF" w14:textId="77777777" w:rsidR="00FF1B0D" w:rsidRPr="00505EE7" w:rsidRDefault="00FF1B0D" w:rsidP="00FF1B0D">
      <w:pPr>
        <w:rPr>
          <w:rFonts w:ascii="Arial" w:hAnsi="Arial" w:cs="Arial"/>
          <w:b/>
          <w:szCs w:val="28"/>
        </w:rPr>
      </w:pPr>
    </w:p>
    <w:p w14:paraId="239E791B" w14:textId="77777777" w:rsidR="00FF1B0D" w:rsidRPr="00505EE7" w:rsidRDefault="00FF1B0D" w:rsidP="00FF1B0D">
      <w:pPr>
        <w:rPr>
          <w:rFonts w:ascii="Arial" w:hAnsi="Arial" w:cs="Arial"/>
          <w:b/>
          <w:szCs w:val="28"/>
        </w:rPr>
      </w:pPr>
    </w:p>
    <w:p w14:paraId="1198CBD1" w14:textId="77777777" w:rsidR="00FF1B0D" w:rsidRPr="00505EE7" w:rsidRDefault="00FF1B0D">
      <w:pPr>
        <w:spacing w:after="200" w:line="276" w:lineRule="auto"/>
        <w:rPr>
          <w:rFonts w:ascii="Arial" w:hAnsi="Arial" w:cs="Arial"/>
          <w:b/>
          <w:sz w:val="28"/>
          <w:szCs w:val="28"/>
        </w:rPr>
      </w:pPr>
      <w:r w:rsidRPr="00505EE7">
        <w:rPr>
          <w:rFonts w:ascii="Arial" w:hAnsi="Arial" w:cs="Arial"/>
          <w:b/>
          <w:szCs w:val="28"/>
        </w:rPr>
        <w:br w:type="page"/>
      </w:r>
    </w:p>
    <w:p w14:paraId="2DCFBD96" w14:textId="77777777" w:rsidR="00045AB6" w:rsidRPr="00505EE7" w:rsidRDefault="008431E3" w:rsidP="008431E3">
      <w:pPr>
        <w:pStyle w:val="Heading2"/>
        <w:numPr>
          <w:ilvl w:val="0"/>
          <w:numId w:val="0"/>
        </w:numPr>
        <w:spacing w:after="60"/>
        <w:jc w:val="center"/>
        <w:rPr>
          <w:rFonts w:ascii="Arial" w:hAnsi="Arial" w:cs="Arial"/>
        </w:rPr>
      </w:pPr>
      <w:r w:rsidRPr="00505EE7">
        <w:rPr>
          <w:rFonts w:ascii="Arial" w:hAnsi="Arial" w:cs="Arial"/>
          <w:u w:val="single"/>
        </w:rPr>
        <w:lastRenderedPageBreak/>
        <w:t>Sample 2</w:t>
      </w:r>
      <w:r w:rsidRPr="00505EE7">
        <w:rPr>
          <w:rFonts w:ascii="Arial" w:hAnsi="Arial" w:cs="Arial"/>
        </w:rPr>
        <w:t xml:space="preserve"> - Newspaper Advertisement</w:t>
      </w:r>
    </w:p>
    <w:p w14:paraId="15A8E0DD" w14:textId="77777777" w:rsidR="008D5F4D" w:rsidRPr="00505EE7" w:rsidRDefault="00841F68" w:rsidP="008431E3">
      <w:pPr>
        <w:pStyle w:val="Heading2"/>
        <w:numPr>
          <w:ilvl w:val="0"/>
          <w:numId w:val="0"/>
        </w:numPr>
        <w:spacing w:after="60"/>
        <w:jc w:val="center"/>
        <w:rPr>
          <w:rFonts w:ascii="Arial" w:hAnsi="Arial" w:cs="Arial"/>
          <w:sz w:val="24"/>
          <w:szCs w:val="24"/>
        </w:rPr>
      </w:pPr>
      <w:r w:rsidRPr="00505EE7">
        <w:rPr>
          <w:rFonts w:ascii="Arial" w:hAnsi="Arial" w:cs="Arial"/>
          <w:b/>
          <w:i/>
        </w:rPr>
        <w:t xml:space="preserve">For Application Preparation and </w:t>
      </w:r>
      <w:r w:rsidR="00C733E6" w:rsidRPr="00505EE7">
        <w:rPr>
          <w:rFonts w:ascii="Arial" w:hAnsi="Arial" w:cs="Arial"/>
          <w:b/>
          <w:i/>
        </w:rPr>
        <w:t xml:space="preserve">Grant </w:t>
      </w:r>
      <w:r w:rsidRPr="00505EE7">
        <w:rPr>
          <w:rFonts w:ascii="Arial" w:hAnsi="Arial" w:cs="Arial"/>
          <w:b/>
          <w:i/>
        </w:rPr>
        <w:t>Contract Implementation Services</w:t>
      </w:r>
      <w:r w:rsidR="005667A6" w:rsidRPr="00505EE7">
        <w:rPr>
          <w:rFonts w:ascii="Arial" w:hAnsi="Arial" w:cs="Arial"/>
          <w:sz w:val="24"/>
          <w:szCs w:val="24"/>
        </w:rPr>
        <w:t xml:space="preserve"> </w:t>
      </w:r>
    </w:p>
    <w:p w14:paraId="0AC728B3" w14:textId="77777777" w:rsidR="008431E3" w:rsidRPr="00505EE7" w:rsidRDefault="008431E3" w:rsidP="008431E3">
      <w:pPr>
        <w:tabs>
          <w:tab w:val="center" w:pos="4680"/>
        </w:tabs>
        <w:spacing w:after="60"/>
        <w:ind w:left="360" w:right="315"/>
        <w:jc w:val="center"/>
        <w:rPr>
          <w:rFonts w:ascii="Arial" w:hAnsi="Arial" w:cs="Arial"/>
        </w:rPr>
      </w:pPr>
    </w:p>
    <w:p w14:paraId="1571072A" w14:textId="77777777" w:rsidR="008431E3" w:rsidRPr="00505EE7" w:rsidRDefault="008431E3" w:rsidP="008431E3">
      <w:pPr>
        <w:tabs>
          <w:tab w:val="center" w:pos="4680"/>
        </w:tabs>
        <w:spacing w:after="60"/>
        <w:ind w:left="360" w:right="315"/>
        <w:jc w:val="center"/>
        <w:rPr>
          <w:rFonts w:ascii="Arial" w:hAnsi="Arial" w:cs="Arial"/>
        </w:rPr>
      </w:pPr>
      <w:r w:rsidRPr="00505EE7">
        <w:rPr>
          <w:rFonts w:ascii="Arial" w:hAnsi="Arial" w:cs="Arial"/>
        </w:rPr>
        <w:t>(DATE)</w:t>
      </w:r>
    </w:p>
    <w:p w14:paraId="2C2C8936" w14:textId="77777777" w:rsidR="008431E3" w:rsidRPr="00505EE7" w:rsidRDefault="008431E3" w:rsidP="008431E3">
      <w:pPr>
        <w:tabs>
          <w:tab w:val="center" w:pos="4680"/>
        </w:tabs>
        <w:spacing w:after="60"/>
        <w:ind w:left="1440" w:right="315"/>
        <w:jc w:val="center"/>
        <w:rPr>
          <w:rFonts w:ascii="Arial" w:hAnsi="Arial" w:cs="Arial"/>
        </w:rPr>
      </w:pPr>
    </w:p>
    <w:p w14:paraId="4398A3E0" w14:textId="5BF60390" w:rsidR="008431E3" w:rsidRPr="00505EE7" w:rsidRDefault="008431E3" w:rsidP="00A25FE1">
      <w:pPr>
        <w:tabs>
          <w:tab w:val="center" w:pos="4680"/>
        </w:tabs>
        <w:spacing w:after="60"/>
        <w:ind w:left="360" w:right="315"/>
        <w:jc w:val="center"/>
        <w:rPr>
          <w:rFonts w:ascii="Arial" w:hAnsi="Arial" w:cs="Arial"/>
        </w:rPr>
      </w:pPr>
      <w:r w:rsidRPr="00505EE7">
        <w:rPr>
          <w:rFonts w:ascii="Arial" w:hAnsi="Arial" w:cs="Arial"/>
        </w:rPr>
        <w:t>ADMINISTRATION/PROFESSIONAL SERVICES</w:t>
      </w:r>
    </w:p>
    <w:p w14:paraId="51D3983F" w14:textId="77777777" w:rsidR="008431E3" w:rsidRPr="00505EE7" w:rsidRDefault="008431E3" w:rsidP="008431E3">
      <w:pPr>
        <w:tabs>
          <w:tab w:val="center" w:pos="4680"/>
        </w:tabs>
        <w:spacing w:after="60"/>
        <w:ind w:left="360" w:right="315"/>
        <w:jc w:val="center"/>
        <w:rPr>
          <w:rFonts w:ascii="Arial" w:hAnsi="Arial" w:cs="Arial"/>
        </w:rPr>
      </w:pPr>
    </w:p>
    <w:p w14:paraId="3D849ADA" w14:textId="77777777" w:rsidR="008431E3" w:rsidRPr="00505EE7" w:rsidRDefault="008431E3" w:rsidP="008431E3">
      <w:pPr>
        <w:tabs>
          <w:tab w:val="center" w:pos="4680"/>
        </w:tabs>
        <w:spacing w:after="60"/>
        <w:ind w:left="360" w:right="315"/>
        <w:jc w:val="center"/>
        <w:rPr>
          <w:rFonts w:ascii="Arial" w:hAnsi="Arial" w:cs="Arial"/>
        </w:rPr>
      </w:pPr>
      <w:r w:rsidRPr="00505EE7">
        <w:rPr>
          <w:rFonts w:ascii="Arial" w:hAnsi="Arial" w:cs="Arial"/>
        </w:rPr>
        <w:t>PUBLIC NOTICE</w:t>
      </w:r>
    </w:p>
    <w:p w14:paraId="2335819A" w14:textId="77777777" w:rsidR="008431E3" w:rsidRPr="00505EE7" w:rsidRDefault="008431E3" w:rsidP="008431E3">
      <w:pPr>
        <w:tabs>
          <w:tab w:val="left" w:pos="-720"/>
        </w:tabs>
        <w:spacing w:after="60"/>
        <w:ind w:left="360" w:right="315"/>
        <w:rPr>
          <w:rFonts w:ascii="Arial" w:hAnsi="Arial" w:cs="Arial"/>
        </w:rPr>
      </w:pPr>
    </w:p>
    <w:p w14:paraId="56B9B3B5" w14:textId="77777777" w:rsidR="008431E3" w:rsidRPr="00505EE7" w:rsidRDefault="008431E3" w:rsidP="008431E3">
      <w:pPr>
        <w:tabs>
          <w:tab w:val="left" w:pos="-720"/>
        </w:tabs>
        <w:spacing w:after="60"/>
        <w:ind w:left="360" w:right="315"/>
        <w:rPr>
          <w:rFonts w:ascii="Arial" w:hAnsi="Arial" w:cs="Arial"/>
        </w:rPr>
      </w:pPr>
    </w:p>
    <w:p w14:paraId="2D2FFA86" w14:textId="7E684B52" w:rsidR="008431E3" w:rsidRPr="00505EE7" w:rsidRDefault="008431E3" w:rsidP="008431E3">
      <w:pPr>
        <w:tabs>
          <w:tab w:val="left" w:pos="-720"/>
          <w:tab w:val="left" w:pos="2250"/>
          <w:tab w:val="left" w:pos="7740"/>
        </w:tabs>
        <w:spacing w:after="60"/>
        <w:ind w:left="360" w:right="315"/>
        <w:jc w:val="both"/>
        <w:rPr>
          <w:rFonts w:ascii="Arial" w:hAnsi="Arial" w:cs="Arial"/>
          <w:sz w:val="22"/>
          <w:szCs w:val="22"/>
        </w:rPr>
      </w:pPr>
      <w:r w:rsidRPr="00505EE7">
        <w:rPr>
          <w:rFonts w:ascii="Arial" w:hAnsi="Arial" w:cs="Arial"/>
          <w:sz w:val="22"/>
          <w:szCs w:val="22"/>
        </w:rPr>
        <w:t xml:space="preserve">The City/County of ______________ plans to apply for the </w:t>
      </w:r>
      <w:proofErr w:type="gramStart"/>
      <w:r w:rsidRPr="00505EE7">
        <w:rPr>
          <w:rFonts w:ascii="Arial" w:hAnsi="Arial" w:cs="Arial"/>
          <w:sz w:val="22"/>
          <w:szCs w:val="22"/>
        </w:rPr>
        <w:t>upcoming ___</w:t>
      </w:r>
      <w:proofErr w:type="gramEnd"/>
      <w:r w:rsidRPr="00505EE7">
        <w:rPr>
          <w:rFonts w:ascii="Arial" w:hAnsi="Arial" w:cs="Arial"/>
          <w:sz w:val="22"/>
          <w:szCs w:val="22"/>
        </w:rPr>
        <w:t>___________ (</w:t>
      </w:r>
      <w:r w:rsidRPr="00505EE7">
        <w:rPr>
          <w:rFonts w:ascii="Arial" w:hAnsi="Arial" w:cs="Arial"/>
          <w:i/>
          <w:sz w:val="22"/>
          <w:szCs w:val="22"/>
        </w:rPr>
        <w:t xml:space="preserve">e.g. </w:t>
      </w:r>
      <w:r w:rsidR="00D961FE" w:rsidRPr="00505EE7">
        <w:rPr>
          <w:rFonts w:ascii="Arial" w:hAnsi="Arial" w:cs="Arial"/>
          <w:i/>
          <w:sz w:val="22"/>
          <w:szCs w:val="22"/>
        </w:rPr>
        <w:t xml:space="preserve">specify </w:t>
      </w:r>
      <w:r w:rsidRPr="00505EE7">
        <w:rPr>
          <w:rFonts w:ascii="Arial" w:hAnsi="Arial" w:cs="Arial"/>
          <w:i/>
          <w:sz w:val="22"/>
          <w:szCs w:val="22"/>
        </w:rPr>
        <w:t>years and program fund(s)</w:t>
      </w:r>
      <w:r w:rsidR="00E73D36" w:rsidRPr="00505EE7">
        <w:rPr>
          <w:rFonts w:ascii="Arial" w:hAnsi="Arial" w:cs="Arial"/>
          <w:i/>
          <w:sz w:val="22"/>
          <w:szCs w:val="22"/>
        </w:rPr>
        <w:t xml:space="preserve"> e.g. </w:t>
      </w:r>
      <w:r w:rsidR="00514790">
        <w:rPr>
          <w:rFonts w:ascii="Arial" w:hAnsi="Arial" w:cs="Arial"/>
          <w:i/>
          <w:sz w:val="22"/>
          <w:szCs w:val="22"/>
        </w:rPr>
        <w:t>20</w:t>
      </w:r>
      <w:r w:rsidR="00A25FE1">
        <w:rPr>
          <w:rFonts w:ascii="Arial" w:hAnsi="Arial" w:cs="Arial"/>
          <w:i/>
          <w:sz w:val="22"/>
          <w:szCs w:val="22"/>
        </w:rPr>
        <w:t>XX</w:t>
      </w:r>
      <w:r w:rsidR="00514790">
        <w:rPr>
          <w:rFonts w:ascii="Arial" w:hAnsi="Arial" w:cs="Arial"/>
          <w:i/>
          <w:sz w:val="22"/>
          <w:szCs w:val="22"/>
        </w:rPr>
        <w:t>-20</w:t>
      </w:r>
      <w:r w:rsidR="00A25FE1">
        <w:rPr>
          <w:rFonts w:ascii="Arial" w:hAnsi="Arial" w:cs="Arial"/>
          <w:i/>
          <w:sz w:val="22"/>
          <w:szCs w:val="22"/>
        </w:rPr>
        <w:t>XX</w:t>
      </w:r>
      <w:r w:rsidR="00E73D36" w:rsidRPr="00505EE7">
        <w:rPr>
          <w:rFonts w:ascii="Arial" w:hAnsi="Arial" w:cs="Arial"/>
          <w:i/>
          <w:sz w:val="22"/>
          <w:szCs w:val="22"/>
        </w:rPr>
        <w:t xml:space="preserve"> Texas Community Development Fund</w:t>
      </w:r>
      <w:r w:rsidRPr="00505EE7">
        <w:rPr>
          <w:rFonts w:ascii="Arial" w:hAnsi="Arial" w:cs="Arial"/>
          <w:sz w:val="22"/>
          <w:szCs w:val="22"/>
        </w:rPr>
        <w:t xml:space="preserve">) from the Texas </w:t>
      </w:r>
      <w:r w:rsidR="00E73D36" w:rsidRPr="00505EE7">
        <w:rPr>
          <w:rFonts w:ascii="Arial" w:hAnsi="Arial" w:cs="Arial"/>
          <w:sz w:val="22"/>
          <w:szCs w:val="22"/>
        </w:rPr>
        <w:t xml:space="preserve">Community Development Block Grant (TxCDBG) Program of the Texas Department of </w:t>
      </w:r>
      <w:r w:rsidRPr="00505EE7">
        <w:rPr>
          <w:rFonts w:ascii="Arial" w:hAnsi="Arial" w:cs="Arial"/>
          <w:sz w:val="22"/>
          <w:szCs w:val="22"/>
        </w:rPr>
        <w:t>Agriculture</w:t>
      </w:r>
      <w:r w:rsidR="00E73D36" w:rsidRPr="00505EE7">
        <w:rPr>
          <w:rFonts w:ascii="Arial" w:hAnsi="Arial" w:cs="Arial"/>
          <w:sz w:val="22"/>
          <w:szCs w:val="22"/>
        </w:rPr>
        <w:t xml:space="preserve"> (TDA)</w:t>
      </w:r>
      <w:r w:rsidRPr="00505EE7">
        <w:rPr>
          <w:rFonts w:ascii="Arial" w:hAnsi="Arial" w:cs="Arial"/>
          <w:sz w:val="22"/>
          <w:szCs w:val="22"/>
        </w:rPr>
        <w:t xml:space="preserve">. </w:t>
      </w:r>
      <w:r w:rsidR="00E73D36" w:rsidRPr="00505EE7">
        <w:rPr>
          <w:rFonts w:ascii="Arial" w:hAnsi="Arial" w:cs="Arial"/>
          <w:sz w:val="22"/>
          <w:szCs w:val="22"/>
        </w:rPr>
        <w:t xml:space="preserve">These services are being solicited to assist the City/County in its application and administration of the TxCDBG </w:t>
      </w:r>
      <w:r w:rsidR="00A25FE1">
        <w:rPr>
          <w:rFonts w:ascii="Arial" w:hAnsi="Arial" w:cs="Arial"/>
          <w:sz w:val="22"/>
          <w:szCs w:val="22"/>
        </w:rPr>
        <w:t>Grant Agreement</w:t>
      </w:r>
      <w:r w:rsidR="00E73D36" w:rsidRPr="00505EE7">
        <w:rPr>
          <w:rFonts w:ascii="Arial" w:hAnsi="Arial" w:cs="Arial"/>
          <w:sz w:val="22"/>
          <w:szCs w:val="22"/>
        </w:rPr>
        <w:t>, if awarded, to support the following ___________________________</w:t>
      </w:r>
      <w:r w:rsidR="0007508D" w:rsidRPr="00505EE7">
        <w:rPr>
          <w:rFonts w:ascii="Arial" w:hAnsi="Arial" w:cs="Arial"/>
          <w:sz w:val="22"/>
          <w:szCs w:val="22"/>
        </w:rPr>
        <w:t>_ (</w:t>
      </w:r>
      <w:proofErr w:type="gramStart"/>
      <w:r w:rsidR="00E73D36" w:rsidRPr="00505EE7">
        <w:rPr>
          <w:rFonts w:ascii="Arial" w:hAnsi="Arial" w:cs="Arial"/>
          <w:i/>
          <w:sz w:val="22"/>
          <w:szCs w:val="22"/>
        </w:rPr>
        <w:t>include</w:t>
      </w:r>
      <w:proofErr w:type="gramEnd"/>
      <w:r w:rsidR="00E73D36" w:rsidRPr="00505EE7">
        <w:rPr>
          <w:rFonts w:ascii="Arial" w:hAnsi="Arial" w:cs="Arial"/>
          <w:sz w:val="22"/>
          <w:szCs w:val="22"/>
        </w:rPr>
        <w:t xml:space="preserve"> </w:t>
      </w:r>
      <w:r w:rsidR="00E73D36" w:rsidRPr="00505EE7">
        <w:rPr>
          <w:rFonts w:ascii="Arial" w:hAnsi="Arial" w:cs="Arial"/>
          <w:i/>
          <w:sz w:val="22"/>
          <w:szCs w:val="22"/>
        </w:rPr>
        <w:t>eligible activities e.g.</w:t>
      </w:r>
      <w:r w:rsidR="00E73D36" w:rsidRPr="00505EE7">
        <w:rPr>
          <w:rFonts w:ascii="Arial" w:hAnsi="Arial" w:cs="Arial"/>
          <w:sz w:val="22"/>
          <w:szCs w:val="22"/>
        </w:rPr>
        <w:t xml:space="preserve"> </w:t>
      </w:r>
      <w:r w:rsidR="00E73D36" w:rsidRPr="00505EE7">
        <w:rPr>
          <w:rFonts w:ascii="Arial" w:hAnsi="Arial" w:cs="Arial"/>
          <w:i/>
          <w:sz w:val="22"/>
          <w:szCs w:val="22"/>
        </w:rPr>
        <w:t>water system improvements - if known</w:t>
      </w:r>
      <w:r w:rsidR="00E73D36" w:rsidRPr="00505EE7">
        <w:rPr>
          <w:rFonts w:ascii="Arial" w:hAnsi="Arial" w:cs="Arial"/>
          <w:sz w:val="22"/>
          <w:szCs w:val="22"/>
        </w:rPr>
        <w:t xml:space="preserve">) in the City/County of ____________.  </w:t>
      </w:r>
      <w:r w:rsidRPr="00505EE7">
        <w:rPr>
          <w:rFonts w:ascii="Arial" w:hAnsi="Arial" w:cs="Arial"/>
          <w:sz w:val="22"/>
          <w:szCs w:val="22"/>
        </w:rPr>
        <w:t xml:space="preserve">Accordingly, the City/County is seeking to contract with a qualified Professional Administrator or Service Provider (individual/firm) to </w:t>
      </w:r>
      <w:r w:rsidR="00E73D36" w:rsidRPr="00505EE7">
        <w:rPr>
          <w:rFonts w:ascii="Arial" w:hAnsi="Arial" w:cs="Arial"/>
          <w:sz w:val="22"/>
          <w:szCs w:val="22"/>
        </w:rPr>
        <w:t xml:space="preserve">prepare the application and/or </w:t>
      </w:r>
      <w:r w:rsidRPr="00505EE7">
        <w:rPr>
          <w:rFonts w:ascii="Arial" w:hAnsi="Arial" w:cs="Arial"/>
          <w:sz w:val="22"/>
          <w:szCs w:val="22"/>
        </w:rPr>
        <w:t xml:space="preserve">administer the awarded contract. </w:t>
      </w:r>
    </w:p>
    <w:p w14:paraId="24AAC35E" w14:textId="77777777" w:rsidR="008431E3" w:rsidRPr="00505EE7" w:rsidRDefault="008431E3" w:rsidP="008431E3">
      <w:pPr>
        <w:tabs>
          <w:tab w:val="left" w:pos="-720"/>
        </w:tabs>
        <w:spacing w:after="60"/>
        <w:ind w:left="360" w:right="315"/>
        <w:jc w:val="both"/>
        <w:rPr>
          <w:rFonts w:ascii="Arial" w:hAnsi="Arial" w:cs="Arial"/>
          <w:sz w:val="22"/>
          <w:szCs w:val="22"/>
        </w:rPr>
      </w:pPr>
    </w:p>
    <w:p w14:paraId="4615BB13" w14:textId="77777777" w:rsidR="008431E3" w:rsidRPr="00505EE7" w:rsidRDefault="008431E3" w:rsidP="008431E3">
      <w:pPr>
        <w:tabs>
          <w:tab w:val="left" w:pos="-720"/>
        </w:tabs>
        <w:spacing w:after="60"/>
        <w:ind w:left="360" w:right="315"/>
        <w:jc w:val="both"/>
        <w:rPr>
          <w:rFonts w:ascii="Arial" w:hAnsi="Arial" w:cs="Arial"/>
          <w:sz w:val="22"/>
          <w:szCs w:val="22"/>
        </w:rPr>
      </w:pPr>
      <w:r w:rsidRPr="00505EE7">
        <w:rPr>
          <w:rFonts w:ascii="Arial" w:hAnsi="Arial" w:cs="Arial"/>
          <w:sz w:val="22"/>
          <w:szCs w:val="22"/>
        </w:rPr>
        <w:t>Please submit your proposal of services and a statement of qualifications for the proposed services to the address below:</w:t>
      </w:r>
    </w:p>
    <w:p w14:paraId="4AB69E25" w14:textId="77777777" w:rsidR="008431E3" w:rsidRPr="00505EE7" w:rsidRDefault="008431E3" w:rsidP="008431E3">
      <w:pPr>
        <w:tabs>
          <w:tab w:val="left" w:pos="-720"/>
        </w:tabs>
        <w:spacing w:after="60"/>
        <w:ind w:left="360" w:right="315"/>
        <w:jc w:val="both"/>
        <w:rPr>
          <w:rFonts w:ascii="Arial" w:hAnsi="Arial" w:cs="Arial"/>
          <w:sz w:val="22"/>
          <w:szCs w:val="22"/>
        </w:rPr>
      </w:pPr>
    </w:p>
    <w:p w14:paraId="5ADDCDE7" w14:textId="77777777" w:rsidR="008431E3" w:rsidRPr="00505EE7" w:rsidRDefault="008431E3" w:rsidP="008431E3">
      <w:pPr>
        <w:tabs>
          <w:tab w:val="left" w:pos="-720"/>
        </w:tabs>
        <w:spacing w:after="60"/>
        <w:ind w:left="360" w:right="315"/>
        <w:jc w:val="both"/>
        <w:rPr>
          <w:rFonts w:ascii="Arial" w:hAnsi="Arial" w:cs="Arial"/>
          <w:i/>
          <w:sz w:val="22"/>
          <w:szCs w:val="22"/>
          <w:u w:val="single"/>
        </w:rPr>
      </w:pPr>
      <w:r w:rsidRPr="00505EE7">
        <w:rPr>
          <w:rFonts w:ascii="Arial" w:hAnsi="Arial" w:cs="Arial"/>
          <w:i/>
          <w:sz w:val="22"/>
          <w:szCs w:val="22"/>
          <w:u w:val="single"/>
        </w:rPr>
        <w:t>Insert City/County contact person</w:t>
      </w:r>
    </w:p>
    <w:p w14:paraId="0A30F64E" w14:textId="77777777" w:rsidR="008431E3" w:rsidRPr="00505EE7" w:rsidRDefault="008431E3" w:rsidP="008431E3">
      <w:pPr>
        <w:tabs>
          <w:tab w:val="left" w:pos="-720"/>
        </w:tabs>
        <w:spacing w:after="60"/>
        <w:ind w:left="360" w:right="315"/>
        <w:jc w:val="both"/>
        <w:rPr>
          <w:rFonts w:ascii="Arial" w:hAnsi="Arial" w:cs="Arial"/>
          <w:i/>
          <w:sz w:val="22"/>
          <w:szCs w:val="22"/>
          <w:u w:val="single"/>
        </w:rPr>
      </w:pPr>
      <w:r w:rsidRPr="00505EE7">
        <w:rPr>
          <w:rFonts w:ascii="Arial" w:hAnsi="Arial" w:cs="Arial"/>
          <w:i/>
          <w:sz w:val="22"/>
          <w:szCs w:val="22"/>
          <w:u w:val="single"/>
        </w:rPr>
        <w:t>Insert City/County full address</w:t>
      </w:r>
    </w:p>
    <w:p w14:paraId="1365CA95" w14:textId="77777777" w:rsidR="008431E3" w:rsidRPr="00505EE7" w:rsidRDefault="008431E3" w:rsidP="008431E3">
      <w:pPr>
        <w:tabs>
          <w:tab w:val="left" w:pos="-720"/>
        </w:tabs>
        <w:spacing w:after="60"/>
        <w:ind w:left="360" w:right="315"/>
        <w:jc w:val="both"/>
        <w:rPr>
          <w:rFonts w:ascii="Arial" w:hAnsi="Arial" w:cs="Arial"/>
          <w:sz w:val="22"/>
          <w:szCs w:val="22"/>
        </w:rPr>
      </w:pPr>
    </w:p>
    <w:p w14:paraId="43196B1A" w14:textId="39F6D2CC" w:rsidR="008431E3" w:rsidRPr="00505EE7" w:rsidRDefault="008431E3" w:rsidP="008431E3">
      <w:pPr>
        <w:tabs>
          <w:tab w:val="left" w:pos="-720"/>
        </w:tabs>
        <w:spacing w:after="60"/>
        <w:ind w:left="360" w:right="315"/>
        <w:jc w:val="both"/>
        <w:rPr>
          <w:rFonts w:ascii="Arial" w:hAnsi="Arial" w:cs="Arial"/>
          <w:sz w:val="22"/>
          <w:szCs w:val="22"/>
        </w:rPr>
      </w:pPr>
      <w:r w:rsidRPr="00505EE7">
        <w:rPr>
          <w:rFonts w:ascii="Arial" w:hAnsi="Arial" w:cs="Arial"/>
          <w:sz w:val="22"/>
          <w:szCs w:val="22"/>
        </w:rPr>
        <w:t xml:space="preserve">Proposals shall be received by the City/County no later than _____ am/pm on the </w:t>
      </w:r>
      <w:r w:rsidRPr="00505EE7">
        <w:rPr>
          <w:rFonts w:ascii="Arial" w:hAnsi="Arial" w:cs="Arial"/>
          <w:sz w:val="22"/>
          <w:szCs w:val="22"/>
          <w:u w:val="single"/>
        </w:rPr>
        <w:tab/>
        <w:t>(</w:t>
      </w:r>
      <w:r w:rsidRPr="00505EE7">
        <w:rPr>
          <w:rFonts w:ascii="Arial" w:hAnsi="Arial" w:cs="Arial"/>
          <w:i/>
          <w:sz w:val="22"/>
          <w:szCs w:val="22"/>
          <w:u w:val="single"/>
        </w:rPr>
        <w:t xml:space="preserve">Date  </w:t>
      </w:r>
      <w:r w:rsidRPr="00505EE7">
        <w:rPr>
          <w:rFonts w:ascii="Arial" w:hAnsi="Arial" w:cs="Arial"/>
          <w:sz w:val="22"/>
          <w:szCs w:val="22"/>
        </w:rPr>
        <w:t xml:space="preserve"> - which must be at least ten (10) days after this publication and contact dates of the RFP). The City/County reserves the right to negotiate with </w:t>
      </w:r>
      <w:proofErr w:type="gramStart"/>
      <w:r w:rsidRPr="00505EE7">
        <w:rPr>
          <w:rFonts w:ascii="Arial" w:hAnsi="Arial" w:cs="Arial"/>
          <w:sz w:val="22"/>
          <w:szCs w:val="22"/>
        </w:rPr>
        <w:t>any and all</w:t>
      </w:r>
      <w:proofErr w:type="gramEnd"/>
      <w:r w:rsidRPr="00505EE7">
        <w:rPr>
          <w:rFonts w:ascii="Arial" w:hAnsi="Arial" w:cs="Arial"/>
          <w:sz w:val="22"/>
          <w:szCs w:val="22"/>
        </w:rPr>
        <w:t xml:space="preserve"> individuals or firms that submit proposals, as per the Texas Professional Services Procurement Act and the Uniform Grant and Contract Management Standards.  Section 3 Residents and Business Concerns, Minority Business Enterprises, Small Business Enterprises</w:t>
      </w:r>
      <w:r w:rsidR="00807990">
        <w:rPr>
          <w:rFonts w:ascii="Arial" w:hAnsi="Arial" w:cs="Arial"/>
          <w:sz w:val="22"/>
          <w:szCs w:val="22"/>
        </w:rPr>
        <w:t>, Veteran Business Enterprises</w:t>
      </w:r>
      <w:r w:rsidRPr="00505EE7">
        <w:rPr>
          <w:rFonts w:ascii="Arial" w:hAnsi="Arial" w:cs="Arial"/>
          <w:sz w:val="22"/>
          <w:szCs w:val="22"/>
        </w:rPr>
        <w:t xml:space="preserve"> and Women Business Enterprises are encouraged to submit proposals.</w:t>
      </w:r>
      <w:r w:rsidR="00013F8E" w:rsidRPr="00505EE7">
        <w:rPr>
          <w:rFonts w:ascii="Arial" w:hAnsi="Arial" w:cs="Arial"/>
          <w:sz w:val="22"/>
          <w:szCs w:val="22"/>
        </w:rPr>
        <w:t xml:space="preserve"> </w:t>
      </w:r>
    </w:p>
    <w:p w14:paraId="412EAE65" w14:textId="77777777" w:rsidR="008431E3" w:rsidRPr="00505EE7" w:rsidRDefault="008431E3" w:rsidP="008431E3">
      <w:pPr>
        <w:tabs>
          <w:tab w:val="left" w:pos="-720"/>
        </w:tabs>
        <w:spacing w:after="60"/>
        <w:ind w:left="360" w:right="315"/>
        <w:jc w:val="both"/>
        <w:rPr>
          <w:rFonts w:ascii="Arial" w:hAnsi="Arial" w:cs="Arial"/>
          <w:sz w:val="22"/>
          <w:szCs w:val="22"/>
        </w:rPr>
      </w:pPr>
    </w:p>
    <w:p w14:paraId="36E52C63" w14:textId="77777777" w:rsidR="008431E3" w:rsidRPr="00505EE7" w:rsidRDefault="008431E3" w:rsidP="008431E3">
      <w:pPr>
        <w:tabs>
          <w:tab w:val="left" w:pos="-720"/>
        </w:tabs>
        <w:spacing w:after="60"/>
        <w:ind w:left="360" w:right="315"/>
        <w:rPr>
          <w:rFonts w:ascii="Arial" w:hAnsi="Arial" w:cs="Arial"/>
          <w:sz w:val="22"/>
          <w:szCs w:val="22"/>
        </w:rPr>
      </w:pPr>
      <w:r w:rsidRPr="00505EE7">
        <w:rPr>
          <w:rFonts w:ascii="Arial" w:hAnsi="Arial" w:cs="Arial"/>
          <w:sz w:val="22"/>
          <w:szCs w:val="22"/>
        </w:rPr>
        <w:t>The City/County of _______ is an Affirmative Action/Equal Opportunity Employer.</w:t>
      </w:r>
    </w:p>
    <w:p w14:paraId="10E4A7B0" w14:textId="77777777" w:rsidR="008431E3" w:rsidRPr="00505EE7" w:rsidRDefault="008431E3" w:rsidP="008431E3">
      <w:pPr>
        <w:tabs>
          <w:tab w:val="left" w:pos="-720"/>
        </w:tabs>
        <w:spacing w:after="60"/>
        <w:ind w:left="360" w:right="315"/>
        <w:jc w:val="both"/>
        <w:rPr>
          <w:rFonts w:ascii="Arial" w:hAnsi="Arial" w:cs="Arial"/>
          <w:sz w:val="22"/>
          <w:szCs w:val="22"/>
        </w:rPr>
      </w:pPr>
    </w:p>
    <w:p w14:paraId="2F01B69F" w14:textId="77777777" w:rsidR="008431E3" w:rsidRPr="00505EE7" w:rsidRDefault="008431E3" w:rsidP="008431E3">
      <w:pPr>
        <w:jc w:val="both"/>
        <w:rPr>
          <w:rFonts w:ascii="Arial" w:hAnsi="Arial" w:cs="Arial"/>
          <w:b/>
          <w:i/>
          <w:sz w:val="22"/>
          <w:szCs w:val="22"/>
        </w:rPr>
      </w:pPr>
    </w:p>
    <w:p w14:paraId="6FC7C7A0" w14:textId="77777777" w:rsidR="008431E3" w:rsidRPr="00505EE7" w:rsidRDefault="008431E3" w:rsidP="008431E3">
      <w:pPr>
        <w:jc w:val="both"/>
        <w:rPr>
          <w:rFonts w:ascii="Arial" w:hAnsi="Arial" w:cs="Arial"/>
          <w:b/>
          <w:i/>
          <w:sz w:val="20"/>
          <w:szCs w:val="20"/>
        </w:rPr>
      </w:pPr>
    </w:p>
    <w:p w14:paraId="5E424B78" w14:textId="77777777" w:rsidR="008431E3" w:rsidRPr="00505EE7" w:rsidRDefault="008431E3" w:rsidP="008431E3">
      <w:pPr>
        <w:jc w:val="both"/>
        <w:rPr>
          <w:rFonts w:ascii="Arial" w:hAnsi="Arial" w:cs="Arial"/>
          <w:b/>
          <w:i/>
          <w:sz w:val="20"/>
          <w:szCs w:val="20"/>
        </w:rPr>
      </w:pPr>
    </w:p>
    <w:p w14:paraId="30562EA9" w14:textId="77777777" w:rsidR="008431E3" w:rsidRPr="00505EE7" w:rsidRDefault="008431E3" w:rsidP="008431E3">
      <w:pPr>
        <w:jc w:val="both"/>
        <w:rPr>
          <w:rFonts w:ascii="Arial" w:hAnsi="Arial" w:cs="Arial"/>
          <w:b/>
          <w:i/>
          <w:sz w:val="20"/>
          <w:szCs w:val="20"/>
        </w:rPr>
      </w:pPr>
      <w:r w:rsidRPr="00505EE7">
        <w:rPr>
          <w:rFonts w:ascii="Arial" w:hAnsi="Arial" w:cs="Arial"/>
          <w:b/>
          <w:i/>
          <w:sz w:val="20"/>
          <w:szCs w:val="20"/>
        </w:rPr>
        <w:t>[NOTE TO GRANT RECIPIENT: The proposal deadline must be no less than 10 (ten) days after the publication of this advertisement and the contact dates of the RFP.]</w:t>
      </w:r>
    </w:p>
    <w:p w14:paraId="7548CABB" w14:textId="77777777" w:rsidR="008431E3" w:rsidRPr="00505EE7" w:rsidRDefault="008431E3" w:rsidP="008431E3">
      <w:pPr>
        <w:jc w:val="both"/>
        <w:rPr>
          <w:rFonts w:ascii="Arial" w:hAnsi="Arial" w:cs="Arial"/>
          <w:sz w:val="20"/>
          <w:szCs w:val="20"/>
        </w:rPr>
      </w:pPr>
    </w:p>
    <w:p w14:paraId="049650C3" w14:textId="77777777" w:rsidR="008431E3" w:rsidRPr="00505EE7" w:rsidRDefault="008431E3" w:rsidP="002036B5"/>
    <w:p w14:paraId="15A500D0" w14:textId="77777777" w:rsidR="008431E3" w:rsidRPr="00505EE7" w:rsidRDefault="008431E3" w:rsidP="002036B5"/>
    <w:p w14:paraId="761CF956" w14:textId="7DF34A72" w:rsidR="008431E3" w:rsidRDefault="008431E3" w:rsidP="002036B5"/>
    <w:p w14:paraId="797BEE9F" w14:textId="77777777" w:rsidR="00DD67B7" w:rsidRPr="00505EE7" w:rsidRDefault="00DD67B7" w:rsidP="002036B5"/>
    <w:p w14:paraId="302B3D6D" w14:textId="77777777" w:rsidR="008431E3" w:rsidRPr="00505EE7" w:rsidRDefault="008431E3" w:rsidP="002036B5"/>
    <w:p w14:paraId="05E03DD7" w14:textId="77777777" w:rsidR="00D961FE" w:rsidRPr="00505EE7" w:rsidRDefault="00D961FE" w:rsidP="00D961FE">
      <w:pPr>
        <w:jc w:val="center"/>
        <w:rPr>
          <w:rFonts w:ascii="Arial" w:hAnsi="Arial" w:cs="Arial"/>
          <w:b/>
          <w:caps/>
        </w:rPr>
      </w:pPr>
      <w:r w:rsidRPr="00505EE7">
        <w:rPr>
          <w:rFonts w:ascii="Arial" w:hAnsi="Arial" w:cs="Arial"/>
          <w:b/>
          <w:caps/>
          <w:u w:val="single"/>
        </w:rPr>
        <w:lastRenderedPageBreak/>
        <w:t>Sample 3</w:t>
      </w:r>
      <w:r w:rsidRPr="00505EE7">
        <w:rPr>
          <w:rFonts w:ascii="Arial" w:hAnsi="Arial" w:cs="Arial"/>
          <w:b/>
          <w:caps/>
        </w:rPr>
        <w:t xml:space="preserve"> - Newspaper Advertisement</w:t>
      </w:r>
    </w:p>
    <w:p w14:paraId="06B12046" w14:textId="77777777" w:rsidR="00D961FE" w:rsidRPr="00505EE7" w:rsidRDefault="00D961FE" w:rsidP="00D961FE">
      <w:pPr>
        <w:jc w:val="center"/>
        <w:rPr>
          <w:rFonts w:ascii="Arial" w:hAnsi="Arial" w:cs="Arial"/>
          <w:b/>
          <w:caps/>
          <w:vanish/>
        </w:rPr>
      </w:pPr>
    </w:p>
    <w:p w14:paraId="542FD5A0" w14:textId="77777777" w:rsidR="00D961FE" w:rsidRPr="00505EE7" w:rsidRDefault="00D961FE" w:rsidP="00D961FE">
      <w:pPr>
        <w:jc w:val="center"/>
        <w:rPr>
          <w:rFonts w:ascii="Arial" w:hAnsi="Arial" w:cs="Arial"/>
          <w:b/>
        </w:rPr>
      </w:pPr>
    </w:p>
    <w:p w14:paraId="4A233DCE" w14:textId="77777777" w:rsidR="00D961FE" w:rsidRPr="00505EE7" w:rsidRDefault="00D961FE" w:rsidP="00D961FE">
      <w:pPr>
        <w:jc w:val="center"/>
        <w:rPr>
          <w:rFonts w:ascii="Arial" w:hAnsi="Arial" w:cs="Arial"/>
          <w:b/>
        </w:rPr>
      </w:pPr>
      <w:r w:rsidRPr="00505EE7">
        <w:rPr>
          <w:rFonts w:ascii="Arial" w:hAnsi="Arial" w:cs="Arial"/>
          <w:b/>
        </w:rPr>
        <w:t>COMBINED</w:t>
      </w:r>
    </w:p>
    <w:p w14:paraId="4506EA24" w14:textId="77777777" w:rsidR="00045AB6" w:rsidRPr="00505EE7" w:rsidRDefault="00D961FE" w:rsidP="005667A6">
      <w:pPr>
        <w:jc w:val="right"/>
        <w:rPr>
          <w:rFonts w:ascii="Arial" w:hAnsi="Arial" w:cs="Arial"/>
          <w:b/>
        </w:rPr>
      </w:pPr>
      <w:r w:rsidRPr="00505EE7">
        <w:rPr>
          <w:rFonts w:ascii="Arial" w:hAnsi="Arial" w:cs="Arial"/>
          <w:b/>
        </w:rPr>
        <w:t>PROCUREMENT OF ENGINEERING &amp; ADMINISTRATION/PROFESSIONAL SERVI</w:t>
      </w:r>
      <w:r w:rsidR="00BD671A" w:rsidRPr="00505EE7">
        <w:rPr>
          <w:rFonts w:ascii="Arial" w:hAnsi="Arial" w:cs="Arial"/>
          <w:b/>
        </w:rPr>
        <w:t>CES</w:t>
      </w:r>
    </w:p>
    <w:p w14:paraId="35514CE8" w14:textId="77777777" w:rsidR="00D961FE" w:rsidRPr="00505EE7" w:rsidRDefault="00045AB6" w:rsidP="00D961FE">
      <w:pPr>
        <w:jc w:val="center"/>
        <w:rPr>
          <w:rFonts w:ascii="Arial" w:hAnsi="Arial" w:cs="Arial"/>
          <w:b/>
          <w:i/>
        </w:rPr>
      </w:pPr>
      <w:r w:rsidRPr="00505EE7">
        <w:rPr>
          <w:rFonts w:ascii="Arial" w:hAnsi="Arial" w:cs="Arial"/>
          <w:b/>
          <w:i/>
        </w:rPr>
        <w:t xml:space="preserve">For Application Preparation and </w:t>
      </w:r>
      <w:r w:rsidR="00F85142" w:rsidRPr="00505EE7">
        <w:rPr>
          <w:rFonts w:ascii="Arial" w:hAnsi="Arial" w:cs="Arial"/>
          <w:b/>
          <w:i/>
        </w:rPr>
        <w:t xml:space="preserve">Grant </w:t>
      </w:r>
      <w:r w:rsidRPr="00505EE7">
        <w:rPr>
          <w:rFonts w:ascii="Arial" w:hAnsi="Arial" w:cs="Arial"/>
          <w:b/>
          <w:i/>
        </w:rPr>
        <w:t>Contract Implementation Services</w:t>
      </w:r>
    </w:p>
    <w:p w14:paraId="0B00345B" w14:textId="77777777" w:rsidR="00D961FE" w:rsidRPr="00505EE7" w:rsidRDefault="00D961FE" w:rsidP="00D961FE">
      <w:pPr>
        <w:jc w:val="center"/>
        <w:rPr>
          <w:rFonts w:ascii="Arial" w:hAnsi="Arial" w:cs="Arial"/>
          <w:b/>
        </w:rPr>
      </w:pPr>
    </w:p>
    <w:p w14:paraId="21E532E5" w14:textId="77777777" w:rsidR="00D961FE" w:rsidRPr="00505EE7" w:rsidRDefault="00D961FE" w:rsidP="00D961FE">
      <w:pPr>
        <w:jc w:val="center"/>
        <w:rPr>
          <w:rFonts w:ascii="Arial" w:hAnsi="Arial" w:cs="Arial"/>
          <w:b/>
        </w:rPr>
      </w:pPr>
      <w:r w:rsidRPr="00505EE7">
        <w:rPr>
          <w:rFonts w:ascii="Arial" w:hAnsi="Arial" w:cs="Arial"/>
          <w:b/>
        </w:rPr>
        <w:t>PUBLIC NOTICE</w:t>
      </w:r>
    </w:p>
    <w:p w14:paraId="70DE38A1" w14:textId="77777777" w:rsidR="00D961FE" w:rsidRPr="00505EE7" w:rsidRDefault="00D961FE" w:rsidP="00D961FE">
      <w:pPr>
        <w:jc w:val="both"/>
        <w:rPr>
          <w:rFonts w:ascii="Arial" w:hAnsi="Arial" w:cs="Arial"/>
        </w:rPr>
      </w:pPr>
    </w:p>
    <w:p w14:paraId="182F7698" w14:textId="77777777" w:rsidR="00D961FE" w:rsidRPr="00505EE7" w:rsidRDefault="00D961FE" w:rsidP="00D961FE">
      <w:pPr>
        <w:jc w:val="both"/>
        <w:rPr>
          <w:rFonts w:ascii="Arial" w:hAnsi="Arial" w:cs="Arial"/>
        </w:rPr>
      </w:pPr>
    </w:p>
    <w:p w14:paraId="6FE573AB" w14:textId="59C19F67" w:rsidR="00D961FE" w:rsidRPr="00505EE7" w:rsidRDefault="00D961FE" w:rsidP="00D961FE">
      <w:pPr>
        <w:jc w:val="both"/>
        <w:rPr>
          <w:rFonts w:ascii="Arial" w:hAnsi="Arial" w:cs="Arial"/>
        </w:rPr>
      </w:pPr>
      <w:r w:rsidRPr="00505EE7">
        <w:rPr>
          <w:rFonts w:ascii="Arial" w:hAnsi="Arial" w:cs="Arial"/>
        </w:rPr>
        <w:t xml:space="preserve">The City/County of _______________ seeks to develop an application to the Texas Department of Agriculture for the </w:t>
      </w:r>
      <w:r w:rsidR="0094125A">
        <w:rPr>
          <w:rFonts w:ascii="Arial" w:hAnsi="Arial" w:cs="Arial"/>
        </w:rPr>
        <w:t>20</w:t>
      </w:r>
      <w:r w:rsidR="00A25FE1">
        <w:rPr>
          <w:rFonts w:ascii="Arial" w:hAnsi="Arial" w:cs="Arial"/>
        </w:rPr>
        <w:t>XX</w:t>
      </w:r>
      <w:r w:rsidR="0094125A">
        <w:rPr>
          <w:rFonts w:ascii="Arial" w:hAnsi="Arial" w:cs="Arial"/>
        </w:rPr>
        <w:t>-20</w:t>
      </w:r>
      <w:r w:rsidR="00A25FE1">
        <w:rPr>
          <w:rFonts w:ascii="Arial" w:hAnsi="Arial" w:cs="Arial"/>
        </w:rPr>
        <w:t>XX</w:t>
      </w:r>
      <w:r w:rsidRPr="00505EE7">
        <w:rPr>
          <w:rFonts w:ascii="Arial" w:hAnsi="Arial" w:cs="Arial"/>
          <w:u w:val="single"/>
        </w:rPr>
        <w:t xml:space="preserve"> Community Development Fund</w:t>
      </w:r>
      <w:r w:rsidRPr="00505EE7">
        <w:rPr>
          <w:rFonts w:ascii="Arial" w:hAnsi="Arial" w:cs="Arial"/>
        </w:rPr>
        <w:t xml:space="preserve"> for eligible activities associated to the Texas Community Development Block Grant Program.  Accordingly, the City/County is separately soliciting (A) proposals from </w:t>
      </w:r>
      <w:r w:rsidRPr="00505EE7">
        <w:rPr>
          <w:rFonts w:ascii="Arial" w:hAnsi="Arial" w:cs="Arial"/>
          <w:u w:val="single"/>
        </w:rPr>
        <w:t>Administrative Consultants</w:t>
      </w:r>
      <w:r w:rsidRPr="00505EE7">
        <w:rPr>
          <w:rFonts w:ascii="Arial" w:hAnsi="Arial" w:cs="Arial"/>
        </w:rPr>
        <w:t xml:space="preserve"> for Application Preparation and Project Administration and (B) qualifications from </w:t>
      </w:r>
      <w:r w:rsidRPr="00505EE7">
        <w:rPr>
          <w:rFonts w:ascii="Arial" w:hAnsi="Arial" w:cs="Arial"/>
          <w:u w:val="single"/>
        </w:rPr>
        <w:t>Texas-Registered Engineers</w:t>
      </w:r>
      <w:r w:rsidRPr="00505EE7">
        <w:rPr>
          <w:rFonts w:ascii="Arial" w:hAnsi="Arial" w:cs="Arial"/>
        </w:rPr>
        <w:t xml:space="preserve"> to provide engineering services associated to Application Preparation and Project Implementation.  Firms and/or individuals should have </w:t>
      </w:r>
      <w:proofErr w:type="gramStart"/>
      <w:r w:rsidRPr="00505EE7">
        <w:rPr>
          <w:rFonts w:ascii="Arial" w:hAnsi="Arial" w:cs="Arial"/>
        </w:rPr>
        <w:t>past experience</w:t>
      </w:r>
      <w:proofErr w:type="gramEnd"/>
      <w:r w:rsidRPr="00505EE7">
        <w:rPr>
          <w:rFonts w:ascii="Arial" w:hAnsi="Arial" w:cs="Arial"/>
        </w:rPr>
        <w:t xml:space="preserve"> with federally funded programs.  Please submit a proposal of services and/or a statement of qualifications to:</w:t>
      </w:r>
    </w:p>
    <w:p w14:paraId="509347C7" w14:textId="77777777" w:rsidR="00D961FE" w:rsidRPr="00505EE7" w:rsidRDefault="00D961FE" w:rsidP="00D961FE">
      <w:pPr>
        <w:jc w:val="both"/>
        <w:rPr>
          <w:rFonts w:ascii="Arial" w:hAnsi="Arial" w:cs="Arial"/>
        </w:rPr>
      </w:pPr>
    </w:p>
    <w:p w14:paraId="3D35836C" w14:textId="77777777" w:rsidR="00D961FE" w:rsidRPr="00505EE7" w:rsidRDefault="00D961FE" w:rsidP="00D961FE">
      <w:pPr>
        <w:jc w:val="both"/>
        <w:rPr>
          <w:rFonts w:ascii="Arial" w:hAnsi="Arial" w:cs="Arial"/>
          <w:i/>
          <w:u w:val="single"/>
        </w:rPr>
      </w:pPr>
      <w:r w:rsidRPr="00505EE7">
        <w:rPr>
          <w:rFonts w:ascii="Arial" w:hAnsi="Arial" w:cs="Arial"/>
          <w:i/>
          <w:u w:val="single"/>
        </w:rPr>
        <w:t>Insert City/County contact person</w:t>
      </w:r>
    </w:p>
    <w:p w14:paraId="48FF8FD0" w14:textId="77777777" w:rsidR="00D961FE" w:rsidRPr="00505EE7" w:rsidRDefault="00D961FE" w:rsidP="00D961FE">
      <w:pPr>
        <w:jc w:val="both"/>
        <w:rPr>
          <w:rFonts w:ascii="Arial" w:hAnsi="Arial" w:cs="Arial"/>
          <w:i/>
          <w:u w:val="single"/>
        </w:rPr>
      </w:pPr>
      <w:r w:rsidRPr="00505EE7">
        <w:rPr>
          <w:rFonts w:ascii="Arial" w:hAnsi="Arial" w:cs="Arial"/>
          <w:i/>
          <w:u w:val="single"/>
        </w:rPr>
        <w:t>Insert City/County full address</w:t>
      </w:r>
    </w:p>
    <w:p w14:paraId="0F3D06A4" w14:textId="77777777" w:rsidR="00D961FE" w:rsidRPr="00505EE7" w:rsidRDefault="00D961FE" w:rsidP="00D961FE">
      <w:pPr>
        <w:jc w:val="both"/>
        <w:rPr>
          <w:rFonts w:ascii="Arial" w:hAnsi="Arial" w:cs="Arial"/>
        </w:rPr>
      </w:pPr>
    </w:p>
    <w:p w14:paraId="33348085" w14:textId="5C25E570" w:rsidR="00D961FE" w:rsidRPr="00505EE7" w:rsidRDefault="00D961FE" w:rsidP="00D961FE">
      <w:pPr>
        <w:jc w:val="both"/>
        <w:rPr>
          <w:rFonts w:ascii="Arial" w:hAnsi="Arial" w:cs="Arial"/>
        </w:rPr>
      </w:pPr>
      <w:r w:rsidRPr="00505EE7">
        <w:rPr>
          <w:rFonts w:ascii="Arial" w:hAnsi="Arial" w:cs="Arial"/>
        </w:rPr>
        <w:t>Submittals for these services shall be the City/County no later than _____ am/pm on __________ (Date), which is at least ten (10) days after this publication and contact dates of RFP/</w:t>
      </w:r>
      <w:r w:rsidR="0094125A">
        <w:rPr>
          <w:rFonts w:ascii="Arial" w:hAnsi="Arial" w:cs="Arial"/>
        </w:rPr>
        <w:t>RF</w:t>
      </w:r>
      <w:r w:rsidRPr="00505EE7">
        <w:rPr>
          <w:rFonts w:ascii="Arial" w:hAnsi="Arial" w:cs="Arial"/>
        </w:rPr>
        <w:t xml:space="preserve">Q.  </w:t>
      </w:r>
      <w:r w:rsidRPr="00505EE7">
        <w:rPr>
          <w:rFonts w:ascii="Arial" w:hAnsi="Arial" w:cs="Arial"/>
          <w:u w:val="single"/>
        </w:rPr>
        <w:t>The same firm will not be awarded contracts to provide both services</w:t>
      </w:r>
      <w:r w:rsidRPr="00505EE7">
        <w:rPr>
          <w:rFonts w:ascii="Arial" w:hAnsi="Arial" w:cs="Arial"/>
        </w:rPr>
        <w:t xml:space="preserve">.  The City/County reserves the right to negotiate with </w:t>
      </w:r>
      <w:proofErr w:type="gramStart"/>
      <w:r w:rsidRPr="00505EE7">
        <w:rPr>
          <w:rFonts w:ascii="Arial" w:hAnsi="Arial" w:cs="Arial"/>
        </w:rPr>
        <w:t>any and all</w:t>
      </w:r>
      <w:proofErr w:type="gramEnd"/>
      <w:r w:rsidRPr="00505EE7">
        <w:rPr>
          <w:rFonts w:ascii="Arial" w:hAnsi="Arial" w:cs="Arial"/>
        </w:rPr>
        <w:t xml:space="preserve"> individuals or firms that submit proposals, as per the Texas Professional Services Procurement Act and the Uniform Grant and Contract Management Standards.  Section 3 Residents and Business Concerns, Minority Business Enterprises, Small Business Enterprises</w:t>
      </w:r>
      <w:r w:rsidR="00807990">
        <w:rPr>
          <w:rFonts w:ascii="Arial" w:hAnsi="Arial" w:cs="Arial"/>
        </w:rPr>
        <w:t>, Veteran Business Enterprises</w:t>
      </w:r>
      <w:r w:rsidRPr="00505EE7">
        <w:rPr>
          <w:rFonts w:ascii="Arial" w:hAnsi="Arial" w:cs="Arial"/>
        </w:rPr>
        <w:t xml:space="preserve"> and Women Business Enterprises are encouraged to submit proposals.</w:t>
      </w:r>
      <w:r w:rsidR="00013F8E" w:rsidRPr="00505EE7">
        <w:rPr>
          <w:rFonts w:ascii="Arial" w:hAnsi="Arial" w:cs="Arial"/>
        </w:rPr>
        <w:t xml:space="preserve"> </w:t>
      </w:r>
    </w:p>
    <w:p w14:paraId="003337FA" w14:textId="77777777" w:rsidR="00D961FE" w:rsidRPr="00505EE7" w:rsidRDefault="00D961FE" w:rsidP="00D961FE">
      <w:pPr>
        <w:jc w:val="both"/>
        <w:rPr>
          <w:rFonts w:ascii="Arial" w:hAnsi="Arial" w:cs="Arial"/>
        </w:rPr>
      </w:pPr>
    </w:p>
    <w:p w14:paraId="47F71423" w14:textId="77777777" w:rsidR="00D961FE" w:rsidRPr="00505EE7" w:rsidRDefault="00D961FE" w:rsidP="00D961FE">
      <w:pPr>
        <w:jc w:val="both"/>
        <w:rPr>
          <w:rFonts w:ascii="Arial" w:hAnsi="Arial" w:cs="Arial"/>
        </w:rPr>
      </w:pPr>
      <w:r w:rsidRPr="00505EE7">
        <w:rPr>
          <w:rFonts w:ascii="Arial" w:hAnsi="Arial" w:cs="Arial"/>
        </w:rPr>
        <w:t>The City/County of _________________ is an Affirmative Action/Equal Opportunity Employer</w:t>
      </w:r>
    </w:p>
    <w:p w14:paraId="6CCC63E5" w14:textId="77777777" w:rsidR="00D961FE" w:rsidRPr="00505EE7" w:rsidRDefault="00D961FE" w:rsidP="00D961FE">
      <w:pPr>
        <w:jc w:val="both"/>
        <w:rPr>
          <w:rFonts w:ascii="Arial" w:hAnsi="Arial" w:cs="Arial"/>
        </w:rPr>
      </w:pPr>
    </w:p>
    <w:p w14:paraId="782146F8" w14:textId="77777777" w:rsidR="00D961FE" w:rsidRPr="00505EE7" w:rsidRDefault="00D961FE" w:rsidP="00D961FE">
      <w:pPr>
        <w:tabs>
          <w:tab w:val="left" w:pos="4410"/>
        </w:tabs>
        <w:jc w:val="both"/>
        <w:rPr>
          <w:rFonts w:ascii="Arial" w:hAnsi="Arial" w:cs="Arial"/>
          <w:sz w:val="20"/>
          <w:szCs w:val="20"/>
        </w:rPr>
      </w:pPr>
      <w:r w:rsidRPr="00505EE7">
        <w:rPr>
          <w:rFonts w:ascii="Arial" w:hAnsi="Arial" w:cs="Arial"/>
          <w:sz w:val="20"/>
          <w:szCs w:val="20"/>
        </w:rPr>
        <w:tab/>
      </w:r>
    </w:p>
    <w:p w14:paraId="2FAC7ED2" w14:textId="77777777" w:rsidR="00D961FE" w:rsidRPr="00505EE7" w:rsidRDefault="00D961FE" w:rsidP="00D961FE">
      <w:pPr>
        <w:rPr>
          <w:rFonts w:ascii="Arial" w:hAnsi="Arial" w:cs="Arial"/>
        </w:rPr>
      </w:pPr>
    </w:p>
    <w:p w14:paraId="078A1955" w14:textId="77777777" w:rsidR="00D961FE" w:rsidRPr="00505EE7" w:rsidRDefault="00D961FE" w:rsidP="00D961FE">
      <w:pPr>
        <w:rPr>
          <w:rFonts w:ascii="Arial" w:hAnsi="Arial" w:cs="Arial"/>
        </w:rPr>
      </w:pPr>
    </w:p>
    <w:p w14:paraId="57FA7997" w14:textId="77777777" w:rsidR="00D961FE" w:rsidRPr="00505EE7" w:rsidRDefault="00D961FE" w:rsidP="00D961FE">
      <w:pPr>
        <w:rPr>
          <w:rFonts w:ascii="Arial" w:hAnsi="Arial" w:cs="Arial"/>
        </w:rPr>
      </w:pPr>
    </w:p>
    <w:p w14:paraId="3F177A09" w14:textId="77777777" w:rsidR="00D961FE" w:rsidRPr="00505EE7" w:rsidRDefault="00D961FE" w:rsidP="00D961FE">
      <w:pPr>
        <w:rPr>
          <w:rFonts w:ascii="Arial" w:hAnsi="Arial" w:cs="Arial"/>
        </w:rPr>
      </w:pPr>
    </w:p>
    <w:p w14:paraId="02B17F7E" w14:textId="77777777" w:rsidR="00D961FE" w:rsidRPr="00505EE7" w:rsidRDefault="00D961FE" w:rsidP="00D961FE">
      <w:pPr>
        <w:rPr>
          <w:rFonts w:ascii="Arial" w:hAnsi="Arial" w:cs="Arial"/>
          <w:i/>
        </w:rPr>
      </w:pPr>
      <w:r w:rsidRPr="00505EE7">
        <w:rPr>
          <w:rFonts w:ascii="Arial" w:hAnsi="Arial" w:cs="Arial"/>
          <w:i/>
        </w:rPr>
        <w:t>[NOTE TO GRANT RECIPIENT: The proposal deadline must be no less than 10 (ten) days after the publication of this advertisement and the contact dates of the RFP/RFQ.]</w:t>
      </w:r>
    </w:p>
    <w:p w14:paraId="6E74BE8A" w14:textId="77777777" w:rsidR="00D961FE" w:rsidRPr="00505EE7" w:rsidRDefault="00D961FE" w:rsidP="00D961FE">
      <w:pPr>
        <w:rPr>
          <w:rFonts w:ascii="Arial" w:hAnsi="Arial" w:cs="Arial"/>
        </w:rPr>
      </w:pPr>
    </w:p>
    <w:p w14:paraId="0FBEB610" w14:textId="77777777" w:rsidR="008431E3" w:rsidRPr="00505EE7" w:rsidRDefault="008431E3" w:rsidP="002036B5"/>
    <w:p w14:paraId="225B4D05" w14:textId="726387F3" w:rsidR="008431E3" w:rsidRDefault="008431E3" w:rsidP="002036B5"/>
    <w:p w14:paraId="6F6359E7" w14:textId="517CF106" w:rsidR="00C55C47" w:rsidRDefault="00C55C47" w:rsidP="00C55C47"/>
    <w:p w14:paraId="413741A1" w14:textId="77777777" w:rsidR="00C55C47" w:rsidRPr="00C55C47" w:rsidRDefault="00C55C47" w:rsidP="00C55C47"/>
    <w:p w14:paraId="23A67E0D" w14:textId="77777777" w:rsidR="00DF2145" w:rsidRPr="00505EE7" w:rsidRDefault="00DF2145" w:rsidP="00DF2145">
      <w:pPr>
        <w:rPr>
          <w:rFonts w:ascii="Arial" w:hAnsi="Arial" w:cs="Arial"/>
        </w:rPr>
      </w:pPr>
    </w:p>
    <w:p w14:paraId="453E8C45" w14:textId="77777777" w:rsidR="00873B36" w:rsidRPr="00505EE7" w:rsidRDefault="00873B36" w:rsidP="00DF2145">
      <w:pPr>
        <w:rPr>
          <w:rFonts w:ascii="Arial" w:hAnsi="Arial" w:cs="Arial"/>
        </w:rPr>
      </w:pPr>
    </w:p>
    <w:p w14:paraId="2FD0B6EB" w14:textId="77777777" w:rsidR="002036B5" w:rsidRDefault="002036B5">
      <w:pPr>
        <w:spacing w:after="200" w:line="276" w:lineRule="auto"/>
        <w:rPr>
          <w:rFonts w:ascii="Arial" w:hAnsi="Arial" w:cs="Arial"/>
          <w:b/>
          <w:sz w:val="28"/>
          <w:szCs w:val="28"/>
          <w:u w:val="single"/>
        </w:rPr>
      </w:pPr>
      <w:r>
        <w:rPr>
          <w:rFonts w:ascii="Arial" w:hAnsi="Arial" w:cs="Arial"/>
          <w:b/>
          <w:szCs w:val="28"/>
          <w:u w:val="single"/>
        </w:rPr>
        <w:br w:type="page"/>
      </w:r>
    </w:p>
    <w:p w14:paraId="0A8C4762" w14:textId="4B44F751" w:rsidR="007D1F1B" w:rsidRPr="00505EE7" w:rsidRDefault="00FF1B0D" w:rsidP="00FF1B0D">
      <w:pPr>
        <w:pStyle w:val="Heading2"/>
        <w:keepNext w:val="0"/>
        <w:widowControl w:val="0"/>
        <w:numPr>
          <w:ilvl w:val="0"/>
          <w:numId w:val="0"/>
        </w:numPr>
        <w:spacing w:after="60"/>
        <w:jc w:val="center"/>
        <w:rPr>
          <w:rFonts w:ascii="Arial" w:hAnsi="Arial" w:cs="Arial"/>
          <w:b/>
          <w:szCs w:val="28"/>
        </w:rPr>
      </w:pPr>
      <w:r w:rsidRPr="00505EE7">
        <w:rPr>
          <w:rFonts w:ascii="Arial" w:hAnsi="Arial" w:cs="Arial"/>
          <w:b/>
          <w:szCs w:val="28"/>
          <w:u w:val="single"/>
        </w:rPr>
        <w:lastRenderedPageBreak/>
        <w:t>Sample</w:t>
      </w:r>
      <w:r w:rsidRPr="00505EE7">
        <w:rPr>
          <w:rFonts w:ascii="Arial" w:hAnsi="Arial" w:cs="Arial"/>
          <w:b/>
          <w:szCs w:val="28"/>
        </w:rPr>
        <w:t xml:space="preserve"> RFP for Administration/Professional Services</w:t>
      </w:r>
    </w:p>
    <w:p w14:paraId="429B3B44" w14:textId="77777777" w:rsidR="00FF1B0D" w:rsidRPr="00505EE7" w:rsidRDefault="007D1F1B" w:rsidP="007D1F1B">
      <w:pPr>
        <w:pStyle w:val="Heading2"/>
        <w:keepNext w:val="0"/>
        <w:widowControl w:val="0"/>
        <w:numPr>
          <w:ilvl w:val="0"/>
          <w:numId w:val="0"/>
        </w:numPr>
        <w:spacing w:after="60"/>
        <w:jc w:val="center"/>
        <w:rPr>
          <w:rFonts w:ascii="Arial" w:hAnsi="Arial" w:cs="Arial"/>
          <w:b/>
          <w:i/>
          <w:szCs w:val="28"/>
        </w:rPr>
      </w:pPr>
      <w:r w:rsidRPr="00505EE7">
        <w:rPr>
          <w:rFonts w:ascii="Arial" w:hAnsi="Arial" w:cs="Arial"/>
          <w:b/>
          <w:i/>
          <w:szCs w:val="28"/>
        </w:rPr>
        <w:t xml:space="preserve">For </w:t>
      </w:r>
      <w:r w:rsidR="0057116C" w:rsidRPr="00505EE7">
        <w:rPr>
          <w:rFonts w:ascii="Arial" w:hAnsi="Arial" w:cs="Arial"/>
          <w:b/>
          <w:i/>
          <w:szCs w:val="28"/>
        </w:rPr>
        <w:t xml:space="preserve">Grant </w:t>
      </w:r>
      <w:r w:rsidRPr="00505EE7">
        <w:rPr>
          <w:rFonts w:ascii="Arial" w:hAnsi="Arial" w:cs="Arial"/>
          <w:b/>
          <w:i/>
          <w:szCs w:val="28"/>
        </w:rPr>
        <w:t xml:space="preserve">Contract Implementation </w:t>
      </w:r>
      <w:r w:rsidR="000851BD" w:rsidRPr="00505EE7">
        <w:rPr>
          <w:rFonts w:ascii="Arial" w:hAnsi="Arial" w:cs="Arial"/>
          <w:b/>
          <w:i/>
          <w:szCs w:val="28"/>
        </w:rPr>
        <w:t>O</w:t>
      </w:r>
      <w:r w:rsidRPr="00505EE7">
        <w:rPr>
          <w:rFonts w:ascii="Arial" w:hAnsi="Arial" w:cs="Arial"/>
          <w:b/>
          <w:i/>
          <w:szCs w:val="28"/>
        </w:rPr>
        <w:t>nly</w:t>
      </w:r>
      <w:bookmarkEnd w:id="2"/>
      <w:bookmarkEnd w:id="3"/>
    </w:p>
    <w:p w14:paraId="583D702D" w14:textId="77777777" w:rsidR="00FF1B0D" w:rsidRPr="00505EE7" w:rsidRDefault="00FF1B0D" w:rsidP="00FF1B0D">
      <w:pPr>
        <w:jc w:val="right"/>
        <w:rPr>
          <w:rFonts w:ascii="Arial" w:hAnsi="Arial" w:cs="Arial"/>
          <w:b/>
          <w:sz w:val="16"/>
          <w:szCs w:val="16"/>
        </w:rPr>
      </w:pPr>
    </w:p>
    <w:p w14:paraId="48054B55" w14:textId="45A3BFDE" w:rsidR="00FF1B0D" w:rsidRPr="00505EE7" w:rsidRDefault="00FF1B0D" w:rsidP="00FF1B0D">
      <w:pPr>
        <w:tabs>
          <w:tab w:val="left" w:pos="-720"/>
        </w:tabs>
        <w:jc w:val="both"/>
        <w:rPr>
          <w:rFonts w:ascii="Arial" w:hAnsi="Arial" w:cs="Arial"/>
          <w:sz w:val="20"/>
          <w:szCs w:val="20"/>
        </w:rPr>
      </w:pPr>
      <w:r w:rsidRPr="00505EE7">
        <w:rPr>
          <w:rFonts w:ascii="Arial" w:hAnsi="Arial" w:cs="Arial"/>
          <w:sz w:val="20"/>
          <w:szCs w:val="20"/>
        </w:rPr>
        <w:t>The City/County of___</w:t>
      </w:r>
      <w:r w:rsidR="009F16E9" w:rsidRPr="00505EE7">
        <w:rPr>
          <w:rFonts w:ascii="Arial" w:hAnsi="Arial" w:cs="Arial"/>
          <w:sz w:val="20"/>
          <w:szCs w:val="20"/>
        </w:rPr>
        <w:t xml:space="preserve">____ is seeking to </w:t>
      </w:r>
      <w:proofErr w:type="gramStart"/>
      <w:r w:rsidR="009F16E9" w:rsidRPr="00505EE7">
        <w:rPr>
          <w:rFonts w:ascii="Arial" w:hAnsi="Arial" w:cs="Arial"/>
          <w:sz w:val="20"/>
          <w:szCs w:val="20"/>
        </w:rPr>
        <w:t>enter into</w:t>
      </w:r>
      <w:proofErr w:type="gramEnd"/>
      <w:r w:rsidR="009F16E9" w:rsidRPr="00505EE7">
        <w:rPr>
          <w:rFonts w:ascii="Arial" w:hAnsi="Arial" w:cs="Arial"/>
          <w:sz w:val="20"/>
          <w:szCs w:val="20"/>
        </w:rPr>
        <w:t xml:space="preserve"> a</w:t>
      </w:r>
      <w:r w:rsidR="0063500C" w:rsidRPr="00505EE7">
        <w:rPr>
          <w:rFonts w:ascii="Arial" w:hAnsi="Arial" w:cs="Arial"/>
          <w:sz w:val="20"/>
          <w:szCs w:val="20"/>
        </w:rPr>
        <w:t xml:space="preserve"> </w:t>
      </w:r>
      <w:r w:rsidRPr="00505EE7">
        <w:rPr>
          <w:rFonts w:ascii="Arial" w:hAnsi="Arial" w:cs="Arial"/>
          <w:sz w:val="20"/>
          <w:szCs w:val="20"/>
        </w:rPr>
        <w:t xml:space="preserve">services contract with a </w:t>
      </w:r>
      <w:r w:rsidR="0094125A" w:rsidRPr="00505EE7">
        <w:rPr>
          <w:rFonts w:ascii="Arial" w:hAnsi="Arial" w:cs="Arial"/>
          <w:sz w:val="20"/>
          <w:szCs w:val="20"/>
        </w:rPr>
        <w:t>competent administration</w:t>
      </w:r>
      <w:r w:rsidRPr="00505EE7">
        <w:rPr>
          <w:rFonts w:ascii="Arial" w:hAnsi="Arial" w:cs="Arial"/>
          <w:sz w:val="20"/>
          <w:szCs w:val="20"/>
        </w:rPr>
        <w:t>/management firm/</w:t>
      </w:r>
      <w:r w:rsidR="00DC4C3E" w:rsidRPr="00505EE7">
        <w:rPr>
          <w:rFonts w:ascii="Arial" w:hAnsi="Arial" w:cs="Arial"/>
          <w:sz w:val="20"/>
          <w:szCs w:val="20"/>
        </w:rPr>
        <w:t xml:space="preserve">professional service provider </w:t>
      </w:r>
      <w:r w:rsidRPr="00505EE7">
        <w:rPr>
          <w:rFonts w:ascii="Arial" w:hAnsi="Arial" w:cs="Arial"/>
          <w:sz w:val="20"/>
          <w:szCs w:val="20"/>
        </w:rPr>
        <w:t xml:space="preserve">to assist the City/County in the overall management of its recent Texas Community Development Block Grant (TxCDBG) award from the Texas Department of Agriculture (TDA) for </w:t>
      </w:r>
      <w:proofErr w:type="gramStart"/>
      <w:r w:rsidRPr="00505EE7">
        <w:rPr>
          <w:rFonts w:ascii="Arial" w:hAnsi="Arial" w:cs="Arial"/>
          <w:sz w:val="20"/>
          <w:szCs w:val="20"/>
        </w:rPr>
        <w:t xml:space="preserve">a </w:t>
      </w:r>
      <w:r w:rsidRPr="00505EE7">
        <w:rPr>
          <w:rFonts w:ascii="Arial" w:hAnsi="Arial" w:cs="Arial"/>
          <w:sz w:val="20"/>
          <w:szCs w:val="20"/>
          <w:u w:val="single"/>
        </w:rPr>
        <w:tab/>
        <w:t>(</w:t>
      </w:r>
      <w:proofErr w:type="gramEnd"/>
      <w:r w:rsidRPr="00505EE7">
        <w:rPr>
          <w:rFonts w:ascii="Arial" w:hAnsi="Arial" w:cs="Arial"/>
          <w:i/>
          <w:sz w:val="20"/>
          <w:szCs w:val="20"/>
          <w:u w:val="single"/>
        </w:rPr>
        <w:t>TYPE OF PROJECT)</w:t>
      </w:r>
      <w:r w:rsidRPr="00505EE7">
        <w:rPr>
          <w:rFonts w:ascii="Arial" w:hAnsi="Arial" w:cs="Arial"/>
          <w:sz w:val="20"/>
          <w:szCs w:val="20"/>
          <w:u w:val="single"/>
        </w:rPr>
        <w:tab/>
      </w:r>
      <w:r w:rsidRPr="00505EE7">
        <w:rPr>
          <w:rFonts w:ascii="Arial" w:hAnsi="Arial" w:cs="Arial"/>
          <w:sz w:val="20"/>
          <w:szCs w:val="20"/>
        </w:rPr>
        <w:t xml:space="preserve"> project. The following outlines the request for proposals.</w:t>
      </w:r>
    </w:p>
    <w:p w14:paraId="0E27E5AE" w14:textId="77777777" w:rsidR="00FF1B0D" w:rsidRPr="00505EE7" w:rsidRDefault="00FF1B0D" w:rsidP="00FF1B0D">
      <w:pPr>
        <w:tabs>
          <w:tab w:val="left" w:pos="-720"/>
        </w:tabs>
        <w:jc w:val="both"/>
        <w:rPr>
          <w:rFonts w:ascii="Arial" w:hAnsi="Arial" w:cs="Arial"/>
          <w:sz w:val="20"/>
          <w:szCs w:val="20"/>
        </w:rPr>
      </w:pPr>
    </w:p>
    <w:p w14:paraId="2BA309F9"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I.</w:t>
      </w:r>
      <w:r w:rsidRPr="00505EE7">
        <w:rPr>
          <w:rFonts w:ascii="Arial" w:hAnsi="Arial" w:cs="Arial"/>
          <w:sz w:val="20"/>
          <w:szCs w:val="20"/>
        </w:rPr>
        <w:tab/>
      </w:r>
      <w:r w:rsidRPr="00505EE7">
        <w:rPr>
          <w:rFonts w:ascii="Arial" w:hAnsi="Arial" w:cs="Arial"/>
          <w:sz w:val="20"/>
          <w:szCs w:val="20"/>
          <w:u w:val="single"/>
        </w:rPr>
        <w:t>Scope of Work</w:t>
      </w:r>
      <w:r w:rsidRPr="00505EE7">
        <w:rPr>
          <w:rFonts w:ascii="Arial" w:hAnsi="Arial" w:cs="Arial"/>
          <w:sz w:val="20"/>
          <w:szCs w:val="20"/>
        </w:rPr>
        <w:t xml:space="preserve"> </w:t>
      </w:r>
      <w:r w:rsidRPr="00505EE7">
        <w:rPr>
          <w:rFonts w:ascii="Arial" w:hAnsi="Arial" w:cs="Arial"/>
          <w:sz w:val="20"/>
          <w:szCs w:val="20"/>
        </w:rPr>
        <w:noBreakHyphen/>
        <w:t xml:space="preserve"> The professional administration/management firm/consultant to be hired is to provide contract</w:t>
      </w:r>
      <w:r w:rsidRPr="00505EE7">
        <w:rPr>
          <w:rFonts w:ascii="Arial" w:hAnsi="Arial" w:cs="Arial"/>
          <w:sz w:val="20"/>
          <w:szCs w:val="20"/>
        </w:rPr>
        <w:noBreakHyphen/>
        <w:t>related management services to the City/County of _______, including but not limited to the following areas:</w:t>
      </w:r>
    </w:p>
    <w:p w14:paraId="28C24D0E"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Project Management</w:t>
      </w:r>
    </w:p>
    <w:p w14:paraId="4112E362"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Financial Management</w:t>
      </w:r>
    </w:p>
    <w:p w14:paraId="0CAA0384"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Environmental Review</w:t>
      </w:r>
    </w:p>
    <w:p w14:paraId="71559B6B"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Real Property Acquisition/ URA</w:t>
      </w:r>
    </w:p>
    <w:p w14:paraId="7C38481C"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Construction Management</w:t>
      </w:r>
    </w:p>
    <w:p w14:paraId="16335E46"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Fair Housing/Equal Opportunity</w:t>
      </w:r>
    </w:p>
    <w:p w14:paraId="4BB45FE5"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Housing rehabilitation/affordable housing (if applicable)</w:t>
      </w:r>
    </w:p>
    <w:p w14:paraId="61CFC46F" w14:textId="77777777" w:rsidR="00FF1B0D" w:rsidRPr="00505EE7" w:rsidRDefault="00FF1B0D" w:rsidP="00FF1B0D">
      <w:pPr>
        <w:numPr>
          <w:ilvl w:val="0"/>
          <w:numId w:val="25"/>
        </w:numPr>
        <w:tabs>
          <w:tab w:val="left" w:pos="-720"/>
          <w:tab w:val="left" w:pos="0"/>
        </w:tabs>
        <w:ind w:firstLine="0"/>
        <w:jc w:val="both"/>
        <w:rPr>
          <w:rFonts w:ascii="Arial" w:hAnsi="Arial" w:cs="Arial"/>
          <w:sz w:val="20"/>
          <w:szCs w:val="20"/>
        </w:rPr>
      </w:pPr>
      <w:r w:rsidRPr="00505EE7">
        <w:rPr>
          <w:rFonts w:ascii="Arial" w:hAnsi="Arial" w:cs="Arial"/>
          <w:sz w:val="20"/>
          <w:szCs w:val="20"/>
        </w:rPr>
        <w:t>Audit/Contract Close-out Assistance</w:t>
      </w:r>
    </w:p>
    <w:p w14:paraId="7AAFB3E8" w14:textId="77777777" w:rsidR="00FF1B0D" w:rsidRPr="00505EE7" w:rsidRDefault="00FF1B0D" w:rsidP="00FF1B0D">
      <w:pPr>
        <w:tabs>
          <w:tab w:val="left" w:pos="-720"/>
          <w:tab w:val="left" w:pos="0"/>
          <w:tab w:val="left" w:pos="720"/>
        </w:tabs>
        <w:ind w:left="720" w:hanging="720"/>
        <w:jc w:val="both"/>
        <w:rPr>
          <w:rFonts w:ascii="Arial" w:hAnsi="Arial" w:cs="Arial"/>
          <w:sz w:val="20"/>
          <w:szCs w:val="20"/>
        </w:rPr>
      </w:pPr>
    </w:p>
    <w:p w14:paraId="4195C677"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ab/>
        <w:t xml:space="preserve">Please specify actual tasks to be performed under each of these categories. A copy of the project description for </w:t>
      </w:r>
      <w:r w:rsidRPr="00505EE7">
        <w:rPr>
          <w:rFonts w:ascii="Arial" w:hAnsi="Arial" w:cs="Arial"/>
          <w:sz w:val="20"/>
          <w:szCs w:val="20"/>
          <w:u w:val="single"/>
        </w:rPr>
        <w:tab/>
        <w:t>(</w:t>
      </w:r>
      <w:r w:rsidRPr="00505EE7">
        <w:rPr>
          <w:rFonts w:ascii="Arial" w:hAnsi="Arial" w:cs="Arial"/>
          <w:i/>
          <w:sz w:val="20"/>
          <w:szCs w:val="20"/>
          <w:u w:val="single"/>
        </w:rPr>
        <w:t>TYPE OF PROJECT</w:t>
      </w:r>
      <w:r w:rsidRPr="00505EE7">
        <w:rPr>
          <w:rFonts w:ascii="Arial" w:hAnsi="Arial" w:cs="Arial"/>
          <w:sz w:val="20"/>
          <w:szCs w:val="20"/>
          <w:u w:val="single"/>
        </w:rPr>
        <w:t>)</w:t>
      </w:r>
      <w:r w:rsidRPr="00505EE7">
        <w:rPr>
          <w:rFonts w:ascii="Arial" w:hAnsi="Arial" w:cs="Arial"/>
          <w:sz w:val="20"/>
          <w:szCs w:val="20"/>
          <w:u w:val="single"/>
        </w:rPr>
        <w:tab/>
      </w:r>
      <w:r w:rsidRPr="00505EE7">
        <w:rPr>
          <w:rFonts w:ascii="Arial" w:hAnsi="Arial" w:cs="Arial"/>
          <w:sz w:val="20"/>
          <w:szCs w:val="20"/>
        </w:rPr>
        <w:t xml:space="preserve"> is attached.</w:t>
      </w:r>
    </w:p>
    <w:p w14:paraId="29EB8E63" w14:textId="77777777" w:rsidR="00FF1B0D" w:rsidRPr="00505EE7" w:rsidRDefault="00FF1B0D" w:rsidP="00FF1B0D">
      <w:pPr>
        <w:tabs>
          <w:tab w:val="left" w:pos="-720"/>
        </w:tabs>
        <w:jc w:val="both"/>
        <w:rPr>
          <w:rFonts w:ascii="Arial" w:hAnsi="Arial" w:cs="Arial"/>
          <w:sz w:val="20"/>
          <w:szCs w:val="20"/>
        </w:rPr>
      </w:pPr>
    </w:p>
    <w:p w14:paraId="4CC2268F"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II.</w:t>
      </w:r>
      <w:r w:rsidRPr="00505EE7">
        <w:rPr>
          <w:rFonts w:ascii="Arial" w:hAnsi="Arial" w:cs="Arial"/>
          <w:sz w:val="20"/>
          <w:szCs w:val="20"/>
        </w:rPr>
        <w:tab/>
      </w:r>
      <w:r w:rsidRPr="00505EE7">
        <w:rPr>
          <w:rFonts w:ascii="Arial" w:hAnsi="Arial" w:cs="Arial"/>
          <w:sz w:val="20"/>
          <w:szCs w:val="20"/>
          <w:u w:val="single"/>
        </w:rPr>
        <w:t>Statement of Qualifications</w:t>
      </w:r>
      <w:r w:rsidRPr="00505EE7">
        <w:rPr>
          <w:rFonts w:ascii="Arial" w:hAnsi="Arial" w:cs="Arial"/>
          <w:sz w:val="20"/>
          <w:szCs w:val="20"/>
        </w:rPr>
        <w:t xml:space="preserve"> </w:t>
      </w:r>
      <w:r w:rsidRPr="00505EE7">
        <w:rPr>
          <w:rFonts w:ascii="Arial" w:hAnsi="Arial" w:cs="Arial"/>
          <w:sz w:val="20"/>
          <w:szCs w:val="20"/>
        </w:rPr>
        <w:noBreakHyphen/>
        <w:t xml:space="preserve"> The City/County is seeking to contract with a competent professional administration/management firm/consultant that has had experience in grants/contracts administration. Specifically, it is seeking those consultant(s) or firm(s) with the following qualifications:</w:t>
      </w:r>
    </w:p>
    <w:p w14:paraId="4F4E1770" w14:textId="77777777" w:rsidR="00FF1B0D" w:rsidRPr="00505EE7" w:rsidRDefault="00FF1B0D" w:rsidP="00FF1B0D">
      <w:pPr>
        <w:numPr>
          <w:ilvl w:val="0"/>
          <w:numId w:val="25"/>
        </w:numPr>
        <w:tabs>
          <w:tab w:val="left" w:pos="-720"/>
          <w:tab w:val="left" w:pos="0"/>
        </w:tabs>
        <w:ind w:left="1440" w:hanging="720"/>
        <w:jc w:val="both"/>
        <w:rPr>
          <w:rFonts w:ascii="Arial" w:hAnsi="Arial" w:cs="Arial"/>
          <w:sz w:val="20"/>
          <w:szCs w:val="20"/>
        </w:rPr>
      </w:pPr>
      <w:r w:rsidRPr="00505EE7">
        <w:rPr>
          <w:rFonts w:ascii="Arial" w:hAnsi="Arial" w:cs="Arial"/>
          <w:sz w:val="20"/>
          <w:szCs w:val="20"/>
        </w:rPr>
        <w:t>Related experience in managing federally</w:t>
      </w:r>
      <w:r w:rsidRPr="00505EE7">
        <w:rPr>
          <w:rFonts w:ascii="Arial" w:hAnsi="Arial" w:cs="Arial"/>
          <w:sz w:val="20"/>
          <w:szCs w:val="20"/>
        </w:rPr>
        <w:noBreakHyphen/>
        <w:t>funded local public works construction projects</w:t>
      </w:r>
    </w:p>
    <w:p w14:paraId="01E5F537" w14:textId="77777777" w:rsidR="00FF1B0D" w:rsidRPr="00505EE7" w:rsidRDefault="00FF1B0D" w:rsidP="00FF1B0D">
      <w:pPr>
        <w:numPr>
          <w:ilvl w:val="0"/>
          <w:numId w:val="25"/>
        </w:numPr>
        <w:tabs>
          <w:tab w:val="left" w:pos="-720"/>
          <w:tab w:val="left" w:pos="0"/>
        </w:tabs>
        <w:ind w:left="1440" w:hanging="720"/>
        <w:jc w:val="both"/>
        <w:rPr>
          <w:rFonts w:ascii="Arial" w:hAnsi="Arial" w:cs="Arial"/>
          <w:sz w:val="20"/>
          <w:szCs w:val="20"/>
        </w:rPr>
      </w:pPr>
      <w:r w:rsidRPr="00505EE7">
        <w:rPr>
          <w:rFonts w:ascii="Arial" w:hAnsi="Arial" w:cs="Arial"/>
          <w:sz w:val="20"/>
          <w:szCs w:val="20"/>
        </w:rPr>
        <w:t>Related Experience / Background with specific project type</w:t>
      </w:r>
    </w:p>
    <w:p w14:paraId="6DFCE411" w14:textId="77777777" w:rsidR="00FF1B0D" w:rsidRPr="00505EE7" w:rsidRDefault="00FF1B0D" w:rsidP="00FF1B0D">
      <w:pPr>
        <w:numPr>
          <w:ilvl w:val="0"/>
          <w:numId w:val="25"/>
        </w:numPr>
        <w:tabs>
          <w:tab w:val="left" w:pos="-720"/>
          <w:tab w:val="left" w:pos="0"/>
        </w:tabs>
        <w:ind w:left="1440" w:hanging="720"/>
        <w:jc w:val="both"/>
        <w:rPr>
          <w:rFonts w:ascii="Arial" w:hAnsi="Arial" w:cs="Arial"/>
          <w:sz w:val="20"/>
          <w:szCs w:val="20"/>
        </w:rPr>
      </w:pPr>
      <w:r w:rsidRPr="00505EE7">
        <w:rPr>
          <w:rFonts w:ascii="Arial" w:hAnsi="Arial" w:cs="Arial"/>
          <w:sz w:val="20"/>
          <w:szCs w:val="20"/>
        </w:rPr>
        <w:t>Certified Administrator of TxCDBG Program by TDA</w:t>
      </w:r>
    </w:p>
    <w:p w14:paraId="19C65D03" w14:textId="6580477B" w:rsidR="00FF1B0D" w:rsidRPr="00505EE7" w:rsidRDefault="00FF1B0D" w:rsidP="00FF1B0D">
      <w:pPr>
        <w:numPr>
          <w:ilvl w:val="0"/>
          <w:numId w:val="25"/>
        </w:numPr>
        <w:tabs>
          <w:tab w:val="left" w:pos="-720"/>
          <w:tab w:val="left" w:pos="0"/>
        </w:tabs>
        <w:ind w:left="1440" w:hanging="720"/>
        <w:jc w:val="both"/>
        <w:rPr>
          <w:rFonts w:ascii="Arial" w:hAnsi="Arial" w:cs="Arial"/>
          <w:sz w:val="20"/>
          <w:szCs w:val="20"/>
        </w:rPr>
      </w:pPr>
      <w:r w:rsidRPr="00505EE7">
        <w:rPr>
          <w:rFonts w:ascii="Arial" w:hAnsi="Arial" w:cs="Arial"/>
          <w:sz w:val="20"/>
          <w:szCs w:val="20"/>
        </w:rPr>
        <w:t>Consultant/Firm is not debarred or suspended from the Exclud</w:t>
      </w:r>
      <w:r w:rsidR="00A1109E" w:rsidRPr="00505EE7">
        <w:rPr>
          <w:rFonts w:ascii="Arial" w:hAnsi="Arial" w:cs="Arial"/>
          <w:sz w:val="20"/>
          <w:szCs w:val="20"/>
        </w:rPr>
        <w:t>ed Parties List System (EPLS) in the</w:t>
      </w:r>
      <w:r w:rsidR="00013F8E" w:rsidRPr="00505EE7">
        <w:rPr>
          <w:rFonts w:ascii="Arial" w:hAnsi="Arial" w:cs="Arial"/>
          <w:sz w:val="20"/>
          <w:szCs w:val="20"/>
        </w:rPr>
        <w:t xml:space="preserve"> </w:t>
      </w:r>
      <w:r w:rsidR="00A1109E" w:rsidRPr="00505EE7">
        <w:rPr>
          <w:rFonts w:ascii="Arial" w:hAnsi="Arial" w:cs="Arial"/>
          <w:sz w:val="20"/>
          <w:szCs w:val="20"/>
        </w:rPr>
        <w:t xml:space="preserve">System for Award Management (SAM) </w:t>
      </w:r>
      <w:hyperlink r:id="rId14" w:history="1">
        <w:r w:rsidR="00A1109E" w:rsidRPr="00505EE7">
          <w:rPr>
            <w:rStyle w:val="Hyperlink"/>
            <w:rFonts w:ascii="Arial" w:hAnsi="Arial" w:cs="Arial"/>
            <w:color w:val="auto"/>
            <w:sz w:val="20"/>
            <w:szCs w:val="20"/>
          </w:rPr>
          <w:t>www.Sam.gov</w:t>
        </w:r>
      </w:hyperlink>
      <w:r w:rsidR="00A1109E" w:rsidRPr="00505EE7">
        <w:rPr>
          <w:rFonts w:ascii="Arial" w:hAnsi="Arial" w:cs="Arial"/>
          <w:sz w:val="20"/>
          <w:szCs w:val="20"/>
        </w:rPr>
        <w:t xml:space="preserve"> </w:t>
      </w:r>
      <w:r w:rsidR="00013F8E" w:rsidRPr="00505EE7">
        <w:rPr>
          <w:rFonts w:ascii="Arial" w:hAnsi="Arial" w:cs="Arial"/>
          <w:sz w:val="20"/>
          <w:szCs w:val="20"/>
        </w:rPr>
        <w:t>.</w:t>
      </w:r>
      <w:r w:rsidRPr="00505EE7">
        <w:rPr>
          <w:rFonts w:ascii="Arial" w:hAnsi="Arial" w:cs="Arial"/>
          <w:sz w:val="20"/>
          <w:szCs w:val="20"/>
        </w:rPr>
        <w:t xml:space="preserve"> </w:t>
      </w:r>
    </w:p>
    <w:p w14:paraId="69EAF7CE" w14:textId="77777777" w:rsidR="00FF1B0D" w:rsidRPr="00505EE7" w:rsidRDefault="00FF1B0D" w:rsidP="00FF1B0D">
      <w:pPr>
        <w:tabs>
          <w:tab w:val="left" w:pos="-720"/>
        </w:tabs>
        <w:jc w:val="both"/>
        <w:rPr>
          <w:rFonts w:ascii="Arial" w:hAnsi="Arial" w:cs="Arial"/>
          <w:sz w:val="20"/>
          <w:szCs w:val="20"/>
        </w:rPr>
      </w:pPr>
    </w:p>
    <w:p w14:paraId="7631911E"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ab/>
        <w:t>As such, please provide within your proposal a list of referrals from past local government clients, as well as resumes of all employees who will or may be assigned to provide technical assistance to the city/county on this project if your firm is awarded this management services contract.</w:t>
      </w:r>
    </w:p>
    <w:p w14:paraId="669932B1" w14:textId="77777777" w:rsidR="00FF1B0D" w:rsidRPr="00505EE7" w:rsidRDefault="00FF1B0D" w:rsidP="00FF1B0D">
      <w:pPr>
        <w:tabs>
          <w:tab w:val="left" w:pos="-720"/>
        </w:tabs>
        <w:jc w:val="both"/>
        <w:rPr>
          <w:rFonts w:ascii="Arial" w:hAnsi="Arial" w:cs="Arial"/>
          <w:sz w:val="20"/>
          <w:szCs w:val="20"/>
        </w:rPr>
      </w:pPr>
    </w:p>
    <w:p w14:paraId="1E3AA7D0"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III.</w:t>
      </w:r>
      <w:r w:rsidRPr="00505EE7">
        <w:rPr>
          <w:rFonts w:ascii="Arial" w:hAnsi="Arial" w:cs="Arial"/>
          <w:sz w:val="20"/>
          <w:szCs w:val="20"/>
        </w:rPr>
        <w:tab/>
      </w:r>
      <w:r w:rsidRPr="00505EE7">
        <w:rPr>
          <w:rFonts w:ascii="Arial" w:hAnsi="Arial" w:cs="Arial"/>
          <w:sz w:val="20"/>
          <w:szCs w:val="20"/>
          <w:u w:val="single"/>
        </w:rPr>
        <w:t>Proposed Cost of Services</w:t>
      </w:r>
      <w:r w:rsidRPr="00505EE7">
        <w:rPr>
          <w:rFonts w:ascii="Arial" w:hAnsi="Arial" w:cs="Arial"/>
          <w:sz w:val="20"/>
          <w:szCs w:val="20"/>
        </w:rPr>
        <w:t xml:space="preserve"> </w:t>
      </w:r>
      <w:r w:rsidRPr="00505EE7">
        <w:rPr>
          <w:rFonts w:ascii="Arial" w:hAnsi="Arial" w:cs="Arial"/>
          <w:sz w:val="20"/>
          <w:szCs w:val="20"/>
        </w:rPr>
        <w:noBreakHyphen/>
        <w:t xml:space="preserve"> Please provide your cost proposal to accomplish the scope of work by category outlined above and for any additional activities required</w:t>
      </w:r>
      <w:r w:rsidRPr="00505EE7">
        <w:rPr>
          <w:rFonts w:ascii="Arial" w:hAnsi="Arial" w:cs="Arial"/>
          <w:sz w:val="23"/>
          <w:szCs w:val="23"/>
        </w:rPr>
        <w:t xml:space="preserve">. </w:t>
      </w:r>
      <w:r w:rsidRPr="00505EE7">
        <w:rPr>
          <w:rFonts w:ascii="Arial" w:hAnsi="Arial" w:cs="Arial"/>
          <w:sz w:val="20"/>
          <w:szCs w:val="20"/>
        </w:rPr>
        <w:t xml:space="preserve">The proposed budget must include all costs that are necessary to successfully complete this project. Please note that the City/County of _______________________will not use lowest/best bid as the sole basis for </w:t>
      </w:r>
      <w:proofErr w:type="gramStart"/>
      <w:r w:rsidRPr="00505EE7">
        <w:rPr>
          <w:rFonts w:ascii="Arial" w:hAnsi="Arial" w:cs="Arial"/>
          <w:sz w:val="20"/>
          <w:szCs w:val="20"/>
        </w:rPr>
        <w:t>entering into</w:t>
      </w:r>
      <w:proofErr w:type="gramEnd"/>
      <w:r w:rsidRPr="00505EE7">
        <w:rPr>
          <w:rFonts w:ascii="Arial" w:hAnsi="Arial" w:cs="Arial"/>
          <w:sz w:val="20"/>
          <w:szCs w:val="20"/>
        </w:rPr>
        <w:t xml:space="preserve"> this contract.</w:t>
      </w:r>
    </w:p>
    <w:p w14:paraId="4B44A589" w14:textId="77777777" w:rsidR="00CF4A22" w:rsidRPr="00505EE7" w:rsidRDefault="00CF4A22" w:rsidP="00B44E18">
      <w:pPr>
        <w:tabs>
          <w:tab w:val="left" w:pos="-720"/>
        </w:tabs>
        <w:jc w:val="both"/>
        <w:rPr>
          <w:rFonts w:ascii="Arial" w:hAnsi="Arial" w:cs="Arial"/>
          <w:sz w:val="20"/>
          <w:szCs w:val="20"/>
        </w:rPr>
      </w:pPr>
    </w:p>
    <w:p w14:paraId="238F63D8"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ab/>
      </w:r>
    </w:p>
    <w:p w14:paraId="4EF61E99" w14:textId="77777777" w:rsidR="00FF1B0D" w:rsidRPr="00505EE7" w:rsidRDefault="00FF1B0D" w:rsidP="00FF1B0D">
      <w:pPr>
        <w:tabs>
          <w:tab w:val="left" w:pos="-720"/>
          <w:tab w:val="left" w:pos="0"/>
        </w:tabs>
        <w:ind w:left="720" w:hanging="720"/>
        <w:jc w:val="both"/>
        <w:rPr>
          <w:rFonts w:ascii="Arial" w:hAnsi="Arial" w:cs="Arial"/>
          <w:sz w:val="20"/>
          <w:szCs w:val="20"/>
        </w:rPr>
      </w:pPr>
      <w:r w:rsidRPr="00505EE7">
        <w:rPr>
          <w:rFonts w:ascii="Arial" w:hAnsi="Arial" w:cs="Arial"/>
          <w:sz w:val="20"/>
          <w:szCs w:val="20"/>
        </w:rPr>
        <w:t>IV.</w:t>
      </w:r>
      <w:r w:rsidRPr="00505EE7">
        <w:rPr>
          <w:rFonts w:ascii="Arial" w:hAnsi="Arial" w:cs="Arial"/>
          <w:sz w:val="20"/>
          <w:szCs w:val="20"/>
        </w:rPr>
        <w:tab/>
      </w:r>
      <w:r w:rsidRPr="00505EE7">
        <w:rPr>
          <w:rFonts w:ascii="Arial" w:hAnsi="Arial" w:cs="Arial"/>
          <w:sz w:val="20"/>
          <w:szCs w:val="20"/>
          <w:u w:val="single"/>
        </w:rPr>
        <w:t>Evaluation Criteria</w:t>
      </w:r>
      <w:r w:rsidRPr="00505EE7">
        <w:rPr>
          <w:rFonts w:ascii="Arial" w:hAnsi="Arial" w:cs="Arial"/>
          <w:sz w:val="20"/>
          <w:szCs w:val="20"/>
        </w:rPr>
        <w:t xml:space="preserve"> </w:t>
      </w:r>
      <w:r w:rsidRPr="00505EE7">
        <w:rPr>
          <w:rFonts w:ascii="Arial" w:hAnsi="Arial" w:cs="Arial"/>
          <w:sz w:val="20"/>
          <w:szCs w:val="20"/>
        </w:rPr>
        <w:noBreakHyphen/>
        <w:t xml:space="preserve"> The proposal received will be evaluated and ranked according to the following criteria: </w:t>
      </w:r>
    </w:p>
    <w:p w14:paraId="5300B836" w14:textId="77777777" w:rsidR="00FF1B0D" w:rsidRPr="00505EE7" w:rsidRDefault="00FF1B0D" w:rsidP="00FF1B0D">
      <w:pPr>
        <w:tabs>
          <w:tab w:val="left" w:pos="-720"/>
        </w:tabs>
        <w:jc w:val="both"/>
        <w:rPr>
          <w:rFonts w:ascii="Arial" w:hAnsi="Arial" w:cs="Arial"/>
          <w:sz w:val="20"/>
          <w:szCs w:val="20"/>
        </w:rPr>
      </w:pPr>
    </w:p>
    <w:tbl>
      <w:tblPr>
        <w:tblW w:w="0" w:type="auto"/>
        <w:tblLayout w:type="fixed"/>
        <w:tblLook w:val="0000" w:firstRow="0" w:lastRow="0" w:firstColumn="0" w:lastColumn="0" w:noHBand="0" w:noVBand="0"/>
      </w:tblPr>
      <w:tblGrid>
        <w:gridCol w:w="828"/>
        <w:gridCol w:w="3330"/>
        <w:gridCol w:w="303"/>
        <w:gridCol w:w="1227"/>
      </w:tblGrid>
      <w:tr w:rsidR="00505EE7" w:rsidRPr="00505EE7" w14:paraId="19540032" w14:textId="77777777" w:rsidTr="00B94923">
        <w:tc>
          <w:tcPr>
            <w:tcW w:w="828" w:type="dxa"/>
          </w:tcPr>
          <w:p w14:paraId="5DA7C748" w14:textId="77777777" w:rsidR="00FF1B0D" w:rsidRPr="00505EE7" w:rsidRDefault="00FF1B0D" w:rsidP="00B94923">
            <w:pPr>
              <w:tabs>
                <w:tab w:val="left" w:pos="-720"/>
              </w:tabs>
              <w:jc w:val="both"/>
              <w:rPr>
                <w:rFonts w:ascii="Arial" w:hAnsi="Arial" w:cs="Arial"/>
                <w:sz w:val="20"/>
                <w:szCs w:val="20"/>
              </w:rPr>
            </w:pPr>
          </w:p>
        </w:tc>
        <w:tc>
          <w:tcPr>
            <w:tcW w:w="3330" w:type="dxa"/>
          </w:tcPr>
          <w:p w14:paraId="089502EE" w14:textId="77777777" w:rsidR="00FF1B0D" w:rsidRPr="00505EE7" w:rsidRDefault="00FF1B0D" w:rsidP="00B94923">
            <w:pPr>
              <w:tabs>
                <w:tab w:val="left" w:pos="-720"/>
              </w:tabs>
              <w:jc w:val="both"/>
              <w:rPr>
                <w:rFonts w:ascii="Arial" w:hAnsi="Arial" w:cs="Arial"/>
                <w:sz w:val="20"/>
                <w:szCs w:val="20"/>
                <w:u w:val="single"/>
              </w:rPr>
            </w:pPr>
          </w:p>
          <w:p w14:paraId="579E1BE8" w14:textId="77777777" w:rsidR="00FF1B0D" w:rsidRPr="00505EE7" w:rsidRDefault="00FF1B0D" w:rsidP="00B94923">
            <w:pPr>
              <w:tabs>
                <w:tab w:val="left" w:pos="-720"/>
              </w:tabs>
              <w:jc w:val="both"/>
              <w:rPr>
                <w:rFonts w:ascii="Arial" w:hAnsi="Arial" w:cs="Arial"/>
                <w:sz w:val="20"/>
                <w:szCs w:val="20"/>
                <w:u w:val="single"/>
              </w:rPr>
            </w:pPr>
            <w:r w:rsidRPr="00505EE7">
              <w:rPr>
                <w:rFonts w:ascii="Arial" w:hAnsi="Arial" w:cs="Arial"/>
                <w:sz w:val="20"/>
                <w:szCs w:val="20"/>
                <w:u w:val="single"/>
              </w:rPr>
              <w:t>Criteria</w:t>
            </w:r>
          </w:p>
        </w:tc>
        <w:tc>
          <w:tcPr>
            <w:tcW w:w="303" w:type="dxa"/>
          </w:tcPr>
          <w:p w14:paraId="67A17D01" w14:textId="77777777" w:rsidR="00FF1B0D" w:rsidRPr="00505EE7" w:rsidRDefault="00FF1B0D" w:rsidP="00B94923">
            <w:pPr>
              <w:tabs>
                <w:tab w:val="left" w:pos="-720"/>
              </w:tabs>
              <w:jc w:val="both"/>
              <w:rPr>
                <w:rFonts w:ascii="Arial" w:hAnsi="Arial" w:cs="Arial"/>
                <w:sz w:val="20"/>
                <w:szCs w:val="20"/>
              </w:rPr>
            </w:pPr>
          </w:p>
        </w:tc>
        <w:tc>
          <w:tcPr>
            <w:tcW w:w="1227" w:type="dxa"/>
          </w:tcPr>
          <w:p w14:paraId="39457484" w14:textId="77777777" w:rsidR="00FF1B0D" w:rsidRPr="00505EE7" w:rsidRDefault="00FF1B0D" w:rsidP="00B94923">
            <w:pPr>
              <w:tabs>
                <w:tab w:val="left" w:pos="-720"/>
              </w:tabs>
              <w:jc w:val="center"/>
              <w:rPr>
                <w:rFonts w:ascii="Arial" w:hAnsi="Arial" w:cs="Arial"/>
                <w:sz w:val="20"/>
                <w:szCs w:val="20"/>
                <w:u w:val="single"/>
              </w:rPr>
            </w:pPr>
            <w:r w:rsidRPr="00505EE7">
              <w:rPr>
                <w:rFonts w:ascii="Arial" w:hAnsi="Arial" w:cs="Arial"/>
                <w:sz w:val="20"/>
                <w:szCs w:val="20"/>
                <w:u w:val="single"/>
              </w:rPr>
              <w:t>Maximum</w:t>
            </w:r>
          </w:p>
          <w:p w14:paraId="3893CE09" w14:textId="77777777" w:rsidR="00FF1B0D" w:rsidRPr="00505EE7" w:rsidRDefault="00FF1B0D" w:rsidP="00B94923">
            <w:pPr>
              <w:tabs>
                <w:tab w:val="left" w:pos="-720"/>
              </w:tabs>
              <w:jc w:val="center"/>
              <w:rPr>
                <w:rFonts w:ascii="Arial" w:hAnsi="Arial" w:cs="Arial"/>
                <w:sz w:val="20"/>
                <w:szCs w:val="20"/>
                <w:u w:val="single"/>
              </w:rPr>
            </w:pPr>
            <w:r w:rsidRPr="00505EE7">
              <w:rPr>
                <w:rFonts w:ascii="Arial" w:hAnsi="Arial" w:cs="Arial"/>
                <w:sz w:val="20"/>
                <w:szCs w:val="20"/>
                <w:u w:val="single"/>
              </w:rPr>
              <w:t>Points</w:t>
            </w:r>
          </w:p>
        </w:tc>
      </w:tr>
      <w:tr w:rsidR="00505EE7" w:rsidRPr="00505EE7" w14:paraId="2C57DA10" w14:textId="77777777" w:rsidTr="00B94923">
        <w:tc>
          <w:tcPr>
            <w:tcW w:w="828" w:type="dxa"/>
          </w:tcPr>
          <w:p w14:paraId="4698383C" w14:textId="77777777" w:rsidR="00FF1B0D" w:rsidRPr="00505EE7" w:rsidRDefault="00FF1B0D" w:rsidP="00B94923">
            <w:pPr>
              <w:tabs>
                <w:tab w:val="left" w:pos="-720"/>
              </w:tabs>
              <w:jc w:val="both"/>
              <w:rPr>
                <w:rFonts w:ascii="Arial" w:hAnsi="Arial" w:cs="Arial"/>
                <w:sz w:val="20"/>
                <w:szCs w:val="20"/>
              </w:rPr>
            </w:pPr>
          </w:p>
        </w:tc>
        <w:tc>
          <w:tcPr>
            <w:tcW w:w="3330" w:type="dxa"/>
          </w:tcPr>
          <w:p w14:paraId="58B226DE" w14:textId="77777777" w:rsidR="00FF1B0D" w:rsidRPr="00505EE7" w:rsidRDefault="00FF1B0D" w:rsidP="00B94923">
            <w:pPr>
              <w:tabs>
                <w:tab w:val="left" w:pos="-720"/>
              </w:tabs>
              <w:jc w:val="both"/>
              <w:rPr>
                <w:rFonts w:ascii="Arial" w:hAnsi="Arial" w:cs="Arial"/>
                <w:sz w:val="20"/>
                <w:szCs w:val="20"/>
              </w:rPr>
            </w:pPr>
            <w:r w:rsidRPr="00505EE7">
              <w:rPr>
                <w:rFonts w:ascii="Arial" w:hAnsi="Arial" w:cs="Arial"/>
                <w:sz w:val="20"/>
                <w:szCs w:val="20"/>
              </w:rPr>
              <w:t>Experience</w:t>
            </w:r>
          </w:p>
        </w:tc>
        <w:tc>
          <w:tcPr>
            <w:tcW w:w="303" w:type="dxa"/>
          </w:tcPr>
          <w:p w14:paraId="458A0105" w14:textId="77777777" w:rsidR="00FF1B0D" w:rsidRPr="00505EE7" w:rsidRDefault="00FF1B0D" w:rsidP="00B94923">
            <w:pPr>
              <w:tabs>
                <w:tab w:val="left" w:pos="-720"/>
              </w:tabs>
              <w:jc w:val="both"/>
              <w:rPr>
                <w:rFonts w:ascii="Arial" w:hAnsi="Arial" w:cs="Arial"/>
                <w:sz w:val="20"/>
                <w:szCs w:val="20"/>
              </w:rPr>
            </w:pPr>
          </w:p>
        </w:tc>
        <w:tc>
          <w:tcPr>
            <w:tcW w:w="1227" w:type="dxa"/>
          </w:tcPr>
          <w:p w14:paraId="5A55E5A5" w14:textId="77777777" w:rsidR="00FF1B0D" w:rsidRPr="00505EE7" w:rsidRDefault="00FF1B0D" w:rsidP="00B94923">
            <w:pPr>
              <w:tabs>
                <w:tab w:val="left" w:pos="-720"/>
              </w:tabs>
              <w:jc w:val="center"/>
              <w:rPr>
                <w:rFonts w:ascii="Arial" w:hAnsi="Arial" w:cs="Arial"/>
                <w:sz w:val="20"/>
                <w:szCs w:val="20"/>
              </w:rPr>
            </w:pPr>
            <w:r w:rsidRPr="00505EE7">
              <w:rPr>
                <w:rFonts w:ascii="Arial" w:hAnsi="Arial" w:cs="Arial"/>
                <w:sz w:val="20"/>
                <w:szCs w:val="20"/>
              </w:rPr>
              <w:t>30</w:t>
            </w:r>
          </w:p>
        </w:tc>
      </w:tr>
      <w:tr w:rsidR="00505EE7" w:rsidRPr="00505EE7" w14:paraId="38825298" w14:textId="77777777" w:rsidTr="00B94923">
        <w:tc>
          <w:tcPr>
            <w:tcW w:w="828" w:type="dxa"/>
          </w:tcPr>
          <w:p w14:paraId="4155599A" w14:textId="77777777" w:rsidR="00FF1B0D" w:rsidRPr="00505EE7" w:rsidRDefault="00FF1B0D" w:rsidP="00B94923">
            <w:pPr>
              <w:tabs>
                <w:tab w:val="left" w:pos="-720"/>
              </w:tabs>
              <w:jc w:val="both"/>
              <w:rPr>
                <w:rFonts w:ascii="Arial" w:hAnsi="Arial" w:cs="Arial"/>
                <w:sz w:val="20"/>
                <w:szCs w:val="20"/>
              </w:rPr>
            </w:pPr>
          </w:p>
        </w:tc>
        <w:tc>
          <w:tcPr>
            <w:tcW w:w="3330" w:type="dxa"/>
          </w:tcPr>
          <w:p w14:paraId="025B2EDC" w14:textId="77777777" w:rsidR="00FF1B0D" w:rsidRPr="00505EE7" w:rsidRDefault="00FF1B0D" w:rsidP="00B94923">
            <w:pPr>
              <w:tabs>
                <w:tab w:val="left" w:pos="-720"/>
              </w:tabs>
              <w:jc w:val="both"/>
              <w:rPr>
                <w:rFonts w:ascii="Arial" w:hAnsi="Arial" w:cs="Arial"/>
                <w:sz w:val="20"/>
                <w:szCs w:val="20"/>
              </w:rPr>
            </w:pPr>
            <w:r w:rsidRPr="00505EE7">
              <w:rPr>
                <w:rFonts w:ascii="Arial" w:hAnsi="Arial" w:cs="Arial"/>
                <w:sz w:val="20"/>
                <w:szCs w:val="20"/>
              </w:rPr>
              <w:t>Work Performance</w:t>
            </w:r>
          </w:p>
        </w:tc>
        <w:tc>
          <w:tcPr>
            <w:tcW w:w="303" w:type="dxa"/>
          </w:tcPr>
          <w:p w14:paraId="7F214D17" w14:textId="77777777" w:rsidR="00FF1B0D" w:rsidRPr="00505EE7" w:rsidRDefault="00FF1B0D" w:rsidP="00B94923">
            <w:pPr>
              <w:tabs>
                <w:tab w:val="left" w:pos="-720"/>
              </w:tabs>
              <w:jc w:val="both"/>
              <w:rPr>
                <w:rFonts w:ascii="Arial" w:hAnsi="Arial" w:cs="Arial"/>
                <w:sz w:val="20"/>
                <w:szCs w:val="20"/>
              </w:rPr>
            </w:pPr>
          </w:p>
        </w:tc>
        <w:tc>
          <w:tcPr>
            <w:tcW w:w="1227" w:type="dxa"/>
          </w:tcPr>
          <w:p w14:paraId="3B975AC7" w14:textId="77777777" w:rsidR="00FF1B0D" w:rsidRPr="00505EE7" w:rsidRDefault="00FF1B0D" w:rsidP="00B94923">
            <w:pPr>
              <w:tabs>
                <w:tab w:val="left" w:pos="-720"/>
              </w:tabs>
              <w:jc w:val="center"/>
              <w:rPr>
                <w:rFonts w:ascii="Arial" w:hAnsi="Arial" w:cs="Arial"/>
                <w:sz w:val="20"/>
                <w:szCs w:val="20"/>
              </w:rPr>
            </w:pPr>
            <w:r w:rsidRPr="00505EE7">
              <w:rPr>
                <w:rFonts w:ascii="Arial" w:hAnsi="Arial" w:cs="Arial"/>
                <w:sz w:val="20"/>
                <w:szCs w:val="20"/>
              </w:rPr>
              <w:t>30</w:t>
            </w:r>
          </w:p>
        </w:tc>
      </w:tr>
      <w:tr w:rsidR="00505EE7" w:rsidRPr="00505EE7" w14:paraId="690C53DB" w14:textId="77777777" w:rsidTr="00B94923">
        <w:tc>
          <w:tcPr>
            <w:tcW w:w="828" w:type="dxa"/>
          </w:tcPr>
          <w:p w14:paraId="7AA763F0" w14:textId="77777777" w:rsidR="00FF1B0D" w:rsidRPr="00505EE7" w:rsidRDefault="00FF1B0D" w:rsidP="00B94923">
            <w:pPr>
              <w:tabs>
                <w:tab w:val="left" w:pos="-720"/>
              </w:tabs>
              <w:jc w:val="both"/>
              <w:rPr>
                <w:rFonts w:ascii="Arial" w:hAnsi="Arial" w:cs="Arial"/>
                <w:sz w:val="20"/>
                <w:szCs w:val="20"/>
              </w:rPr>
            </w:pPr>
          </w:p>
        </w:tc>
        <w:tc>
          <w:tcPr>
            <w:tcW w:w="3330" w:type="dxa"/>
          </w:tcPr>
          <w:p w14:paraId="02B1DC69" w14:textId="77777777" w:rsidR="00FF1B0D" w:rsidRPr="00505EE7" w:rsidRDefault="00FF1B0D" w:rsidP="00B94923">
            <w:pPr>
              <w:tabs>
                <w:tab w:val="left" w:pos="-720"/>
              </w:tabs>
              <w:jc w:val="both"/>
              <w:rPr>
                <w:rFonts w:ascii="Arial" w:hAnsi="Arial" w:cs="Arial"/>
                <w:sz w:val="20"/>
                <w:szCs w:val="20"/>
              </w:rPr>
            </w:pPr>
            <w:r w:rsidRPr="00505EE7">
              <w:rPr>
                <w:rFonts w:ascii="Arial" w:hAnsi="Arial" w:cs="Arial"/>
                <w:sz w:val="20"/>
                <w:szCs w:val="20"/>
              </w:rPr>
              <w:t>Capacity to Perform</w:t>
            </w:r>
          </w:p>
        </w:tc>
        <w:tc>
          <w:tcPr>
            <w:tcW w:w="303" w:type="dxa"/>
          </w:tcPr>
          <w:p w14:paraId="7C61631C" w14:textId="77777777" w:rsidR="00FF1B0D" w:rsidRPr="00505EE7" w:rsidRDefault="00FF1B0D" w:rsidP="00B94923">
            <w:pPr>
              <w:tabs>
                <w:tab w:val="left" w:pos="-720"/>
              </w:tabs>
              <w:jc w:val="both"/>
              <w:rPr>
                <w:rFonts w:ascii="Arial" w:hAnsi="Arial" w:cs="Arial"/>
                <w:sz w:val="20"/>
                <w:szCs w:val="20"/>
              </w:rPr>
            </w:pPr>
          </w:p>
        </w:tc>
        <w:tc>
          <w:tcPr>
            <w:tcW w:w="1227" w:type="dxa"/>
          </w:tcPr>
          <w:p w14:paraId="3F242781" w14:textId="77777777" w:rsidR="00FF1B0D" w:rsidRPr="00505EE7" w:rsidRDefault="00FF1B0D" w:rsidP="00B94923">
            <w:pPr>
              <w:tabs>
                <w:tab w:val="left" w:pos="-720"/>
              </w:tabs>
              <w:jc w:val="center"/>
              <w:rPr>
                <w:rFonts w:ascii="Arial" w:hAnsi="Arial" w:cs="Arial"/>
                <w:sz w:val="20"/>
                <w:szCs w:val="20"/>
              </w:rPr>
            </w:pPr>
            <w:r w:rsidRPr="00505EE7">
              <w:rPr>
                <w:rFonts w:ascii="Arial" w:hAnsi="Arial" w:cs="Arial"/>
                <w:sz w:val="20"/>
                <w:szCs w:val="20"/>
              </w:rPr>
              <w:t>20</w:t>
            </w:r>
          </w:p>
        </w:tc>
      </w:tr>
      <w:tr w:rsidR="00505EE7" w:rsidRPr="00505EE7" w14:paraId="4CDACDF1" w14:textId="77777777" w:rsidTr="00B94923">
        <w:tc>
          <w:tcPr>
            <w:tcW w:w="828" w:type="dxa"/>
          </w:tcPr>
          <w:p w14:paraId="18F9EA27" w14:textId="77777777" w:rsidR="00FF1B0D" w:rsidRPr="00505EE7" w:rsidRDefault="00FF1B0D" w:rsidP="00B94923">
            <w:pPr>
              <w:tabs>
                <w:tab w:val="left" w:pos="-720"/>
              </w:tabs>
              <w:jc w:val="both"/>
              <w:rPr>
                <w:rFonts w:ascii="Arial" w:hAnsi="Arial" w:cs="Arial"/>
                <w:sz w:val="20"/>
                <w:szCs w:val="20"/>
              </w:rPr>
            </w:pPr>
          </w:p>
        </w:tc>
        <w:tc>
          <w:tcPr>
            <w:tcW w:w="3330" w:type="dxa"/>
          </w:tcPr>
          <w:p w14:paraId="46989BBB" w14:textId="77777777" w:rsidR="00FF1B0D" w:rsidRPr="00505EE7" w:rsidRDefault="00FF1B0D" w:rsidP="00B94923">
            <w:pPr>
              <w:tabs>
                <w:tab w:val="left" w:pos="-720"/>
              </w:tabs>
              <w:jc w:val="both"/>
              <w:rPr>
                <w:rFonts w:ascii="Arial" w:hAnsi="Arial" w:cs="Arial"/>
                <w:sz w:val="20"/>
                <w:szCs w:val="20"/>
              </w:rPr>
            </w:pPr>
            <w:r w:rsidRPr="00505EE7">
              <w:rPr>
                <w:rFonts w:ascii="Arial" w:hAnsi="Arial" w:cs="Arial"/>
                <w:sz w:val="20"/>
                <w:szCs w:val="20"/>
              </w:rPr>
              <w:t>Proposed Cost</w:t>
            </w:r>
          </w:p>
        </w:tc>
        <w:tc>
          <w:tcPr>
            <w:tcW w:w="303" w:type="dxa"/>
          </w:tcPr>
          <w:p w14:paraId="679B2C4C" w14:textId="77777777" w:rsidR="00FF1B0D" w:rsidRPr="00505EE7" w:rsidRDefault="00FF1B0D" w:rsidP="00B94923">
            <w:pPr>
              <w:tabs>
                <w:tab w:val="left" w:pos="-720"/>
              </w:tabs>
              <w:jc w:val="both"/>
              <w:rPr>
                <w:rFonts w:ascii="Arial" w:hAnsi="Arial" w:cs="Arial"/>
                <w:sz w:val="20"/>
                <w:szCs w:val="20"/>
              </w:rPr>
            </w:pPr>
          </w:p>
        </w:tc>
        <w:tc>
          <w:tcPr>
            <w:tcW w:w="1227" w:type="dxa"/>
          </w:tcPr>
          <w:p w14:paraId="46FF57DF" w14:textId="77777777" w:rsidR="00FF1B0D" w:rsidRPr="00505EE7" w:rsidRDefault="00FF1B0D" w:rsidP="00B94923">
            <w:pPr>
              <w:tabs>
                <w:tab w:val="left" w:pos="-720"/>
              </w:tabs>
              <w:jc w:val="center"/>
              <w:rPr>
                <w:rFonts w:ascii="Arial" w:hAnsi="Arial" w:cs="Arial"/>
                <w:sz w:val="20"/>
                <w:szCs w:val="20"/>
                <w:u w:val="single"/>
              </w:rPr>
            </w:pPr>
            <w:r w:rsidRPr="00505EE7">
              <w:rPr>
                <w:rFonts w:ascii="Arial" w:hAnsi="Arial" w:cs="Arial"/>
                <w:sz w:val="20"/>
                <w:szCs w:val="20"/>
                <w:u w:val="single"/>
              </w:rPr>
              <w:t>20</w:t>
            </w:r>
          </w:p>
        </w:tc>
      </w:tr>
      <w:tr w:rsidR="00505EE7" w:rsidRPr="00505EE7" w14:paraId="2ACE0F60" w14:textId="77777777" w:rsidTr="00B94923">
        <w:tc>
          <w:tcPr>
            <w:tcW w:w="828" w:type="dxa"/>
          </w:tcPr>
          <w:p w14:paraId="011B7EC8" w14:textId="77777777" w:rsidR="00FF1B0D" w:rsidRPr="00505EE7" w:rsidRDefault="00FF1B0D" w:rsidP="00B94923">
            <w:pPr>
              <w:tabs>
                <w:tab w:val="left" w:pos="-720"/>
              </w:tabs>
              <w:jc w:val="both"/>
              <w:rPr>
                <w:rFonts w:ascii="Arial" w:hAnsi="Arial" w:cs="Arial"/>
                <w:sz w:val="20"/>
                <w:szCs w:val="20"/>
              </w:rPr>
            </w:pPr>
          </w:p>
        </w:tc>
        <w:tc>
          <w:tcPr>
            <w:tcW w:w="3330" w:type="dxa"/>
          </w:tcPr>
          <w:p w14:paraId="16DB652C" w14:textId="77777777" w:rsidR="00FF1B0D" w:rsidRPr="00505EE7" w:rsidRDefault="00FF1B0D" w:rsidP="00B94923">
            <w:pPr>
              <w:tabs>
                <w:tab w:val="left" w:pos="-720"/>
              </w:tabs>
              <w:jc w:val="both"/>
              <w:rPr>
                <w:rFonts w:ascii="Arial" w:hAnsi="Arial" w:cs="Arial"/>
                <w:sz w:val="20"/>
                <w:szCs w:val="20"/>
              </w:rPr>
            </w:pPr>
          </w:p>
        </w:tc>
        <w:tc>
          <w:tcPr>
            <w:tcW w:w="303" w:type="dxa"/>
          </w:tcPr>
          <w:p w14:paraId="79C50A65" w14:textId="77777777" w:rsidR="00FF1B0D" w:rsidRPr="00505EE7" w:rsidRDefault="00FF1B0D" w:rsidP="00B94923">
            <w:pPr>
              <w:tabs>
                <w:tab w:val="left" w:pos="-720"/>
              </w:tabs>
              <w:jc w:val="both"/>
              <w:rPr>
                <w:rFonts w:ascii="Arial" w:hAnsi="Arial" w:cs="Arial"/>
                <w:sz w:val="20"/>
                <w:szCs w:val="20"/>
              </w:rPr>
            </w:pPr>
          </w:p>
        </w:tc>
        <w:tc>
          <w:tcPr>
            <w:tcW w:w="1227" w:type="dxa"/>
          </w:tcPr>
          <w:p w14:paraId="172CBFFD" w14:textId="77777777" w:rsidR="00FF1B0D" w:rsidRPr="00505EE7" w:rsidRDefault="00FF1B0D" w:rsidP="00B94923">
            <w:pPr>
              <w:tabs>
                <w:tab w:val="left" w:pos="-720"/>
              </w:tabs>
              <w:jc w:val="center"/>
              <w:rPr>
                <w:rFonts w:ascii="Arial" w:hAnsi="Arial" w:cs="Arial"/>
                <w:sz w:val="20"/>
                <w:szCs w:val="20"/>
              </w:rPr>
            </w:pPr>
          </w:p>
        </w:tc>
      </w:tr>
      <w:tr w:rsidR="00FF1B0D" w:rsidRPr="00505EE7" w14:paraId="3C8949F2" w14:textId="77777777" w:rsidTr="00B94923">
        <w:tc>
          <w:tcPr>
            <w:tcW w:w="828" w:type="dxa"/>
          </w:tcPr>
          <w:p w14:paraId="3E308DC6" w14:textId="77777777" w:rsidR="00FF1B0D" w:rsidRPr="00505EE7" w:rsidRDefault="00FF1B0D" w:rsidP="00B94923">
            <w:pPr>
              <w:tabs>
                <w:tab w:val="left" w:pos="-720"/>
              </w:tabs>
              <w:jc w:val="both"/>
              <w:rPr>
                <w:rFonts w:ascii="Arial" w:hAnsi="Arial" w:cs="Arial"/>
                <w:sz w:val="20"/>
                <w:szCs w:val="20"/>
              </w:rPr>
            </w:pPr>
          </w:p>
        </w:tc>
        <w:tc>
          <w:tcPr>
            <w:tcW w:w="3330" w:type="dxa"/>
          </w:tcPr>
          <w:p w14:paraId="67BBABBC" w14:textId="77777777" w:rsidR="00FF1B0D" w:rsidRPr="00505EE7" w:rsidRDefault="00FF1B0D" w:rsidP="00B94923">
            <w:pPr>
              <w:tabs>
                <w:tab w:val="left" w:pos="-720"/>
              </w:tabs>
              <w:jc w:val="both"/>
              <w:rPr>
                <w:rFonts w:ascii="Arial" w:hAnsi="Arial" w:cs="Arial"/>
                <w:sz w:val="20"/>
                <w:szCs w:val="20"/>
              </w:rPr>
            </w:pPr>
            <w:r w:rsidRPr="00505EE7">
              <w:rPr>
                <w:rFonts w:ascii="Arial" w:hAnsi="Arial" w:cs="Arial"/>
                <w:sz w:val="20"/>
                <w:szCs w:val="20"/>
              </w:rPr>
              <w:tab/>
            </w:r>
            <w:r w:rsidRPr="00505EE7">
              <w:rPr>
                <w:rFonts w:ascii="Arial" w:hAnsi="Arial" w:cs="Arial"/>
                <w:sz w:val="20"/>
                <w:szCs w:val="20"/>
              </w:rPr>
              <w:tab/>
            </w:r>
            <w:r w:rsidRPr="00505EE7">
              <w:rPr>
                <w:rFonts w:ascii="Arial" w:hAnsi="Arial" w:cs="Arial"/>
                <w:sz w:val="20"/>
                <w:szCs w:val="20"/>
              </w:rPr>
              <w:tab/>
            </w:r>
            <w:r w:rsidRPr="00505EE7">
              <w:rPr>
                <w:rFonts w:ascii="Arial" w:hAnsi="Arial" w:cs="Arial"/>
                <w:b/>
                <w:sz w:val="20"/>
                <w:szCs w:val="20"/>
              </w:rPr>
              <w:t>Total</w:t>
            </w:r>
          </w:p>
        </w:tc>
        <w:tc>
          <w:tcPr>
            <w:tcW w:w="303" w:type="dxa"/>
          </w:tcPr>
          <w:p w14:paraId="25B83E17" w14:textId="77777777" w:rsidR="00FF1B0D" w:rsidRPr="00505EE7" w:rsidRDefault="00FF1B0D" w:rsidP="00B94923">
            <w:pPr>
              <w:tabs>
                <w:tab w:val="left" w:pos="-720"/>
              </w:tabs>
              <w:jc w:val="both"/>
              <w:rPr>
                <w:rFonts w:ascii="Arial" w:hAnsi="Arial" w:cs="Arial"/>
                <w:sz w:val="20"/>
                <w:szCs w:val="20"/>
              </w:rPr>
            </w:pPr>
          </w:p>
        </w:tc>
        <w:tc>
          <w:tcPr>
            <w:tcW w:w="1227" w:type="dxa"/>
          </w:tcPr>
          <w:p w14:paraId="2832B653" w14:textId="77777777" w:rsidR="00FF1B0D" w:rsidRPr="00505EE7" w:rsidRDefault="00FF1B0D" w:rsidP="00B94923">
            <w:pPr>
              <w:tabs>
                <w:tab w:val="left" w:pos="-720"/>
              </w:tabs>
              <w:jc w:val="center"/>
              <w:rPr>
                <w:rFonts w:ascii="Arial" w:hAnsi="Arial" w:cs="Arial"/>
                <w:sz w:val="20"/>
                <w:szCs w:val="20"/>
              </w:rPr>
            </w:pPr>
            <w:r w:rsidRPr="00505EE7">
              <w:rPr>
                <w:rFonts w:ascii="Arial" w:hAnsi="Arial" w:cs="Arial"/>
                <w:sz w:val="20"/>
                <w:szCs w:val="20"/>
              </w:rPr>
              <w:t>100</w:t>
            </w:r>
          </w:p>
        </w:tc>
      </w:tr>
    </w:tbl>
    <w:p w14:paraId="79E6A0CD" w14:textId="77777777" w:rsidR="00FF1B0D" w:rsidRPr="00505EE7" w:rsidRDefault="00FF1B0D" w:rsidP="00FF1B0D">
      <w:pPr>
        <w:tabs>
          <w:tab w:val="left" w:pos="-720"/>
        </w:tabs>
        <w:jc w:val="both"/>
        <w:rPr>
          <w:rFonts w:ascii="Arial" w:hAnsi="Arial" w:cs="Arial"/>
          <w:sz w:val="20"/>
          <w:szCs w:val="20"/>
        </w:rPr>
      </w:pPr>
    </w:p>
    <w:p w14:paraId="1FB3DB26" w14:textId="77777777" w:rsidR="00FF1B0D" w:rsidRPr="00505EE7" w:rsidRDefault="00FF1B0D" w:rsidP="0063500C">
      <w:pPr>
        <w:ind w:left="720" w:hanging="720"/>
        <w:rPr>
          <w:rFonts w:ascii="Arial" w:hAnsi="Arial" w:cs="Arial"/>
          <w:sz w:val="20"/>
          <w:szCs w:val="20"/>
        </w:rPr>
      </w:pPr>
      <w:r w:rsidRPr="00505EE7">
        <w:rPr>
          <w:rFonts w:ascii="Arial" w:hAnsi="Arial" w:cs="Arial"/>
          <w:sz w:val="20"/>
          <w:szCs w:val="20"/>
        </w:rPr>
        <w:t xml:space="preserve">V. </w:t>
      </w:r>
      <w:r w:rsidRPr="00505EE7">
        <w:rPr>
          <w:rFonts w:ascii="Arial" w:hAnsi="Arial" w:cs="Arial"/>
          <w:sz w:val="20"/>
          <w:szCs w:val="20"/>
        </w:rPr>
        <w:tab/>
      </w:r>
      <w:r w:rsidRPr="00505EE7">
        <w:rPr>
          <w:rFonts w:ascii="Arial" w:hAnsi="Arial" w:cs="Arial"/>
          <w:sz w:val="20"/>
          <w:szCs w:val="20"/>
          <w:u w:val="single"/>
        </w:rPr>
        <w:t>Deadline for Submission</w:t>
      </w:r>
      <w:r w:rsidRPr="00505EE7">
        <w:rPr>
          <w:rFonts w:ascii="Arial" w:hAnsi="Arial" w:cs="Arial"/>
          <w:sz w:val="20"/>
          <w:szCs w:val="20"/>
        </w:rPr>
        <w:t xml:space="preserve"> – Proposals must be received no later than </w:t>
      </w:r>
      <w:r w:rsidRPr="00505EE7">
        <w:rPr>
          <w:rFonts w:ascii="Arial" w:hAnsi="Arial" w:cs="Arial"/>
          <w:sz w:val="20"/>
          <w:szCs w:val="20"/>
          <w:u w:val="single"/>
        </w:rPr>
        <w:tab/>
        <w:t>(</w:t>
      </w:r>
      <w:r w:rsidRPr="00505EE7">
        <w:rPr>
          <w:rFonts w:ascii="Arial" w:hAnsi="Arial" w:cs="Arial"/>
          <w:i/>
          <w:sz w:val="20"/>
          <w:szCs w:val="20"/>
          <w:u w:val="single"/>
        </w:rPr>
        <w:t>Date – date should match submission deadline in letter above</w:t>
      </w:r>
      <w:r w:rsidRPr="00505EE7">
        <w:rPr>
          <w:rFonts w:ascii="Arial" w:hAnsi="Arial" w:cs="Arial"/>
          <w:sz w:val="20"/>
          <w:szCs w:val="20"/>
          <w:u w:val="single"/>
        </w:rPr>
        <w:t>)</w:t>
      </w:r>
      <w:r w:rsidRPr="00505EE7">
        <w:rPr>
          <w:rFonts w:ascii="Arial" w:hAnsi="Arial" w:cs="Arial"/>
          <w:sz w:val="20"/>
          <w:szCs w:val="20"/>
          <w:u w:val="single"/>
        </w:rPr>
        <w:tab/>
      </w:r>
      <w:r w:rsidRPr="00505EE7">
        <w:rPr>
          <w:rFonts w:ascii="Arial" w:hAnsi="Arial" w:cs="Arial"/>
          <w:sz w:val="20"/>
          <w:szCs w:val="20"/>
        </w:rPr>
        <w:t xml:space="preserve"> at the following </w:t>
      </w:r>
      <w:proofErr w:type="gramStart"/>
      <w:r w:rsidRPr="00505EE7">
        <w:rPr>
          <w:rFonts w:ascii="Arial" w:hAnsi="Arial" w:cs="Arial"/>
          <w:sz w:val="20"/>
          <w:szCs w:val="20"/>
        </w:rPr>
        <w:t>address:_</w:t>
      </w:r>
      <w:proofErr w:type="gramEnd"/>
      <w:r w:rsidRPr="00505EE7">
        <w:rPr>
          <w:rFonts w:ascii="Arial" w:hAnsi="Arial" w:cs="Arial"/>
          <w:sz w:val="20"/>
          <w:szCs w:val="20"/>
        </w:rPr>
        <w:t xml:space="preserve">________________________. </w:t>
      </w:r>
    </w:p>
    <w:p w14:paraId="51EB1240" w14:textId="77777777" w:rsidR="00FF1B0D" w:rsidRPr="00505EE7" w:rsidRDefault="00FF1B0D">
      <w:pPr>
        <w:spacing w:after="200" w:line="276" w:lineRule="auto"/>
        <w:rPr>
          <w:rFonts w:ascii="Arial" w:hAnsi="Arial" w:cs="Arial"/>
          <w:sz w:val="20"/>
          <w:szCs w:val="20"/>
        </w:rPr>
      </w:pPr>
    </w:p>
    <w:p w14:paraId="42280C19" w14:textId="77777777" w:rsidR="00DD6ECB" w:rsidRPr="00505EE7" w:rsidRDefault="00DD6ECB" w:rsidP="00754E83">
      <w:pPr>
        <w:rPr>
          <w:rFonts w:ascii="Arial" w:hAnsi="Arial" w:cs="Arial"/>
          <w:sz w:val="20"/>
          <w:szCs w:val="20"/>
        </w:rPr>
        <w:sectPr w:rsidR="00DD6ECB" w:rsidRPr="00505EE7" w:rsidSect="00030CA1">
          <w:headerReference w:type="default" r:id="rId15"/>
          <w:pgSz w:w="12240" w:h="15840" w:code="1"/>
          <w:pgMar w:top="1152" w:right="990" w:bottom="900" w:left="1080" w:header="180" w:footer="660" w:gutter="0"/>
          <w:cols w:space="720"/>
          <w:docGrid w:linePitch="360"/>
        </w:sectPr>
      </w:pPr>
    </w:p>
    <w:p w14:paraId="1564F5AC" w14:textId="77777777" w:rsidR="00DD6ECB" w:rsidRPr="00505EE7" w:rsidRDefault="00DD6ECB" w:rsidP="00DD6ECB">
      <w:pPr>
        <w:pBdr>
          <w:top w:val="single" w:sz="6" w:space="1" w:color="auto"/>
          <w:left w:val="single" w:sz="6" w:space="1" w:color="auto"/>
          <w:bottom w:val="single" w:sz="6" w:space="1" w:color="auto"/>
          <w:right w:val="single" w:sz="6" w:space="1" w:color="auto"/>
        </w:pBdr>
        <w:shd w:val="pct5" w:color="auto" w:fill="auto"/>
        <w:tabs>
          <w:tab w:val="left" w:pos="-720"/>
          <w:tab w:val="left" w:pos="0"/>
        </w:tabs>
        <w:spacing w:after="60"/>
        <w:jc w:val="both"/>
        <w:rPr>
          <w:rFonts w:ascii="Arial" w:hAnsi="Arial" w:cs="Arial"/>
          <w:spacing w:val="-2"/>
        </w:rPr>
      </w:pPr>
      <w:bookmarkStart w:id="4" w:name="_Toc7269356"/>
      <w:bookmarkStart w:id="5" w:name="_Toc38100481"/>
      <w:r w:rsidRPr="00505EE7">
        <w:rPr>
          <w:rFonts w:ascii="Arial" w:hAnsi="Arial" w:cs="Arial"/>
          <w:b/>
          <w:spacing w:val="-2"/>
        </w:rPr>
        <w:lastRenderedPageBreak/>
        <w:t xml:space="preserve">DISCLAIMER:  This sample draft document was developed </w:t>
      </w:r>
      <w:r w:rsidR="00762547" w:rsidRPr="00505EE7">
        <w:rPr>
          <w:rFonts w:ascii="Arial" w:hAnsi="Arial" w:cs="Arial"/>
          <w:b/>
          <w:spacing w:val="-2"/>
        </w:rPr>
        <w:t>for TxCDBG grant projects</w:t>
      </w:r>
      <w:r w:rsidRPr="00505EE7">
        <w:rPr>
          <w:rFonts w:ascii="Arial" w:hAnsi="Arial" w:cs="Arial"/>
          <w:b/>
          <w:spacing w:val="-2"/>
        </w:rPr>
        <w:t xml:space="preserve"> and does not include all applicable provisions.  This document has important legal consequences.  Please consult with your legal counsel with respect to its completion or modification to </w:t>
      </w:r>
      <w:proofErr w:type="gramStart"/>
      <w:r w:rsidRPr="00505EE7">
        <w:rPr>
          <w:rFonts w:ascii="Arial" w:hAnsi="Arial" w:cs="Arial"/>
          <w:b/>
          <w:spacing w:val="-2"/>
        </w:rPr>
        <w:t>insure</w:t>
      </w:r>
      <w:proofErr w:type="gramEnd"/>
      <w:r w:rsidRPr="00505EE7">
        <w:rPr>
          <w:rFonts w:ascii="Arial" w:hAnsi="Arial" w:cs="Arial"/>
          <w:b/>
          <w:spacing w:val="-2"/>
        </w:rPr>
        <w:t xml:space="preserve"> that it is in compliance with any appropriate local, state and federal laws applicable.</w:t>
      </w:r>
    </w:p>
    <w:p w14:paraId="5D31921D" w14:textId="77777777" w:rsidR="00DD6ECB" w:rsidRPr="00505EE7" w:rsidRDefault="00DD6ECB" w:rsidP="002036B5"/>
    <w:p w14:paraId="51BF3914" w14:textId="77777777" w:rsidR="00DD6ECB" w:rsidRPr="00505EE7" w:rsidRDefault="00DD6ECB" w:rsidP="00DD6ECB">
      <w:pPr>
        <w:keepNext/>
        <w:spacing w:after="60"/>
        <w:jc w:val="center"/>
        <w:outlineLvl w:val="1"/>
        <w:rPr>
          <w:rFonts w:ascii="Arial" w:hAnsi="Arial" w:cs="Arial"/>
          <w:b/>
          <w:sz w:val="40"/>
          <w:szCs w:val="40"/>
        </w:rPr>
      </w:pPr>
      <w:r w:rsidRPr="00505EE7">
        <w:rPr>
          <w:rFonts w:ascii="Arial" w:hAnsi="Arial" w:cs="Arial"/>
          <w:b/>
          <w:sz w:val="40"/>
          <w:szCs w:val="40"/>
        </w:rPr>
        <w:t>Sample Contract</w:t>
      </w:r>
      <w:bookmarkEnd w:id="4"/>
      <w:bookmarkEnd w:id="5"/>
    </w:p>
    <w:p w14:paraId="2FFD863D" w14:textId="77777777" w:rsidR="00DD6ECB" w:rsidRPr="00505EE7" w:rsidRDefault="00DD6ECB" w:rsidP="00DD6ECB">
      <w:pPr>
        <w:tabs>
          <w:tab w:val="center" w:pos="4680"/>
        </w:tabs>
        <w:jc w:val="center"/>
        <w:rPr>
          <w:rFonts w:ascii="Arial" w:hAnsi="Arial" w:cs="Arial"/>
          <w:b/>
          <w:sz w:val="28"/>
          <w:szCs w:val="28"/>
        </w:rPr>
      </w:pPr>
      <w:r w:rsidRPr="00505EE7">
        <w:rPr>
          <w:rFonts w:ascii="Arial" w:hAnsi="Arial" w:cs="Arial"/>
          <w:b/>
          <w:sz w:val="28"/>
          <w:szCs w:val="28"/>
        </w:rPr>
        <w:t>ADMINISTRATION</w:t>
      </w:r>
      <w:r w:rsidR="00DC4C3E" w:rsidRPr="00505EE7">
        <w:rPr>
          <w:rFonts w:ascii="Arial" w:hAnsi="Arial" w:cs="Arial"/>
          <w:b/>
          <w:sz w:val="28"/>
          <w:szCs w:val="28"/>
        </w:rPr>
        <w:t>/PROFESSIONAL</w:t>
      </w:r>
      <w:r w:rsidR="0063500C" w:rsidRPr="00505EE7">
        <w:rPr>
          <w:rFonts w:ascii="Arial" w:hAnsi="Arial" w:cs="Arial"/>
          <w:b/>
          <w:sz w:val="28"/>
          <w:szCs w:val="28"/>
        </w:rPr>
        <w:t xml:space="preserve"> </w:t>
      </w:r>
      <w:r w:rsidRPr="00505EE7">
        <w:rPr>
          <w:rFonts w:ascii="Arial" w:hAnsi="Arial" w:cs="Arial"/>
          <w:b/>
          <w:sz w:val="28"/>
          <w:szCs w:val="28"/>
        </w:rPr>
        <w:t>SERVICES</w:t>
      </w:r>
    </w:p>
    <w:p w14:paraId="2C13A110" w14:textId="77777777" w:rsidR="00DD6ECB" w:rsidRPr="00505EE7" w:rsidRDefault="00DD6ECB" w:rsidP="00DD6ECB">
      <w:pPr>
        <w:rPr>
          <w:rFonts w:ascii="Arial" w:hAnsi="Arial" w:cs="Arial"/>
        </w:rPr>
      </w:pPr>
    </w:p>
    <w:p w14:paraId="0816A08F" w14:textId="77777777" w:rsidR="00DD6ECB" w:rsidRPr="00505EE7" w:rsidRDefault="00DD6ECB" w:rsidP="00DD6ECB">
      <w:pPr>
        <w:keepNext/>
        <w:tabs>
          <w:tab w:val="center" w:pos="4680"/>
        </w:tabs>
        <w:spacing w:after="60"/>
        <w:jc w:val="center"/>
        <w:outlineLvl w:val="5"/>
        <w:rPr>
          <w:rFonts w:ascii="Arial" w:hAnsi="Arial" w:cs="Arial"/>
          <w:b/>
        </w:rPr>
      </w:pPr>
      <w:r w:rsidRPr="00505EE7">
        <w:rPr>
          <w:rFonts w:ascii="Arial" w:hAnsi="Arial" w:cs="Arial"/>
          <w:b/>
        </w:rPr>
        <w:t xml:space="preserve">PART I </w:t>
      </w:r>
    </w:p>
    <w:p w14:paraId="671A34D6" w14:textId="77777777" w:rsidR="00DD6ECB" w:rsidRPr="00505EE7" w:rsidRDefault="00DD6ECB" w:rsidP="00DD6ECB">
      <w:pPr>
        <w:keepNext/>
        <w:tabs>
          <w:tab w:val="center" w:pos="4680"/>
        </w:tabs>
        <w:spacing w:after="60"/>
        <w:jc w:val="center"/>
        <w:outlineLvl w:val="7"/>
        <w:rPr>
          <w:rFonts w:ascii="Arial" w:hAnsi="Arial" w:cs="Arial"/>
          <w:b/>
        </w:rPr>
      </w:pPr>
      <w:r w:rsidRPr="00505EE7">
        <w:rPr>
          <w:rFonts w:ascii="Arial" w:hAnsi="Arial" w:cs="Arial"/>
          <w:b/>
        </w:rPr>
        <w:t>AGREEMENT</w:t>
      </w:r>
    </w:p>
    <w:p w14:paraId="7369D9FE" w14:textId="77777777" w:rsidR="00DD6ECB" w:rsidRPr="00505EE7" w:rsidRDefault="00DD6ECB" w:rsidP="00DD6ECB">
      <w:pPr>
        <w:tabs>
          <w:tab w:val="left" w:pos="-720"/>
        </w:tabs>
        <w:spacing w:after="60"/>
        <w:jc w:val="both"/>
        <w:rPr>
          <w:rFonts w:ascii="Arial" w:hAnsi="Arial" w:cs="Arial"/>
          <w:sz w:val="22"/>
          <w:szCs w:val="22"/>
        </w:rPr>
      </w:pPr>
    </w:p>
    <w:p w14:paraId="3EDCE6D3" w14:textId="77777777" w:rsidR="00DD6ECB" w:rsidRPr="00505EE7" w:rsidRDefault="00DD6ECB" w:rsidP="00DD6ECB">
      <w:pPr>
        <w:tabs>
          <w:tab w:val="left" w:pos="360"/>
        </w:tabs>
        <w:spacing w:after="60"/>
        <w:jc w:val="both"/>
        <w:rPr>
          <w:rFonts w:ascii="Arial" w:hAnsi="Arial" w:cs="Arial"/>
          <w:spacing w:val="-4"/>
          <w:sz w:val="22"/>
          <w:szCs w:val="22"/>
        </w:rPr>
      </w:pPr>
      <w:r w:rsidRPr="00505EE7">
        <w:rPr>
          <w:rFonts w:ascii="Arial" w:hAnsi="Arial" w:cs="Arial"/>
          <w:spacing w:val="-4"/>
          <w:sz w:val="22"/>
          <w:szCs w:val="22"/>
        </w:rPr>
        <w:tab/>
        <w:t xml:space="preserve">THIS AGREEMENT, entered into this _____ day of __________________, by and between the </w:t>
      </w:r>
      <w:r w:rsidRPr="00505EE7">
        <w:rPr>
          <w:rFonts w:ascii="Arial" w:hAnsi="Arial" w:cs="Arial"/>
          <w:i/>
          <w:spacing w:val="-4"/>
          <w:sz w:val="22"/>
          <w:szCs w:val="22"/>
        </w:rPr>
        <w:t>CITY/COUNTY</w:t>
      </w:r>
      <w:r w:rsidRPr="00505EE7">
        <w:rPr>
          <w:rFonts w:ascii="Arial" w:hAnsi="Arial" w:cs="Arial"/>
          <w:spacing w:val="-4"/>
          <w:sz w:val="22"/>
          <w:szCs w:val="22"/>
        </w:rPr>
        <w:t xml:space="preserve"> OF __________________________, hereinafter called the "City"</w:t>
      </w:r>
      <w:proofErr w:type="gramStart"/>
      <w:r w:rsidRPr="00505EE7">
        <w:rPr>
          <w:rFonts w:ascii="Arial" w:hAnsi="Arial" w:cs="Arial"/>
          <w:spacing w:val="-4"/>
          <w:sz w:val="22"/>
          <w:szCs w:val="22"/>
        </w:rPr>
        <w:t>/”County</w:t>
      </w:r>
      <w:proofErr w:type="gramEnd"/>
      <w:r w:rsidRPr="00505EE7">
        <w:rPr>
          <w:rFonts w:ascii="Arial" w:hAnsi="Arial" w:cs="Arial"/>
          <w:spacing w:val="-4"/>
          <w:sz w:val="22"/>
          <w:szCs w:val="22"/>
        </w:rPr>
        <w:t>”, acting herein by _______________________ hereunto duly authorized, and _______________________________ hereinafter called "the Contractor”, acting herein by ______________________________.</w:t>
      </w:r>
    </w:p>
    <w:p w14:paraId="3B9008BD" w14:textId="77777777" w:rsidR="00DD6ECB" w:rsidRPr="00505EE7" w:rsidRDefault="00DD6ECB" w:rsidP="00DD6ECB">
      <w:pPr>
        <w:tabs>
          <w:tab w:val="left" w:pos="-720"/>
        </w:tabs>
        <w:spacing w:after="60"/>
        <w:jc w:val="both"/>
        <w:rPr>
          <w:rFonts w:ascii="Arial" w:hAnsi="Arial" w:cs="Arial"/>
          <w:spacing w:val="-4"/>
          <w:sz w:val="22"/>
          <w:szCs w:val="22"/>
        </w:rPr>
      </w:pPr>
    </w:p>
    <w:p w14:paraId="1FAC1D91" w14:textId="77777777" w:rsidR="00DD6ECB" w:rsidRPr="00505EE7" w:rsidRDefault="00DD6ECB" w:rsidP="00DD6ECB">
      <w:pPr>
        <w:tabs>
          <w:tab w:val="left" w:pos="-720"/>
        </w:tabs>
        <w:spacing w:after="60"/>
        <w:jc w:val="both"/>
        <w:rPr>
          <w:rFonts w:ascii="Arial" w:hAnsi="Arial" w:cs="Arial"/>
          <w:spacing w:val="-4"/>
          <w:sz w:val="22"/>
          <w:szCs w:val="22"/>
        </w:rPr>
      </w:pPr>
      <w:r w:rsidRPr="00505EE7">
        <w:rPr>
          <w:rFonts w:ascii="Arial" w:hAnsi="Arial" w:cs="Arial"/>
          <w:spacing w:val="-4"/>
          <w:sz w:val="22"/>
          <w:szCs w:val="22"/>
        </w:rPr>
        <w:t>WITNESSETH THAT:</w:t>
      </w:r>
    </w:p>
    <w:p w14:paraId="28F71486" w14:textId="77777777" w:rsidR="00DD6ECB" w:rsidRPr="00505EE7" w:rsidRDefault="00DD6ECB" w:rsidP="00DD6ECB">
      <w:pPr>
        <w:tabs>
          <w:tab w:val="left" w:pos="-720"/>
          <w:tab w:val="left" w:pos="360"/>
        </w:tabs>
        <w:spacing w:after="60"/>
        <w:jc w:val="both"/>
        <w:rPr>
          <w:rFonts w:ascii="Arial" w:hAnsi="Arial" w:cs="Arial"/>
          <w:spacing w:val="-4"/>
          <w:sz w:val="22"/>
          <w:szCs w:val="22"/>
        </w:rPr>
      </w:pPr>
      <w:r w:rsidRPr="00505EE7">
        <w:rPr>
          <w:rFonts w:ascii="Arial" w:hAnsi="Arial" w:cs="Arial"/>
          <w:spacing w:val="-4"/>
          <w:sz w:val="22"/>
          <w:szCs w:val="22"/>
        </w:rPr>
        <w:tab/>
        <w:t xml:space="preserve">WHEREAS, the </w:t>
      </w:r>
      <w:r w:rsidRPr="00505EE7">
        <w:rPr>
          <w:rFonts w:ascii="Arial" w:hAnsi="Arial" w:cs="Arial"/>
          <w:i/>
          <w:spacing w:val="-4"/>
          <w:sz w:val="22"/>
          <w:szCs w:val="22"/>
        </w:rPr>
        <w:t>City/County</w:t>
      </w:r>
      <w:r w:rsidRPr="00505EE7">
        <w:rPr>
          <w:rFonts w:ascii="Arial" w:hAnsi="Arial" w:cs="Arial"/>
          <w:spacing w:val="-4"/>
          <w:sz w:val="22"/>
          <w:szCs w:val="22"/>
        </w:rPr>
        <w:t xml:space="preserve"> of _______________________ desires to [</w:t>
      </w:r>
      <w:r w:rsidRPr="00505EE7">
        <w:rPr>
          <w:rFonts w:ascii="Arial" w:hAnsi="Arial" w:cs="Arial"/>
          <w:i/>
          <w:spacing w:val="-4"/>
          <w:sz w:val="22"/>
          <w:szCs w:val="22"/>
        </w:rPr>
        <w:t>implement/construct/etc</w:t>
      </w:r>
      <w:r w:rsidRPr="00505EE7">
        <w:rPr>
          <w:rFonts w:ascii="Arial" w:hAnsi="Arial" w:cs="Arial"/>
          <w:spacing w:val="-4"/>
          <w:sz w:val="22"/>
          <w:szCs w:val="22"/>
        </w:rPr>
        <w:t>.] the following: _________________________________ [</w:t>
      </w:r>
      <w:r w:rsidRPr="00505EE7">
        <w:rPr>
          <w:rFonts w:ascii="Arial" w:hAnsi="Arial" w:cs="Arial"/>
          <w:i/>
          <w:spacing w:val="-4"/>
          <w:sz w:val="22"/>
          <w:szCs w:val="22"/>
        </w:rPr>
        <w:t>describe project</w:t>
      </w:r>
      <w:r w:rsidRPr="00505EE7">
        <w:rPr>
          <w:rFonts w:ascii="Arial" w:hAnsi="Arial" w:cs="Arial"/>
          <w:spacing w:val="-4"/>
          <w:sz w:val="22"/>
          <w:szCs w:val="22"/>
        </w:rPr>
        <w:t>] under the general direction of the Texas Community Development Block Grant (hereinafter called “TxCDBG”) Program</w:t>
      </w:r>
      <w:r w:rsidR="009856D1" w:rsidRPr="00505EE7">
        <w:rPr>
          <w:rFonts w:ascii="Arial" w:hAnsi="Arial" w:cs="Arial"/>
          <w:spacing w:val="-4"/>
          <w:sz w:val="22"/>
          <w:szCs w:val="22"/>
        </w:rPr>
        <w:t xml:space="preserve"> administered by the Texas Department of Agriculture</w:t>
      </w:r>
      <w:r w:rsidRPr="00505EE7">
        <w:rPr>
          <w:rFonts w:ascii="Arial" w:hAnsi="Arial" w:cs="Arial"/>
          <w:spacing w:val="-4"/>
          <w:sz w:val="22"/>
          <w:szCs w:val="22"/>
        </w:rPr>
        <w:t>;</w:t>
      </w:r>
      <w:r w:rsidR="00176138" w:rsidRPr="00505EE7">
        <w:rPr>
          <w:rFonts w:ascii="Arial" w:hAnsi="Arial" w:cs="Arial"/>
          <w:spacing w:val="-4"/>
          <w:sz w:val="22"/>
          <w:szCs w:val="22"/>
        </w:rPr>
        <w:t xml:space="preserve"> </w:t>
      </w:r>
      <w:r w:rsidRPr="00505EE7">
        <w:rPr>
          <w:rFonts w:ascii="Arial" w:hAnsi="Arial" w:cs="Arial"/>
          <w:spacing w:val="-4"/>
          <w:sz w:val="22"/>
          <w:szCs w:val="22"/>
        </w:rPr>
        <w:t xml:space="preserve">and Whereas the City/County desires to engage_____________________________ to render certain </w:t>
      </w:r>
      <w:r w:rsidR="00671D44" w:rsidRPr="00505EE7">
        <w:rPr>
          <w:rFonts w:ascii="Arial" w:hAnsi="Arial" w:cs="Arial"/>
          <w:spacing w:val="-4"/>
          <w:sz w:val="22"/>
          <w:szCs w:val="22"/>
        </w:rPr>
        <w:t>[</w:t>
      </w:r>
      <w:r w:rsidRPr="00505EE7">
        <w:rPr>
          <w:rFonts w:ascii="Arial" w:hAnsi="Arial" w:cs="Arial"/>
          <w:spacing w:val="-4"/>
          <w:sz w:val="22"/>
          <w:szCs w:val="22"/>
        </w:rPr>
        <w:t xml:space="preserve">professional </w:t>
      </w:r>
      <w:r w:rsidR="00671D44" w:rsidRPr="00505EE7">
        <w:rPr>
          <w:rFonts w:ascii="Arial" w:hAnsi="Arial" w:cs="Arial"/>
          <w:spacing w:val="-4"/>
          <w:sz w:val="22"/>
          <w:szCs w:val="22"/>
        </w:rPr>
        <w:t>/</w:t>
      </w:r>
      <w:r w:rsidRPr="00505EE7">
        <w:rPr>
          <w:rFonts w:ascii="Arial" w:hAnsi="Arial" w:cs="Arial"/>
          <w:spacing w:val="-4"/>
          <w:sz w:val="22"/>
          <w:szCs w:val="22"/>
        </w:rPr>
        <w:t>administrati</w:t>
      </w:r>
      <w:r w:rsidR="00176138" w:rsidRPr="00505EE7">
        <w:rPr>
          <w:rFonts w:ascii="Arial" w:hAnsi="Arial" w:cs="Arial"/>
          <w:spacing w:val="-4"/>
          <w:sz w:val="22"/>
          <w:szCs w:val="22"/>
        </w:rPr>
        <w:t>on</w:t>
      </w:r>
      <w:r w:rsidR="00671D44" w:rsidRPr="00505EE7">
        <w:rPr>
          <w:rFonts w:ascii="Arial" w:hAnsi="Arial" w:cs="Arial"/>
          <w:spacing w:val="-4"/>
          <w:sz w:val="22"/>
          <w:szCs w:val="22"/>
        </w:rPr>
        <w:t>]</w:t>
      </w:r>
      <w:r w:rsidRPr="00505EE7">
        <w:rPr>
          <w:rFonts w:ascii="Arial" w:hAnsi="Arial" w:cs="Arial"/>
          <w:spacing w:val="-4"/>
          <w:sz w:val="22"/>
          <w:szCs w:val="22"/>
        </w:rPr>
        <w:t xml:space="preserve"> services in connection with this TxCDBG Project, Contract Number ______________.  </w:t>
      </w:r>
    </w:p>
    <w:p w14:paraId="29DB3225" w14:textId="77777777" w:rsidR="00793BF2" w:rsidRPr="00505EE7" w:rsidRDefault="00793BF2" w:rsidP="00325037">
      <w:pPr>
        <w:tabs>
          <w:tab w:val="left" w:pos="-720"/>
          <w:tab w:val="left" w:pos="360"/>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00DD6ECB" w:rsidRPr="00505EE7">
        <w:rPr>
          <w:rFonts w:ascii="Arial" w:hAnsi="Arial" w:cs="Arial"/>
          <w:spacing w:val="-2"/>
          <w:sz w:val="22"/>
          <w:szCs w:val="22"/>
        </w:rPr>
        <w:t>NOW THEREFORE, the parties do mutually agree as follows:</w:t>
      </w:r>
    </w:p>
    <w:p w14:paraId="591F8AA2" w14:textId="77777777" w:rsidR="00DD6ECB" w:rsidRPr="00505EE7" w:rsidRDefault="00DD6ECB" w:rsidP="00DD6ECB">
      <w:pPr>
        <w:tabs>
          <w:tab w:val="left" w:pos="-720"/>
          <w:tab w:val="left" w:pos="360"/>
          <w:tab w:val="left" w:pos="720"/>
        </w:tabs>
        <w:spacing w:after="60"/>
        <w:ind w:left="720" w:hanging="720"/>
        <w:jc w:val="both"/>
        <w:rPr>
          <w:rFonts w:ascii="Arial" w:hAnsi="Arial" w:cs="Arial"/>
          <w:spacing w:val="-2"/>
          <w:sz w:val="22"/>
          <w:szCs w:val="22"/>
        </w:rPr>
      </w:pPr>
      <w:r w:rsidRPr="00505EE7">
        <w:rPr>
          <w:rFonts w:ascii="Arial" w:hAnsi="Arial" w:cs="Arial"/>
          <w:spacing w:val="-2"/>
          <w:sz w:val="22"/>
          <w:szCs w:val="22"/>
        </w:rPr>
        <w:tab/>
      </w:r>
      <w:r w:rsidR="00885359" w:rsidRPr="00505EE7">
        <w:rPr>
          <w:rFonts w:ascii="Arial" w:hAnsi="Arial" w:cs="Arial"/>
          <w:spacing w:val="-2"/>
          <w:sz w:val="22"/>
          <w:szCs w:val="22"/>
        </w:rPr>
        <w:t>1</w:t>
      </w:r>
      <w:r w:rsidRPr="00505EE7">
        <w:rPr>
          <w:rFonts w:ascii="Arial" w:hAnsi="Arial" w:cs="Arial"/>
          <w:spacing w:val="-2"/>
          <w:sz w:val="22"/>
          <w:szCs w:val="22"/>
        </w:rPr>
        <w:t>.</w:t>
      </w:r>
      <w:r w:rsidRPr="00505EE7">
        <w:rPr>
          <w:rFonts w:ascii="Arial" w:hAnsi="Arial" w:cs="Arial"/>
          <w:spacing w:val="-2"/>
          <w:sz w:val="22"/>
          <w:szCs w:val="22"/>
        </w:rPr>
        <w:tab/>
      </w:r>
      <w:r w:rsidRPr="00505EE7">
        <w:rPr>
          <w:rFonts w:ascii="Arial" w:hAnsi="Arial" w:cs="Arial"/>
          <w:spacing w:val="-2"/>
          <w:sz w:val="22"/>
          <w:szCs w:val="22"/>
          <w:u w:val="single"/>
        </w:rPr>
        <w:t>Scope of Services</w:t>
      </w:r>
    </w:p>
    <w:p w14:paraId="2A1656D9" w14:textId="77777777" w:rsidR="00DD6ECB" w:rsidRPr="00505EE7" w:rsidRDefault="00DD6ECB" w:rsidP="00DD6ECB">
      <w:pPr>
        <w:tabs>
          <w:tab w:val="left" w:pos="-720"/>
          <w:tab w:val="left" w:pos="0"/>
          <w:tab w:val="left" w:pos="360"/>
          <w:tab w:val="left" w:pos="720"/>
        </w:tabs>
        <w:spacing w:after="60"/>
        <w:ind w:left="720" w:hanging="72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The Contractor will perform the services set out in Part II, Scope of Services.</w:t>
      </w:r>
    </w:p>
    <w:p w14:paraId="360E8F2F" w14:textId="77777777" w:rsidR="00DD6ECB" w:rsidRPr="00505EE7" w:rsidRDefault="00DD6ECB" w:rsidP="00DD6ECB">
      <w:pPr>
        <w:tabs>
          <w:tab w:val="left" w:pos="-720"/>
          <w:tab w:val="left" w:pos="0"/>
          <w:tab w:val="left" w:pos="360"/>
          <w:tab w:val="left" w:pos="720"/>
        </w:tabs>
        <w:spacing w:after="60"/>
        <w:ind w:left="720" w:hanging="720"/>
        <w:jc w:val="both"/>
        <w:rPr>
          <w:rFonts w:ascii="Arial" w:hAnsi="Arial" w:cs="Arial"/>
          <w:spacing w:val="-2"/>
          <w:sz w:val="22"/>
          <w:szCs w:val="22"/>
        </w:rPr>
      </w:pPr>
      <w:r w:rsidRPr="00505EE7">
        <w:rPr>
          <w:rFonts w:ascii="Arial" w:hAnsi="Arial" w:cs="Arial"/>
          <w:spacing w:val="-2"/>
          <w:sz w:val="22"/>
          <w:szCs w:val="22"/>
        </w:rPr>
        <w:tab/>
      </w:r>
      <w:r w:rsidR="00885359" w:rsidRPr="00505EE7">
        <w:rPr>
          <w:rFonts w:ascii="Arial" w:hAnsi="Arial" w:cs="Arial"/>
          <w:spacing w:val="-2"/>
          <w:sz w:val="22"/>
          <w:szCs w:val="22"/>
        </w:rPr>
        <w:t>2</w:t>
      </w:r>
      <w:r w:rsidRPr="00505EE7">
        <w:rPr>
          <w:rFonts w:ascii="Arial" w:hAnsi="Arial" w:cs="Arial"/>
          <w:spacing w:val="-2"/>
          <w:sz w:val="22"/>
          <w:szCs w:val="22"/>
        </w:rPr>
        <w:t>.</w:t>
      </w:r>
      <w:r w:rsidRPr="00505EE7">
        <w:rPr>
          <w:rFonts w:ascii="Arial" w:hAnsi="Arial" w:cs="Arial"/>
          <w:spacing w:val="-2"/>
          <w:sz w:val="22"/>
          <w:szCs w:val="22"/>
        </w:rPr>
        <w:tab/>
      </w:r>
      <w:r w:rsidRPr="00505EE7">
        <w:rPr>
          <w:rFonts w:ascii="Arial" w:hAnsi="Arial" w:cs="Arial"/>
          <w:spacing w:val="-2"/>
          <w:sz w:val="22"/>
          <w:szCs w:val="22"/>
          <w:u w:val="single"/>
        </w:rPr>
        <w:t>Time of Performance</w:t>
      </w:r>
      <w:r w:rsidRPr="00505EE7">
        <w:rPr>
          <w:rFonts w:ascii="Arial" w:hAnsi="Arial" w:cs="Arial"/>
          <w:spacing w:val="-2"/>
          <w:sz w:val="22"/>
          <w:szCs w:val="22"/>
        </w:rPr>
        <w:t xml:space="preserve"> - The services of the Contractor shall commence on __________________________. In any event, </w:t>
      </w:r>
      <w:proofErr w:type="gramStart"/>
      <w:r w:rsidRPr="00505EE7">
        <w:rPr>
          <w:rFonts w:ascii="Arial" w:hAnsi="Arial" w:cs="Arial"/>
          <w:spacing w:val="-2"/>
          <w:sz w:val="22"/>
          <w:szCs w:val="22"/>
        </w:rPr>
        <w:t>all of</w:t>
      </w:r>
      <w:proofErr w:type="gramEnd"/>
      <w:r w:rsidRPr="00505EE7">
        <w:rPr>
          <w:rFonts w:ascii="Arial" w:hAnsi="Arial" w:cs="Arial"/>
          <w:spacing w:val="-2"/>
          <w:sz w:val="22"/>
          <w:szCs w:val="22"/>
        </w:rPr>
        <w:t xml:space="preserve"> the services required and performed hereunder shall be completed no later than ________________________.</w:t>
      </w:r>
    </w:p>
    <w:p w14:paraId="6797DB6F" w14:textId="77777777" w:rsidR="00BC3012" w:rsidRPr="00505EE7" w:rsidRDefault="0071284C" w:rsidP="00BC3012">
      <w:pPr>
        <w:tabs>
          <w:tab w:val="left" w:pos="-720"/>
          <w:tab w:val="left" w:pos="0"/>
          <w:tab w:val="left" w:pos="360"/>
          <w:tab w:val="left" w:pos="720"/>
        </w:tabs>
        <w:spacing w:after="60"/>
        <w:ind w:left="720" w:hanging="720"/>
        <w:jc w:val="both"/>
        <w:rPr>
          <w:rFonts w:ascii="Arial" w:hAnsi="Arial" w:cs="Arial"/>
          <w:spacing w:val="-2"/>
          <w:sz w:val="22"/>
          <w:szCs w:val="22"/>
        </w:rPr>
      </w:pPr>
      <w:r w:rsidRPr="00505EE7">
        <w:rPr>
          <w:rFonts w:ascii="Arial" w:hAnsi="Arial" w:cs="Arial"/>
          <w:spacing w:val="-2"/>
          <w:sz w:val="22"/>
          <w:szCs w:val="22"/>
        </w:rPr>
        <w:tab/>
      </w:r>
      <w:r w:rsidR="00885359" w:rsidRPr="00505EE7">
        <w:rPr>
          <w:rFonts w:ascii="Arial" w:hAnsi="Arial" w:cs="Arial"/>
          <w:spacing w:val="-2"/>
          <w:sz w:val="22"/>
          <w:szCs w:val="22"/>
        </w:rPr>
        <w:t>3</w:t>
      </w:r>
      <w:r w:rsidR="00DD6ECB" w:rsidRPr="00505EE7">
        <w:rPr>
          <w:rFonts w:ascii="Arial" w:hAnsi="Arial" w:cs="Arial"/>
          <w:spacing w:val="-2"/>
          <w:sz w:val="22"/>
          <w:szCs w:val="22"/>
        </w:rPr>
        <w:t>.</w:t>
      </w:r>
      <w:r w:rsidR="00DD6ECB" w:rsidRPr="00505EE7">
        <w:rPr>
          <w:rFonts w:ascii="Arial" w:hAnsi="Arial" w:cs="Arial"/>
          <w:spacing w:val="-2"/>
          <w:sz w:val="22"/>
          <w:szCs w:val="22"/>
        </w:rPr>
        <w:tab/>
      </w:r>
      <w:r w:rsidR="00DD6ECB" w:rsidRPr="00505EE7">
        <w:rPr>
          <w:rFonts w:ascii="Arial" w:hAnsi="Arial" w:cs="Arial"/>
          <w:spacing w:val="-2"/>
          <w:sz w:val="22"/>
          <w:szCs w:val="22"/>
          <w:u w:val="single"/>
        </w:rPr>
        <w:t>Local Program Liaison</w:t>
      </w:r>
      <w:r w:rsidR="00DD6ECB" w:rsidRPr="00505EE7">
        <w:rPr>
          <w:rFonts w:ascii="Arial" w:hAnsi="Arial" w:cs="Arial"/>
          <w:spacing w:val="-2"/>
          <w:sz w:val="22"/>
          <w:szCs w:val="22"/>
        </w:rPr>
        <w:t xml:space="preserve"> - For purposes of this Contract, the [</w:t>
      </w:r>
      <w:r w:rsidR="00DD6ECB" w:rsidRPr="00505EE7">
        <w:rPr>
          <w:rFonts w:ascii="Arial" w:hAnsi="Arial" w:cs="Arial"/>
          <w:i/>
          <w:spacing w:val="-2"/>
          <w:sz w:val="22"/>
          <w:szCs w:val="22"/>
        </w:rPr>
        <w:t xml:space="preserve">e.g. </w:t>
      </w:r>
      <w:r w:rsidR="00DD6ECB" w:rsidRPr="00505EE7">
        <w:rPr>
          <w:rFonts w:ascii="Arial" w:hAnsi="Arial" w:cs="Arial"/>
          <w:i/>
          <w:spacing w:val="-2"/>
          <w:sz w:val="22"/>
          <w:szCs w:val="22"/>
          <w:u w:val="single"/>
        </w:rPr>
        <w:t>City Manager/County _______]</w:t>
      </w:r>
      <w:r w:rsidR="00DD6ECB" w:rsidRPr="00505EE7">
        <w:rPr>
          <w:rFonts w:ascii="Arial" w:hAnsi="Arial" w:cs="Arial"/>
          <w:spacing w:val="-2"/>
          <w:sz w:val="22"/>
          <w:szCs w:val="22"/>
        </w:rPr>
        <w:t xml:space="preserve"> or equivalent authorized person will serve as the Local Program Liaison and primary point of contact for the Contractor.  All required progress reports and </w:t>
      </w:r>
      <w:r w:rsidR="00DD6ECB" w:rsidRPr="00505EE7">
        <w:rPr>
          <w:rFonts w:ascii="Arial" w:hAnsi="Arial" w:cs="Arial"/>
          <w:spacing w:val="-4"/>
          <w:sz w:val="22"/>
          <w:szCs w:val="22"/>
        </w:rPr>
        <w:t>communication</w:t>
      </w:r>
      <w:r w:rsidR="00DD6ECB" w:rsidRPr="00505EE7">
        <w:rPr>
          <w:rFonts w:ascii="Arial" w:hAnsi="Arial" w:cs="Arial"/>
          <w:spacing w:val="-2"/>
          <w:sz w:val="22"/>
          <w:szCs w:val="22"/>
        </w:rPr>
        <w:t xml:space="preserve"> regarding the project shall be directed to this liaison and other local personnel as appropriate.</w:t>
      </w:r>
    </w:p>
    <w:p w14:paraId="47CA179A" w14:textId="77777777" w:rsidR="00BC3012" w:rsidRPr="00505EE7" w:rsidRDefault="00816361" w:rsidP="00BC3012">
      <w:pPr>
        <w:tabs>
          <w:tab w:val="left" w:pos="-720"/>
          <w:tab w:val="left" w:pos="0"/>
          <w:tab w:val="left" w:pos="360"/>
          <w:tab w:val="left" w:pos="720"/>
        </w:tabs>
        <w:spacing w:after="60"/>
        <w:ind w:left="720" w:hanging="720"/>
        <w:jc w:val="both"/>
        <w:rPr>
          <w:rFonts w:ascii="Arial" w:hAnsi="Arial" w:cs="Arial"/>
          <w:bCs/>
          <w:sz w:val="22"/>
          <w:szCs w:val="22"/>
        </w:rPr>
      </w:pPr>
      <w:r w:rsidRPr="00505EE7">
        <w:rPr>
          <w:rFonts w:ascii="Arial" w:hAnsi="Arial" w:cs="Arial"/>
          <w:spacing w:val="-2"/>
          <w:sz w:val="22"/>
          <w:szCs w:val="22"/>
        </w:rPr>
        <w:tab/>
      </w:r>
      <w:r w:rsidR="00885359" w:rsidRPr="00505EE7">
        <w:rPr>
          <w:rFonts w:ascii="Arial" w:hAnsi="Arial" w:cs="Arial"/>
          <w:spacing w:val="-2"/>
          <w:sz w:val="22"/>
          <w:szCs w:val="22"/>
        </w:rPr>
        <w:t>4</w:t>
      </w:r>
      <w:r w:rsidR="00DD6ECB" w:rsidRPr="00505EE7">
        <w:rPr>
          <w:rFonts w:ascii="Arial" w:hAnsi="Arial" w:cs="Arial"/>
          <w:spacing w:val="-2"/>
          <w:sz w:val="22"/>
          <w:szCs w:val="22"/>
        </w:rPr>
        <w:t>.</w:t>
      </w:r>
      <w:r w:rsidR="00DD6ECB" w:rsidRPr="00505EE7">
        <w:rPr>
          <w:rFonts w:ascii="Arial" w:hAnsi="Arial" w:cs="Arial"/>
          <w:spacing w:val="-2"/>
          <w:sz w:val="22"/>
          <w:szCs w:val="22"/>
        </w:rPr>
        <w:tab/>
      </w:r>
      <w:r w:rsidR="00BC3012" w:rsidRPr="00505EE7">
        <w:rPr>
          <w:rFonts w:ascii="Arial" w:hAnsi="Arial" w:cs="Arial"/>
          <w:spacing w:val="-2"/>
          <w:sz w:val="22"/>
          <w:szCs w:val="22"/>
          <w:u w:val="single"/>
        </w:rPr>
        <w:t xml:space="preserve">Access to Records </w:t>
      </w:r>
      <w:r w:rsidR="00DD6ECB" w:rsidRPr="00505EE7">
        <w:rPr>
          <w:rFonts w:ascii="Arial" w:hAnsi="Arial" w:cs="Arial"/>
          <w:spacing w:val="-2"/>
          <w:sz w:val="22"/>
          <w:szCs w:val="22"/>
        </w:rPr>
        <w:t>-</w:t>
      </w:r>
      <w:r w:rsidR="00DD6ECB" w:rsidRPr="00505EE7">
        <w:rPr>
          <w:rFonts w:ascii="Arial" w:eastAsia="Calibri" w:hAnsi="Arial" w:cs="Arial"/>
          <w:sz w:val="22"/>
          <w:szCs w:val="22"/>
        </w:rPr>
        <w:t xml:space="preserve"> </w:t>
      </w:r>
      <w:r w:rsidR="00BC3012" w:rsidRPr="00505EE7">
        <w:rPr>
          <w:rFonts w:ascii="Arial" w:hAnsi="Arial" w:cs="Arial"/>
          <w:bCs/>
          <w:sz w:val="22"/>
          <w:szCs w:val="22"/>
        </w:rPr>
        <w:t xml:space="preserve">The </w:t>
      </w:r>
      <w:r w:rsidR="0073712A" w:rsidRPr="00505EE7">
        <w:rPr>
          <w:rFonts w:ascii="Arial" w:hAnsi="Arial" w:cs="Arial"/>
          <w:bCs/>
          <w:sz w:val="22"/>
          <w:szCs w:val="22"/>
        </w:rPr>
        <w:t>U.S. Department of Housing and Urban Development</w:t>
      </w:r>
      <w:r w:rsidR="00BC3012" w:rsidRPr="00505EE7">
        <w:rPr>
          <w:rFonts w:ascii="Arial" w:hAnsi="Arial" w:cs="Arial"/>
          <w:bCs/>
          <w:sz w:val="22"/>
          <w:szCs w:val="22"/>
        </w:rPr>
        <w:t xml:space="preserve"> (HUD), Inspectors General, the Comptroller General of the United States, the </w:t>
      </w:r>
      <w:r w:rsidR="0073712A" w:rsidRPr="00505EE7">
        <w:rPr>
          <w:rFonts w:ascii="Arial" w:hAnsi="Arial" w:cs="Arial"/>
          <w:bCs/>
          <w:sz w:val="22"/>
          <w:szCs w:val="22"/>
        </w:rPr>
        <w:t>Texas Department of Agriculture</w:t>
      </w:r>
      <w:r w:rsidR="00BC3012" w:rsidRPr="00505EE7">
        <w:rPr>
          <w:rFonts w:ascii="Arial" w:hAnsi="Arial" w:cs="Arial"/>
          <w:bCs/>
          <w:sz w:val="22"/>
          <w:szCs w:val="22"/>
        </w:rPr>
        <w:t xml:space="preserve"> (TDA), </w:t>
      </w:r>
      <w:r w:rsidR="0073712A" w:rsidRPr="00505EE7">
        <w:rPr>
          <w:rFonts w:ascii="Arial" w:hAnsi="Arial" w:cs="Arial"/>
          <w:bCs/>
          <w:sz w:val="22"/>
          <w:szCs w:val="22"/>
        </w:rPr>
        <w:t xml:space="preserve">and the City/County, </w:t>
      </w:r>
      <w:r w:rsidR="00BC3012" w:rsidRPr="00505EE7">
        <w:rPr>
          <w:rFonts w:ascii="Arial" w:hAnsi="Arial" w:cs="Arial"/>
          <w:bCs/>
          <w:sz w:val="22"/>
          <w:szCs w:val="22"/>
        </w:rPr>
        <w:t xml:space="preserve">or any of their authorized representatives, shall have access to any documents, papers, or other records of the Contractor which are pertinent to the </w:t>
      </w:r>
      <w:r w:rsidR="002D6A78" w:rsidRPr="00505EE7">
        <w:rPr>
          <w:rFonts w:ascii="Arial" w:hAnsi="Arial" w:cs="Arial"/>
          <w:bCs/>
          <w:sz w:val="22"/>
          <w:szCs w:val="22"/>
        </w:rPr>
        <w:t xml:space="preserve">TxCDBG </w:t>
      </w:r>
      <w:r w:rsidR="00BC3012" w:rsidRPr="00505EE7">
        <w:rPr>
          <w:rFonts w:ascii="Arial" w:hAnsi="Arial" w:cs="Arial"/>
          <w:bCs/>
          <w:sz w:val="22"/>
          <w:szCs w:val="22"/>
        </w:rPr>
        <w:t>award, in order to make audits, examinations, excerpts, and transcripts</w:t>
      </w:r>
      <w:r w:rsidR="002D6A78" w:rsidRPr="00505EE7">
        <w:rPr>
          <w:rFonts w:ascii="Arial" w:hAnsi="Arial" w:cs="Arial"/>
          <w:bCs/>
          <w:sz w:val="22"/>
          <w:szCs w:val="22"/>
        </w:rPr>
        <w:t>,</w:t>
      </w:r>
      <w:r w:rsidR="00BC3012" w:rsidRPr="00505EE7">
        <w:rPr>
          <w:rFonts w:ascii="Arial" w:hAnsi="Arial" w:cs="Arial"/>
          <w:bCs/>
          <w:sz w:val="22"/>
          <w:szCs w:val="22"/>
        </w:rPr>
        <w:t xml:space="preserve"> and </w:t>
      </w:r>
      <w:r w:rsidR="002D6A78" w:rsidRPr="00505EE7">
        <w:rPr>
          <w:rFonts w:ascii="Arial" w:hAnsi="Arial" w:cs="Arial"/>
          <w:bCs/>
          <w:sz w:val="22"/>
          <w:szCs w:val="22"/>
        </w:rPr>
        <w:t xml:space="preserve">to </w:t>
      </w:r>
      <w:proofErr w:type="spellStart"/>
      <w:r w:rsidR="00BC3012" w:rsidRPr="00505EE7">
        <w:rPr>
          <w:rFonts w:ascii="Arial" w:hAnsi="Arial" w:cs="Arial"/>
          <w:bCs/>
          <w:sz w:val="22"/>
          <w:szCs w:val="22"/>
        </w:rPr>
        <w:t>closeout</w:t>
      </w:r>
      <w:proofErr w:type="spellEnd"/>
      <w:r w:rsidR="00BC3012" w:rsidRPr="00505EE7">
        <w:rPr>
          <w:rFonts w:ascii="Arial" w:hAnsi="Arial" w:cs="Arial"/>
          <w:bCs/>
          <w:sz w:val="22"/>
          <w:szCs w:val="22"/>
        </w:rPr>
        <w:t xml:space="preserve"> </w:t>
      </w:r>
      <w:r w:rsidR="00CA12A2" w:rsidRPr="00505EE7">
        <w:rPr>
          <w:rFonts w:ascii="Arial" w:hAnsi="Arial" w:cs="Arial"/>
          <w:bCs/>
          <w:sz w:val="22"/>
          <w:szCs w:val="22"/>
        </w:rPr>
        <w:t>the City/County’s</w:t>
      </w:r>
      <w:r w:rsidR="00A8385B" w:rsidRPr="00505EE7">
        <w:rPr>
          <w:rFonts w:ascii="Arial" w:hAnsi="Arial" w:cs="Arial"/>
          <w:bCs/>
          <w:sz w:val="22"/>
          <w:szCs w:val="22"/>
        </w:rPr>
        <w:t xml:space="preserve"> TxCDBG</w:t>
      </w:r>
      <w:r w:rsidR="00BC3012" w:rsidRPr="00505EE7">
        <w:rPr>
          <w:rFonts w:ascii="Arial" w:hAnsi="Arial" w:cs="Arial"/>
          <w:bCs/>
          <w:sz w:val="22"/>
          <w:szCs w:val="22"/>
        </w:rPr>
        <w:t xml:space="preserve"> c</w:t>
      </w:r>
      <w:r w:rsidR="00DB19BA" w:rsidRPr="00505EE7">
        <w:rPr>
          <w:rFonts w:ascii="Arial" w:hAnsi="Arial" w:cs="Arial"/>
          <w:bCs/>
          <w:sz w:val="22"/>
          <w:szCs w:val="22"/>
        </w:rPr>
        <w:t xml:space="preserve">ontract with TDA. </w:t>
      </w:r>
    </w:p>
    <w:p w14:paraId="2EF84677" w14:textId="77777777" w:rsidR="00AA7BF2" w:rsidRPr="00505EE7" w:rsidRDefault="00885359" w:rsidP="00752DDD">
      <w:pPr>
        <w:tabs>
          <w:tab w:val="left" w:pos="-720"/>
          <w:tab w:val="left" w:pos="0"/>
          <w:tab w:val="left" w:pos="360"/>
        </w:tabs>
        <w:spacing w:after="60"/>
        <w:ind w:left="720" w:right="-360" w:hanging="360"/>
        <w:jc w:val="both"/>
        <w:rPr>
          <w:rFonts w:ascii="Arial" w:hAnsi="Arial" w:cs="Arial"/>
          <w:spacing w:val="-2"/>
          <w:sz w:val="22"/>
          <w:szCs w:val="22"/>
        </w:rPr>
      </w:pPr>
      <w:r w:rsidRPr="00505EE7">
        <w:rPr>
          <w:rFonts w:ascii="Arial" w:hAnsi="Arial" w:cs="Arial"/>
          <w:spacing w:val="-2"/>
          <w:sz w:val="22"/>
          <w:szCs w:val="22"/>
        </w:rPr>
        <w:t>5</w:t>
      </w:r>
      <w:r w:rsidR="00C70E5E" w:rsidRPr="00505EE7">
        <w:rPr>
          <w:rFonts w:ascii="Arial" w:hAnsi="Arial" w:cs="Arial"/>
          <w:spacing w:val="-2"/>
          <w:sz w:val="22"/>
          <w:szCs w:val="22"/>
        </w:rPr>
        <w:t>.</w:t>
      </w:r>
      <w:r w:rsidR="00AA7BF2" w:rsidRPr="00505EE7">
        <w:rPr>
          <w:rFonts w:ascii="Arial" w:hAnsi="Arial" w:cs="Arial"/>
          <w:spacing w:val="-2"/>
          <w:sz w:val="22"/>
          <w:szCs w:val="22"/>
        </w:rPr>
        <w:t xml:space="preserve"> </w:t>
      </w:r>
      <w:r w:rsidR="00793BF2" w:rsidRPr="00505EE7">
        <w:rPr>
          <w:rFonts w:ascii="Arial" w:hAnsi="Arial" w:cs="Arial"/>
          <w:spacing w:val="-2"/>
          <w:sz w:val="22"/>
          <w:szCs w:val="22"/>
        </w:rPr>
        <w:t xml:space="preserve"> </w:t>
      </w:r>
      <w:r w:rsidR="00AA7BF2" w:rsidRPr="00505EE7">
        <w:rPr>
          <w:rFonts w:ascii="Arial" w:hAnsi="Arial" w:cs="Arial"/>
          <w:spacing w:val="-2"/>
          <w:sz w:val="22"/>
          <w:szCs w:val="22"/>
          <w:u w:val="single"/>
        </w:rPr>
        <w:t>Retention of Records</w:t>
      </w:r>
      <w:r w:rsidR="00AA7BF2" w:rsidRPr="00505EE7">
        <w:rPr>
          <w:rFonts w:ascii="Arial" w:hAnsi="Arial" w:cs="Arial"/>
          <w:spacing w:val="-2"/>
          <w:sz w:val="22"/>
          <w:szCs w:val="22"/>
        </w:rPr>
        <w:t xml:space="preserve"> - The Contractor shall retain all required records for three years after the City/County makes its final payment and all pending matters are closed.</w:t>
      </w:r>
    </w:p>
    <w:p w14:paraId="05B3FCB4" w14:textId="77777777" w:rsidR="00DD6ECB" w:rsidRPr="00505EE7" w:rsidRDefault="00DD6ECB" w:rsidP="00DD6ECB">
      <w:pPr>
        <w:tabs>
          <w:tab w:val="left" w:pos="-720"/>
          <w:tab w:val="left" w:pos="0"/>
          <w:tab w:val="left" w:pos="360"/>
          <w:tab w:val="left" w:pos="720"/>
        </w:tabs>
        <w:spacing w:after="60"/>
        <w:ind w:left="720" w:hanging="720"/>
        <w:jc w:val="both"/>
        <w:rPr>
          <w:rFonts w:ascii="Arial" w:hAnsi="Arial" w:cs="Arial"/>
          <w:spacing w:val="-2"/>
          <w:sz w:val="22"/>
          <w:szCs w:val="22"/>
        </w:rPr>
      </w:pPr>
      <w:r w:rsidRPr="00505EE7">
        <w:rPr>
          <w:rFonts w:ascii="Arial" w:hAnsi="Arial" w:cs="Arial"/>
          <w:spacing w:val="-2"/>
          <w:sz w:val="22"/>
          <w:szCs w:val="22"/>
        </w:rPr>
        <w:tab/>
        <w:t>6.</w:t>
      </w:r>
      <w:r w:rsidRPr="00505EE7">
        <w:rPr>
          <w:rFonts w:ascii="Arial" w:hAnsi="Arial" w:cs="Arial"/>
          <w:spacing w:val="-2"/>
          <w:sz w:val="22"/>
          <w:szCs w:val="22"/>
        </w:rPr>
        <w:tab/>
      </w:r>
      <w:r w:rsidRPr="00505EE7">
        <w:rPr>
          <w:rFonts w:ascii="Arial" w:hAnsi="Arial" w:cs="Arial"/>
          <w:spacing w:val="-2"/>
          <w:sz w:val="22"/>
          <w:szCs w:val="22"/>
          <w:u w:val="single"/>
        </w:rPr>
        <w:t>Compensation and Method of Payment</w:t>
      </w:r>
      <w:r w:rsidRPr="00505EE7">
        <w:rPr>
          <w:rFonts w:ascii="Arial" w:hAnsi="Arial" w:cs="Arial"/>
          <w:spacing w:val="-2"/>
          <w:sz w:val="22"/>
          <w:szCs w:val="22"/>
        </w:rPr>
        <w:t xml:space="preserve"> - The maximum amount of compensation and reimbursement to be paid hereunder shall not exceed $_________________. Payment to the Contractor shall be based on satisfactory completion of identified milestones in Part III - Payment Schedule of this Agreement. </w:t>
      </w:r>
    </w:p>
    <w:p w14:paraId="64F24514" w14:textId="77777777" w:rsidR="00DD6ECB" w:rsidRPr="00505EE7" w:rsidRDefault="00DD6ECB" w:rsidP="00DD6ECB">
      <w:pPr>
        <w:tabs>
          <w:tab w:val="left" w:pos="-720"/>
          <w:tab w:val="left" w:pos="360"/>
          <w:tab w:val="left" w:pos="720"/>
          <w:tab w:val="left" w:pos="1080"/>
        </w:tabs>
        <w:spacing w:after="60"/>
        <w:ind w:left="720" w:hanging="720"/>
        <w:jc w:val="both"/>
        <w:rPr>
          <w:rFonts w:ascii="Arial" w:hAnsi="Arial" w:cs="Arial"/>
          <w:spacing w:val="-2"/>
          <w:sz w:val="22"/>
          <w:szCs w:val="22"/>
        </w:rPr>
      </w:pPr>
      <w:r w:rsidRPr="00505EE7">
        <w:rPr>
          <w:rFonts w:ascii="Arial" w:hAnsi="Arial" w:cs="Arial"/>
          <w:spacing w:val="-2"/>
          <w:sz w:val="22"/>
          <w:szCs w:val="22"/>
        </w:rPr>
        <w:lastRenderedPageBreak/>
        <w:tab/>
        <w:t>7.</w:t>
      </w:r>
      <w:r w:rsidRPr="00505EE7">
        <w:rPr>
          <w:rFonts w:ascii="Arial" w:hAnsi="Arial" w:cs="Arial"/>
          <w:spacing w:val="-2"/>
          <w:sz w:val="22"/>
          <w:szCs w:val="22"/>
        </w:rPr>
        <w:tab/>
      </w:r>
      <w:r w:rsidRPr="00505EE7">
        <w:rPr>
          <w:rFonts w:ascii="Arial" w:hAnsi="Arial" w:cs="Arial"/>
          <w:spacing w:val="-2"/>
          <w:sz w:val="22"/>
          <w:szCs w:val="22"/>
          <w:u w:val="single"/>
        </w:rPr>
        <w:t>Indemnification</w:t>
      </w:r>
      <w:r w:rsidRPr="00505EE7">
        <w:rPr>
          <w:rFonts w:ascii="Arial" w:hAnsi="Arial" w:cs="Arial"/>
          <w:spacing w:val="-2"/>
          <w:sz w:val="22"/>
          <w:szCs w:val="22"/>
        </w:rPr>
        <w:t xml:space="preserve"> – The Contractor shall comply with the requirements of all applicable laws, rules and regulations, and shall exonerate, indemnify, and hold harmless the City/County and its agency members from and against any and all claims, costs, suits, and damages, including attorneys’ fees, arising out of the Contractor’s performance or nonperformance of the activities, services or subject matter called for in this agreement or in connection with the management and administration of the TxCDBG contract, and shall assume full responsibility for payments of Federal, State and local taxes on contributions imposed or required under the Social Security, worker's compensation and income tax laws. </w:t>
      </w:r>
    </w:p>
    <w:p w14:paraId="3D50F93E" w14:textId="77777777" w:rsidR="00DD6ECB" w:rsidRPr="00505EE7" w:rsidRDefault="00DD6ECB" w:rsidP="00DD6ECB">
      <w:pPr>
        <w:tabs>
          <w:tab w:val="left" w:pos="-720"/>
          <w:tab w:val="left" w:pos="360"/>
          <w:tab w:val="left" w:pos="720"/>
          <w:tab w:val="left" w:pos="1080"/>
        </w:tabs>
        <w:spacing w:after="60"/>
        <w:ind w:left="720" w:hanging="720"/>
        <w:jc w:val="both"/>
        <w:rPr>
          <w:rFonts w:ascii="Arial" w:hAnsi="Arial" w:cs="Arial"/>
          <w:spacing w:val="-2"/>
          <w:sz w:val="22"/>
          <w:szCs w:val="22"/>
        </w:rPr>
      </w:pPr>
      <w:r w:rsidRPr="00505EE7">
        <w:rPr>
          <w:rFonts w:ascii="Arial" w:hAnsi="Arial" w:cs="Arial"/>
          <w:spacing w:val="-2"/>
          <w:sz w:val="22"/>
          <w:szCs w:val="22"/>
        </w:rPr>
        <w:tab/>
        <w:t>8.</w:t>
      </w:r>
      <w:r w:rsidRPr="00505EE7">
        <w:rPr>
          <w:rFonts w:ascii="Arial" w:hAnsi="Arial" w:cs="Arial"/>
          <w:spacing w:val="-2"/>
          <w:sz w:val="22"/>
          <w:szCs w:val="22"/>
        </w:rPr>
        <w:tab/>
      </w:r>
      <w:r w:rsidRPr="00505EE7">
        <w:rPr>
          <w:rFonts w:ascii="Arial" w:hAnsi="Arial" w:cs="Arial"/>
          <w:spacing w:val="-2"/>
          <w:sz w:val="22"/>
          <w:szCs w:val="22"/>
          <w:u w:val="single"/>
        </w:rPr>
        <w:t>Miscellaneous Provisions</w:t>
      </w:r>
    </w:p>
    <w:p w14:paraId="6676855B" w14:textId="77777777" w:rsidR="00DD6ECB" w:rsidRPr="00505EE7" w:rsidRDefault="00DD6ECB" w:rsidP="00DD6ECB">
      <w:pPr>
        <w:tabs>
          <w:tab w:val="left" w:pos="-720"/>
          <w:tab w:val="left" w:pos="0"/>
          <w:tab w:val="left" w:pos="720"/>
          <w:tab w:val="left" w:pos="1080"/>
        </w:tabs>
        <w:spacing w:after="60"/>
        <w:ind w:left="1080" w:hanging="1080"/>
        <w:jc w:val="both"/>
        <w:rPr>
          <w:rFonts w:ascii="Arial" w:hAnsi="Arial" w:cs="Arial"/>
          <w:spacing w:val="-2"/>
          <w:sz w:val="22"/>
          <w:szCs w:val="22"/>
        </w:rPr>
      </w:pPr>
      <w:r w:rsidRPr="00505EE7">
        <w:rPr>
          <w:rFonts w:ascii="Arial" w:hAnsi="Arial" w:cs="Arial"/>
          <w:spacing w:val="-2"/>
          <w:sz w:val="22"/>
          <w:szCs w:val="22"/>
        </w:rPr>
        <w:tab/>
        <w:t>a.</w:t>
      </w:r>
      <w:r w:rsidRPr="00505EE7">
        <w:rPr>
          <w:rFonts w:ascii="Arial" w:hAnsi="Arial" w:cs="Arial"/>
          <w:spacing w:val="-2"/>
          <w:sz w:val="22"/>
          <w:szCs w:val="22"/>
        </w:rPr>
        <w:tab/>
        <w:t>This Agreement shall be construed under and in accord with the laws of the State of Texas, and all obligations of the parties created hereunder are performable in _______________________ County, Texas.</w:t>
      </w:r>
    </w:p>
    <w:p w14:paraId="6BE6D8FC" w14:textId="77777777" w:rsidR="00DD6ECB" w:rsidRPr="00505EE7" w:rsidRDefault="00DD6ECB" w:rsidP="00DD6ECB">
      <w:pPr>
        <w:tabs>
          <w:tab w:val="left" w:pos="-720"/>
          <w:tab w:val="left" w:pos="0"/>
          <w:tab w:val="left" w:pos="720"/>
          <w:tab w:val="left" w:pos="1080"/>
        </w:tabs>
        <w:spacing w:after="60"/>
        <w:ind w:left="1080" w:hanging="1080"/>
        <w:jc w:val="both"/>
        <w:rPr>
          <w:rFonts w:ascii="Arial" w:hAnsi="Arial" w:cs="Arial"/>
          <w:spacing w:val="-2"/>
          <w:sz w:val="22"/>
          <w:szCs w:val="22"/>
        </w:rPr>
      </w:pPr>
      <w:r w:rsidRPr="00505EE7">
        <w:rPr>
          <w:rFonts w:ascii="Arial" w:hAnsi="Arial" w:cs="Arial"/>
          <w:spacing w:val="-2"/>
          <w:sz w:val="22"/>
          <w:szCs w:val="22"/>
        </w:rPr>
        <w:tab/>
        <w:t>b.</w:t>
      </w:r>
      <w:r w:rsidRPr="00505EE7">
        <w:rPr>
          <w:rFonts w:ascii="Arial" w:hAnsi="Arial" w:cs="Arial"/>
          <w:spacing w:val="-2"/>
          <w:sz w:val="22"/>
          <w:szCs w:val="22"/>
        </w:rPr>
        <w:tab/>
        <w:t xml:space="preserve">This Agreement shall be binding upon and inure to the benefit of the parties hereto and their respective heirs, executors, administrators, legal representatives, successors and assigns where permitted by this Agreement. </w:t>
      </w:r>
    </w:p>
    <w:p w14:paraId="121F2F17" w14:textId="77777777" w:rsidR="00DD6ECB" w:rsidRPr="00505EE7" w:rsidRDefault="00DD6ECB" w:rsidP="00DD6ECB">
      <w:pPr>
        <w:tabs>
          <w:tab w:val="left" w:pos="-720"/>
          <w:tab w:val="left" w:pos="720"/>
          <w:tab w:val="left" w:pos="1080"/>
        </w:tabs>
        <w:spacing w:after="60"/>
        <w:ind w:left="1080" w:hanging="1080"/>
        <w:jc w:val="both"/>
        <w:rPr>
          <w:rFonts w:ascii="Arial" w:hAnsi="Arial" w:cs="Arial"/>
          <w:spacing w:val="-2"/>
          <w:sz w:val="22"/>
          <w:szCs w:val="22"/>
        </w:rPr>
      </w:pPr>
      <w:r w:rsidRPr="00505EE7">
        <w:rPr>
          <w:rFonts w:ascii="Arial" w:hAnsi="Arial" w:cs="Arial"/>
          <w:spacing w:val="-2"/>
          <w:sz w:val="22"/>
          <w:szCs w:val="22"/>
        </w:rPr>
        <w:tab/>
        <w:t>c.</w:t>
      </w:r>
      <w:r w:rsidRPr="00505EE7">
        <w:rPr>
          <w:rFonts w:ascii="Arial" w:hAnsi="Arial" w:cs="Arial"/>
          <w:spacing w:val="-2"/>
          <w:sz w:val="22"/>
          <w:szCs w:val="22"/>
        </w:rPr>
        <w:tab/>
        <w:t xml:space="preserve">In any case one or more of the provisions contained in this Agreement shall for any reason be held to be invalid, illegal or unenforceable in any respect, such invalidity, illegality, or unenforceability shall not affect any other provision thereof and this Agreement shall be construed as if such invalid, illegal, or unenforceable provision had never been contained herein. </w:t>
      </w:r>
    </w:p>
    <w:p w14:paraId="515E3C6D" w14:textId="77777777" w:rsidR="00DD6ECB" w:rsidRPr="00505EE7" w:rsidRDefault="00DD6ECB" w:rsidP="00DD6ECB">
      <w:pPr>
        <w:tabs>
          <w:tab w:val="left" w:pos="-720"/>
          <w:tab w:val="left" w:pos="0"/>
          <w:tab w:val="left" w:pos="720"/>
          <w:tab w:val="left" w:pos="1080"/>
        </w:tabs>
        <w:spacing w:after="60"/>
        <w:ind w:left="1080" w:hanging="1080"/>
        <w:jc w:val="both"/>
        <w:rPr>
          <w:rFonts w:ascii="Arial" w:hAnsi="Arial" w:cs="Arial"/>
          <w:spacing w:val="-2"/>
          <w:sz w:val="22"/>
          <w:szCs w:val="22"/>
        </w:rPr>
      </w:pPr>
      <w:r w:rsidRPr="00505EE7">
        <w:rPr>
          <w:rFonts w:ascii="Arial" w:hAnsi="Arial" w:cs="Arial"/>
          <w:spacing w:val="-2"/>
          <w:sz w:val="22"/>
          <w:szCs w:val="22"/>
        </w:rPr>
        <w:tab/>
        <w:t>d.</w:t>
      </w:r>
      <w:r w:rsidRPr="00505EE7">
        <w:rPr>
          <w:rFonts w:ascii="Arial" w:hAnsi="Arial" w:cs="Arial"/>
          <w:spacing w:val="-2"/>
          <w:sz w:val="22"/>
          <w:szCs w:val="22"/>
        </w:rPr>
        <w:tab/>
        <w:t xml:space="preserve">If any action at law or in equity is necessary to enforce or interpret the terms of this Agreement, the prevailing party shall be entitled to reasonable attorney's fees, costs, and necessary disbursements in addition to any other relief to which such party may be entitled. </w:t>
      </w:r>
    </w:p>
    <w:p w14:paraId="27410ED8" w14:textId="77777777" w:rsidR="00DD6ECB" w:rsidRPr="00505EE7" w:rsidRDefault="00DD6ECB" w:rsidP="00DD6ECB">
      <w:pPr>
        <w:tabs>
          <w:tab w:val="left" w:pos="-720"/>
          <w:tab w:val="left" w:pos="0"/>
          <w:tab w:val="left" w:pos="720"/>
          <w:tab w:val="left" w:pos="1080"/>
        </w:tabs>
        <w:spacing w:after="60"/>
        <w:ind w:left="1080" w:hanging="1080"/>
        <w:jc w:val="both"/>
        <w:rPr>
          <w:rFonts w:ascii="Arial" w:hAnsi="Arial" w:cs="Arial"/>
          <w:spacing w:val="-2"/>
          <w:sz w:val="22"/>
          <w:szCs w:val="22"/>
        </w:rPr>
      </w:pPr>
      <w:r w:rsidRPr="00505EE7">
        <w:rPr>
          <w:rFonts w:ascii="Arial" w:hAnsi="Arial" w:cs="Arial"/>
          <w:spacing w:val="-2"/>
          <w:sz w:val="22"/>
          <w:szCs w:val="22"/>
        </w:rPr>
        <w:tab/>
        <w:t>e.</w:t>
      </w:r>
      <w:r w:rsidRPr="00505EE7">
        <w:rPr>
          <w:rFonts w:ascii="Arial" w:hAnsi="Arial" w:cs="Arial"/>
          <w:spacing w:val="-2"/>
          <w:sz w:val="22"/>
          <w:szCs w:val="22"/>
        </w:rPr>
        <w:tab/>
        <w:t xml:space="preserve">This Agreement may be amended by mutual agreement of the parties hereto and a writing to be attached to and incorporated into this Agreement. </w:t>
      </w:r>
    </w:p>
    <w:p w14:paraId="05E347DE" w14:textId="77777777" w:rsidR="00DD6ECB" w:rsidRPr="00505EE7" w:rsidRDefault="00DD6ECB" w:rsidP="00DD6ECB">
      <w:pPr>
        <w:autoSpaceDE w:val="0"/>
        <w:autoSpaceDN w:val="0"/>
        <w:adjustRightInd w:val="0"/>
        <w:ind w:left="360"/>
        <w:jc w:val="both"/>
        <w:rPr>
          <w:rFonts w:ascii="Arial" w:hAnsi="Arial" w:cs="Arial"/>
          <w:sz w:val="22"/>
          <w:szCs w:val="22"/>
        </w:rPr>
      </w:pPr>
      <w:r w:rsidRPr="00505EE7">
        <w:rPr>
          <w:rFonts w:ascii="Arial" w:hAnsi="Arial" w:cs="Arial"/>
          <w:spacing w:val="-2"/>
          <w:sz w:val="22"/>
          <w:szCs w:val="22"/>
        </w:rPr>
        <w:t xml:space="preserve">9. </w:t>
      </w:r>
      <w:r w:rsidRPr="00505EE7">
        <w:rPr>
          <w:rFonts w:ascii="Arial" w:hAnsi="Arial" w:cs="Arial"/>
          <w:sz w:val="22"/>
          <w:szCs w:val="22"/>
        </w:rPr>
        <w:t xml:space="preserve"> </w:t>
      </w:r>
      <w:r w:rsidR="001F32B5" w:rsidRPr="00505EE7">
        <w:rPr>
          <w:rFonts w:ascii="Arial" w:hAnsi="Arial" w:cs="Arial"/>
          <w:sz w:val="22"/>
          <w:szCs w:val="22"/>
        </w:rPr>
        <w:tab/>
      </w:r>
      <w:r w:rsidRPr="00505EE7">
        <w:rPr>
          <w:rFonts w:ascii="Arial" w:hAnsi="Arial" w:cs="Arial"/>
          <w:sz w:val="22"/>
          <w:szCs w:val="22"/>
          <w:u w:val="single"/>
        </w:rPr>
        <w:t>Extent of Agreement</w:t>
      </w:r>
    </w:p>
    <w:p w14:paraId="7B48C97D" w14:textId="77777777" w:rsidR="00DD6ECB" w:rsidRPr="00505EE7" w:rsidRDefault="00DD6ECB" w:rsidP="00DD6ECB">
      <w:pPr>
        <w:autoSpaceDE w:val="0"/>
        <w:autoSpaceDN w:val="0"/>
        <w:adjustRightInd w:val="0"/>
        <w:ind w:left="720"/>
        <w:jc w:val="both"/>
        <w:rPr>
          <w:rFonts w:ascii="Arial" w:hAnsi="Arial" w:cs="Arial"/>
          <w:sz w:val="22"/>
          <w:szCs w:val="22"/>
        </w:rPr>
      </w:pPr>
      <w:r w:rsidRPr="00505EE7">
        <w:rPr>
          <w:rFonts w:ascii="Arial" w:hAnsi="Arial" w:cs="Arial"/>
          <w:sz w:val="22"/>
          <w:szCs w:val="22"/>
        </w:rPr>
        <w:t>This Agreement, which includes Parts I-IV, [</w:t>
      </w:r>
      <w:r w:rsidRPr="00505EE7">
        <w:rPr>
          <w:rFonts w:ascii="Arial" w:hAnsi="Arial" w:cs="Arial"/>
          <w:i/>
          <w:sz w:val="22"/>
          <w:szCs w:val="22"/>
        </w:rPr>
        <w:t>and if applicable,</w:t>
      </w:r>
      <w:r w:rsidRPr="00505EE7">
        <w:rPr>
          <w:rFonts w:ascii="Arial" w:hAnsi="Arial" w:cs="Arial"/>
          <w:sz w:val="22"/>
          <w:szCs w:val="22"/>
        </w:rPr>
        <w:t xml:space="preserve"> including the </w:t>
      </w:r>
      <w:r w:rsidR="00176138" w:rsidRPr="00505EE7">
        <w:rPr>
          <w:rFonts w:ascii="Arial" w:hAnsi="Arial" w:cs="Arial"/>
          <w:sz w:val="22"/>
          <w:szCs w:val="22"/>
        </w:rPr>
        <w:t>following exhibits/attachments:</w:t>
      </w:r>
      <w:r w:rsidRPr="00505EE7">
        <w:rPr>
          <w:rFonts w:ascii="Arial" w:hAnsi="Arial" w:cs="Arial"/>
          <w:sz w:val="22"/>
          <w:szCs w:val="22"/>
        </w:rPr>
        <w:t xml:space="preserve"> represents the entire and integrated agreement between the City/County and the Contractor and supersedes all prior negotiations, representations or agreements, either written or oral. This Agreement may be amended only by written instrument signed by authorized representatives of both City/County and Contractor. </w:t>
      </w:r>
    </w:p>
    <w:p w14:paraId="3266C94E" w14:textId="77777777" w:rsidR="00793BF2" w:rsidRPr="00505EE7" w:rsidRDefault="00793BF2" w:rsidP="00DD6ECB">
      <w:pPr>
        <w:tabs>
          <w:tab w:val="left" w:pos="-720"/>
        </w:tabs>
        <w:spacing w:after="60"/>
        <w:jc w:val="both"/>
        <w:rPr>
          <w:rFonts w:ascii="Arial" w:hAnsi="Arial" w:cs="Arial"/>
          <w:sz w:val="22"/>
          <w:szCs w:val="22"/>
        </w:rPr>
      </w:pPr>
    </w:p>
    <w:p w14:paraId="2C4589C8"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z w:val="22"/>
          <w:szCs w:val="22"/>
        </w:rPr>
        <w:t xml:space="preserve"> </w:t>
      </w:r>
      <w:r w:rsidRPr="00505EE7">
        <w:rPr>
          <w:rFonts w:ascii="Arial" w:hAnsi="Arial" w:cs="Arial"/>
          <w:spacing w:val="-2"/>
          <w:sz w:val="22"/>
          <w:szCs w:val="22"/>
        </w:rPr>
        <w:t>IN WITNESSETH WHEREOF,</w:t>
      </w:r>
      <w:r w:rsidRPr="00505EE7">
        <w:rPr>
          <w:rFonts w:ascii="Arial" w:hAnsi="Arial" w:cs="Arial"/>
          <w:sz w:val="23"/>
          <w:szCs w:val="23"/>
        </w:rPr>
        <w:t xml:space="preserve"> the parties have executed this Agreement by causing the same to be signed on the day and year first above written.</w:t>
      </w:r>
    </w:p>
    <w:p w14:paraId="02C38C56"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 xml:space="preserve">BY: </w:t>
      </w:r>
      <w:r w:rsidRPr="00505EE7">
        <w:rPr>
          <w:rFonts w:ascii="Arial" w:hAnsi="Arial" w:cs="Arial"/>
          <w:spacing w:val="-2"/>
          <w:sz w:val="22"/>
          <w:szCs w:val="22"/>
        </w:rPr>
        <w:tab/>
      </w:r>
      <w:r w:rsidR="00793BF2" w:rsidRPr="00505EE7">
        <w:rPr>
          <w:rFonts w:ascii="Arial" w:hAnsi="Arial" w:cs="Arial"/>
          <w:spacing w:val="-2"/>
          <w:sz w:val="22"/>
          <w:szCs w:val="22"/>
        </w:rPr>
        <w:t xml:space="preserve">______________________________ </w:t>
      </w:r>
      <w:r w:rsidRPr="00505EE7">
        <w:rPr>
          <w:rFonts w:ascii="Arial" w:hAnsi="Arial" w:cs="Arial"/>
          <w:spacing w:val="-2"/>
          <w:sz w:val="22"/>
          <w:szCs w:val="22"/>
        </w:rPr>
        <w:tab/>
      </w:r>
    </w:p>
    <w:p w14:paraId="22EB6815"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(Local City/County Official)</w:t>
      </w:r>
      <w:r w:rsidRPr="00505EE7">
        <w:rPr>
          <w:rFonts w:ascii="Arial" w:hAnsi="Arial" w:cs="Arial"/>
          <w:spacing w:val="-2"/>
          <w:sz w:val="22"/>
          <w:szCs w:val="22"/>
        </w:rPr>
        <w:tab/>
      </w:r>
      <w:r w:rsidRPr="00505EE7">
        <w:rPr>
          <w:rFonts w:ascii="Arial" w:hAnsi="Arial" w:cs="Arial"/>
          <w:spacing w:val="-2"/>
          <w:sz w:val="22"/>
          <w:szCs w:val="22"/>
        </w:rPr>
        <w:tab/>
      </w:r>
      <w:r w:rsidRPr="00505EE7">
        <w:rPr>
          <w:rFonts w:ascii="Arial" w:hAnsi="Arial" w:cs="Arial"/>
          <w:spacing w:val="-2"/>
          <w:sz w:val="22"/>
          <w:szCs w:val="22"/>
        </w:rPr>
        <w:tab/>
      </w:r>
    </w:p>
    <w:p w14:paraId="3C04A0E2"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t xml:space="preserve">______________________________ </w:t>
      </w:r>
      <w:r w:rsidRPr="00505EE7">
        <w:rPr>
          <w:rFonts w:ascii="Arial" w:hAnsi="Arial" w:cs="Arial"/>
          <w:spacing w:val="-2"/>
          <w:sz w:val="22"/>
          <w:szCs w:val="22"/>
        </w:rPr>
        <w:tab/>
      </w:r>
      <w:r w:rsidRPr="00505EE7">
        <w:rPr>
          <w:rFonts w:ascii="Arial" w:hAnsi="Arial" w:cs="Arial"/>
          <w:spacing w:val="-2"/>
          <w:sz w:val="22"/>
          <w:szCs w:val="22"/>
        </w:rPr>
        <w:tab/>
      </w:r>
      <w:r w:rsidRPr="00505EE7">
        <w:rPr>
          <w:rFonts w:ascii="Arial" w:hAnsi="Arial" w:cs="Arial"/>
          <w:spacing w:val="-2"/>
          <w:sz w:val="22"/>
          <w:szCs w:val="22"/>
        </w:rPr>
        <w:tab/>
        <w:t xml:space="preserve"> </w:t>
      </w:r>
    </w:p>
    <w:p w14:paraId="189CD1E0"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(Printed Name)</w:t>
      </w:r>
      <w:r w:rsidRPr="00505EE7">
        <w:rPr>
          <w:rFonts w:ascii="Arial" w:hAnsi="Arial" w:cs="Arial"/>
          <w:spacing w:val="-2"/>
          <w:sz w:val="22"/>
          <w:szCs w:val="22"/>
        </w:rPr>
        <w:tab/>
      </w:r>
      <w:r w:rsidRPr="00505EE7">
        <w:rPr>
          <w:rFonts w:ascii="Arial" w:hAnsi="Arial" w:cs="Arial"/>
          <w:spacing w:val="-2"/>
          <w:sz w:val="22"/>
          <w:szCs w:val="22"/>
        </w:rPr>
        <w:tab/>
      </w:r>
      <w:r w:rsidRPr="00505EE7">
        <w:rPr>
          <w:rFonts w:ascii="Arial" w:hAnsi="Arial" w:cs="Arial"/>
          <w:spacing w:val="-2"/>
          <w:sz w:val="22"/>
          <w:szCs w:val="22"/>
        </w:rPr>
        <w:tab/>
      </w:r>
      <w:r w:rsidRPr="00505EE7">
        <w:rPr>
          <w:rFonts w:ascii="Arial" w:hAnsi="Arial" w:cs="Arial"/>
          <w:spacing w:val="-2"/>
          <w:sz w:val="22"/>
          <w:szCs w:val="22"/>
        </w:rPr>
        <w:tab/>
      </w:r>
      <w:r w:rsidRPr="00505EE7">
        <w:rPr>
          <w:rFonts w:ascii="Arial" w:hAnsi="Arial" w:cs="Arial"/>
          <w:spacing w:val="-2"/>
          <w:sz w:val="22"/>
          <w:szCs w:val="22"/>
        </w:rPr>
        <w:tab/>
      </w:r>
    </w:p>
    <w:p w14:paraId="532C34B2"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t>______________________________</w:t>
      </w:r>
    </w:p>
    <w:p w14:paraId="61EE84F3"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(Title)</w:t>
      </w:r>
    </w:p>
    <w:p w14:paraId="166F5AE3" w14:textId="77777777" w:rsidR="00DD6ECB" w:rsidRPr="00505EE7" w:rsidRDefault="00DD6ECB" w:rsidP="00DD6ECB">
      <w:pPr>
        <w:tabs>
          <w:tab w:val="left" w:pos="-720"/>
        </w:tabs>
        <w:spacing w:after="60"/>
        <w:jc w:val="both"/>
        <w:rPr>
          <w:rFonts w:ascii="Arial" w:hAnsi="Arial" w:cs="Arial"/>
          <w:spacing w:val="-2"/>
          <w:sz w:val="22"/>
          <w:szCs w:val="22"/>
        </w:rPr>
      </w:pPr>
    </w:p>
    <w:p w14:paraId="48FE6C90"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 xml:space="preserve">BY: </w:t>
      </w:r>
      <w:r w:rsidRPr="00505EE7">
        <w:rPr>
          <w:rFonts w:ascii="Arial" w:hAnsi="Arial" w:cs="Arial"/>
          <w:spacing w:val="-2"/>
          <w:sz w:val="22"/>
          <w:szCs w:val="22"/>
        </w:rPr>
        <w:tab/>
        <w:t>______________________________</w:t>
      </w:r>
    </w:p>
    <w:p w14:paraId="6397AFB2"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t>(Contractor’s Authorized Representative)</w:t>
      </w:r>
    </w:p>
    <w:p w14:paraId="4D3C2245"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t>______________________________</w:t>
      </w:r>
    </w:p>
    <w:p w14:paraId="16FB8C68"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(Printed Name)</w:t>
      </w:r>
    </w:p>
    <w:p w14:paraId="4B46355E"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t>______________________________</w:t>
      </w:r>
    </w:p>
    <w:p w14:paraId="5F7A2AD7" w14:textId="77777777" w:rsidR="00DD6ECB" w:rsidRPr="00505EE7" w:rsidRDefault="00DD6ECB" w:rsidP="00DD6ECB">
      <w:pPr>
        <w:tabs>
          <w:tab w:val="left" w:pos="-720"/>
        </w:tabs>
        <w:spacing w:after="60"/>
        <w:jc w:val="both"/>
        <w:rPr>
          <w:rFonts w:ascii="Arial" w:hAnsi="Arial" w:cs="Arial"/>
          <w:spacing w:val="-2"/>
          <w:sz w:val="22"/>
          <w:szCs w:val="22"/>
        </w:rPr>
      </w:pPr>
      <w:r w:rsidRPr="00505EE7">
        <w:rPr>
          <w:rFonts w:ascii="Arial" w:hAnsi="Arial" w:cs="Arial"/>
          <w:spacing w:val="-2"/>
          <w:sz w:val="22"/>
          <w:szCs w:val="22"/>
        </w:rPr>
        <w:tab/>
      </w:r>
      <w:r w:rsidRPr="00505EE7">
        <w:rPr>
          <w:rFonts w:ascii="Arial" w:hAnsi="Arial" w:cs="Arial"/>
          <w:spacing w:val="-2"/>
          <w:sz w:val="22"/>
          <w:szCs w:val="22"/>
        </w:rPr>
        <w:tab/>
        <w:t>(Title)</w:t>
      </w:r>
    </w:p>
    <w:p w14:paraId="6CCA762F" w14:textId="77777777" w:rsidR="00DD6ECB" w:rsidRPr="00505EE7" w:rsidRDefault="00DD6ECB" w:rsidP="00DD6ECB">
      <w:pPr>
        <w:tabs>
          <w:tab w:val="left" w:pos="-720"/>
        </w:tabs>
        <w:spacing w:after="60"/>
        <w:jc w:val="both"/>
        <w:rPr>
          <w:rFonts w:ascii="Arial" w:hAnsi="Arial" w:cs="Arial"/>
          <w:spacing w:val="-2"/>
          <w:sz w:val="22"/>
          <w:szCs w:val="22"/>
        </w:rPr>
      </w:pPr>
    </w:p>
    <w:p w14:paraId="43F016CA" w14:textId="7E3922D0" w:rsidR="00DD6ECB" w:rsidRPr="00505EE7" w:rsidRDefault="00DD67B7" w:rsidP="00DD67B7">
      <w:pPr>
        <w:spacing w:after="200" w:line="276" w:lineRule="auto"/>
        <w:jc w:val="center"/>
        <w:rPr>
          <w:rFonts w:ascii="Arial" w:hAnsi="Arial" w:cs="Arial"/>
          <w:b/>
        </w:rPr>
      </w:pPr>
      <w:r>
        <w:rPr>
          <w:rFonts w:ascii="Arial" w:hAnsi="Arial" w:cs="Arial"/>
          <w:b/>
        </w:rPr>
        <w:br w:type="page"/>
      </w:r>
      <w:r w:rsidR="00DD6ECB" w:rsidRPr="00505EE7">
        <w:rPr>
          <w:rFonts w:ascii="Arial" w:hAnsi="Arial" w:cs="Arial"/>
          <w:b/>
        </w:rPr>
        <w:lastRenderedPageBreak/>
        <w:t>PART II</w:t>
      </w:r>
    </w:p>
    <w:p w14:paraId="6CA72490" w14:textId="77777777" w:rsidR="00DD6ECB" w:rsidRPr="00505EE7" w:rsidRDefault="00DD6ECB" w:rsidP="00DD6ECB">
      <w:pPr>
        <w:tabs>
          <w:tab w:val="center" w:pos="4680"/>
        </w:tabs>
        <w:jc w:val="center"/>
        <w:rPr>
          <w:rFonts w:ascii="Arial" w:hAnsi="Arial" w:cs="Arial"/>
        </w:rPr>
      </w:pPr>
      <w:r w:rsidRPr="00505EE7">
        <w:rPr>
          <w:rFonts w:ascii="Arial" w:hAnsi="Arial" w:cs="Arial"/>
          <w:b/>
        </w:rPr>
        <w:t>SCOPE OF SERVICES</w:t>
      </w:r>
    </w:p>
    <w:p w14:paraId="633298B4" w14:textId="77777777" w:rsidR="00DD6ECB" w:rsidRPr="00505EE7" w:rsidRDefault="00DD6ECB" w:rsidP="00DD6ECB">
      <w:pPr>
        <w:tabs>
          <w:tab w:val="left" w:pos="-720"/>
          <w:tab w:val="left" w:pos="4680"/>
        </w:tabs>
        <w:jc w:val="both"/>
        <w:rPr>
          <w:rFonts w:ascii="Arial" w:hAnsi="Arial" w:cs="Arial"/>
          <w:sz w:val="22"/>
          <w:szCs w:val="22"/>
        </w:rPr>
      </w:pPr>
      <w:r w:rsidRPr="00505EE7">
        <w:rPr>
          <w:rFonts w:ascii="Arial" w:hAnsi="Arial" w:cs="Arial"/>
          <w:sz w:val="22"/>
          <w:szCs w:val="22"/>
        </w:rPr>
        <w:tab/>
      </w:r>
    </w:p>
    <w:p w14:paraId="27191CEA" w14:textId="77777777" w:rsidR="00DD6ECB" w:rsidRPr="00505EE7" w:rsidRDefault="00DD6ECB" w:rsidP="00DD6ECB">
      <w:pPr>
        <w:tabs>
          <w:tab w:val="left" w:pos="-720"/>
        </w:tabs>
        <w:jc w:val="both"/>
        <w:rPr>
          <w:rFonts w:ascii="Arial" w:hAnsi="Arial" w:cs="Arial"/>
          <w:i/>
          <w:sz w:val="22"/>
          <w:szCs w:val="22"/>
        </w:rPr>
      </w:pPr>
      <w:r w:rsidRPr="00505EE7">
        <w:rPr>
          <w:rFonts w:ascii="Arial" w:hAnsi="Arial" w:cs="Arial"/>
          <w:sz w:val="22"/>
          <w:szCs w:val="22"/>
        </w:rPr>
        <w:t xml:space="preserve">The Contractor shall provide the following scope of services: </w:t>
      </w:r>
      <w:r w:rsidRPr="00505EE7">
        <w:rPr>
          <w:rFonts w:ascii="Arial" w:hAnsi="Arial" w:cs="Arial"/>
          <w:i/>
          <w:sz w:val="22"/>
          <w:szCs w:val="22"/>
        </w:rPr>
        <w:t>(choose contracted services)</w:t>
      </w:r>
    </w:p>
    <w:p w14:paraId="09770997" w14:textId="77777777" w:rsidR="00DD6ECB" w:rsidRPr="00505EE7" w:rsidRDefault="00DD6ECB" w:rsidP="00DD6ECB">
      <w:pPr>
        <w:tabs>
          <w:tab w:val="left" w:pos="-720"/>
          <w:tab w:val="left" w:pos="0"/>
        </w:tabs>
        <w:ind w:left="720" w:hanging="720"/>
        <w:jc w:val="both"/>
        <w:rPr>
          <w:rFonts w:ascii="Arial" w:hAnsi="Arial" w:cs="Arial"/>
          <w:sz w:val="22"/>
          <w:szCs w:val="22"/>
        </w:rPr>
      </w:pPr>
    </w:p>
    <w:p w14:paraId="36B78B65"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A.</w:t>
      </w:r>
      <w:r w:rsidRPr="00505EE7">
        <w:rPr>
          <w:rFonts w:ascii="Arial" w:hAnsi="Arial" w:cs="Arial"/>
          <w:sz w:val="22"/>
          <w:szCs w:val="22"/>
        </w:rPr>
        <w:tab/>
      </w:r>
      <w:r w:rsidRPr="00505EE7">
        <w:rPr>
          <w:rFonts w:ascii="Arial" w:hAnsi="Arial" w:cs="Arial"/>
          <w:sz w:val="22"/>
          <w:szCs w:val="22"/>
          <w:u w:val="single"/>
        </w:rPr>
        <w:t>Project Management</w:t>
      </w:r>
    </w:p>
    <w:p w14:paraId="3A6B7B9B" w14:textId="77777777" w:rsidR="00DD6ECB" w:rsidRPr="00505EE7" w:rsidRDefault="00DD6ECB" w:rsidP="00DD6ECB">
      <w:pPr>
        <w:numPr>
          <w:ilvl w:val="0"/>
          <w:numId w:val="27"/>
        </w:numPr>
        <w:tabs>
          <w:tab w:val="left" w:pos="-720"/>
        </w:tabs>
        <w:jc w:val="both"/>
        <w:rPr>
          <w:rFonts w:ascii="Arial" w:hAnsi="Arial" w:cs="Arial"/>
          <w:sz w:val="22"/>
          <w:szCs w:val="22"/>
        </w:rPr>
      </w:pPr>
      <w:r w:rsidRPr="00505EE7">
        <w:rPr>
          <w:rFonts w:ascii="Arial" w:hAnsi="Arial" w:cs="Arial"/>
          <w:sz w:val="22"/>
          <w:szCs w:val="22"/>
        </w:rPr>
        <w:t>Develop a recordkeeping system consistent with program guidelines, including the establishment of a filing system.</w:t>
      </w:r>
    </w:p>
    <w:p w14:paraId="4871C1F3"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Maintenance of filing system.</w:t>
      </w:r>
    </w:p>
    <w:p w14:paraId="4F2A5C8C"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Provide general advice and technical assistance to the City/County personnel on implementation of project and regulatory matters.</w:t>
      </w:r>
    </w:p>
    <w:p w14:paraId="272D3576"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Assist in the procurement of professional consulting engineering services through the request for proposal process, if applicable, and as required by the TxCDBG regulations.</w:t>
      </w:r>
    </w:p>
    <w:p w14:paraId="0C68B81A"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Furnish City/County with necessary forms and procedures required for implementation of project.</w:t>
      </w:r>
    </w:p>
    <w:p w14:paraId="286B74D2"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Assist the City/County in meeting all special condition requirements that may be stipulated in the contract between the City/County and TDA.</w:t>
      </w:r>
    </w:p>
    <w:p w14:paraId="3D6D58AF"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Prepare and submit to TDA documentation necessary for amending the TxCDBG contract.</w:t>
      </w:r>
    </w:p>
    <w:p w14:paraId="26EFF47D"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Conduct re-assessment of environmental clearance for any program amendments.</w:t>
      </w:r>
    </w:p>
    <w:p w14:paraId="5E831AC0"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Prepare and submit quarterly reports (progress and minority hiring).</w:t>
      </w:r>
    </w:p>
    <w:p w14:paraId="66A6328E"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Prepare Financial Information Report or City/County.</w:t>
      </w:r>
    </w:p>
    <w:p w14:paraId="10EE66A1"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Establish procedures to document expenditures associated with local administration of the project.</w:t>
      </w:r>
    </w:p>
    <w:p w14:paraId="24E3D754"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Provide guidance and assistance to City/County regarding acquisition of property:</w:t>
      </w:r>
    </w:p>
    <w:p w14:paraId="53C864C4" w14:textId="77777777" w:rsidR="00DD6ECB" w:rsidRPr="00505EE7" w:rsidRDefault="00DD6ECB" w:rsidP="00DD6ECB">
      <w:pPr>
        <w:numPr>
          <w:ilvl w:val="0"/>
          <w:numId w:val="26"/>
        </w:numPr>
        <w:tabs>
          <w:tab w:val="left" w:pos="-720"/>
        </w:tabs>
        <w:jc w:val="both"/>
        <w:rPr>
          <w:rFonts w:ascii="Arial" w:hAnsi="Arial" w:cs="Arial"/>
          <w:sz w:val="22"/>
          <w:szCs w:val="22"/>
        </w:rPr>
      </w:pPr>
      <w:r w:rsidRPr="00505EE7">
        <w:rPr>
          <w:rFonts w:ascii="Arial" w:hAnsi="Arial" w:cs="Arial"/>
          <w:sz w:val="22"/>
          <w:szCs w:val="22"/>
        </w:rPr>
        <w:t xml:space="preserve">Submit required reports concerning acquisition activities to </w:t>
      </w:r>
      <w:proofErr w:type="gramStart"/>
      <w:r w:rsidRPr="00505EE7">
        <w:rPr>
          <w:rFonts w:ascii="Arial" w:hAnsi="Arial" w:cs="Arial"/>
          <w:sz w:val="22"/>
          <w:szCs w:val="22"/>
        </w:rPr>
        <w:t>TDA;</w:t>
      </w:r>
      <w:proofErr w:type="gramEnd"/>
    </w:p>
    <w:p w14:paraId="49CE9655" w14:textId="77777777" w:rsidR="00DD6ECB" w:rsidRPr="00505EE7" w:rsidRDefault="00DD6ECB" w:rsidP="00DD6ECB">
      <w:pPr>
        <w:numPr>
          <w:ilvl w:val="0"/>
          <w:numId w:val="26"/>
        </w:numPr>
        <w:tabs>
          <w:tab w:val="left" w:pos="-720"/>
        </w:tabs>
        <w:jc w:val="both"/>
        <w:rPr>
          <w:rFonts w:ascii="Arial" w:hAnsi="Arial" w:cs="Arial"/>
          <w:sz w:val="22"/>
          <w:szCs w:val="22"/>
        </w:rPr>
      </w:pPr>
      <w:r w:rsidRPr="00505EE7">
        <w:rPr>
          <w:rFonts w:ascii="Arial" w:hAnsi="Arial" w:cs="Arial"/>
          <w:sz w:val="22"/>
          <w:szCs w:val="22"/>
        </w:rPr>
        <w:t xml:space="preserve">Establish a separate acquisition file for each parcel of real property </w:t>
      </w:r>
      <w:proofErr w:type="gramStart"/>
      <w:r w:rsidRPr="00505EE7">
        <w:rPr>
          <w:rFonts w:ascii="Arial" w:hAnsi="Arial" w:cs="Arial"/>
          <w:sz w:val="22"/>
          <w:szCs w:val="22"/>
        </w:rPr>
        <w:t>acquired;</w:t>
      </w:r>
      <w:proofErr w:type="gramEnd"/>
    </w:p>
    <w:p w14:paraId="156A20A2" w14:textId="77777777" w:rsidR="00DD6ECB" w:rsidRPr="00505EE7" w:rsidRDefault="00DD6ECB" w:rsidP="00DD6ECB">
      <w:pPr>
        <w:numPr>
          <w:ilvl w:val="0"/>
          <w:numId w:val="26"/>
        </w:numPr>
        <w:tabs>
          <w:tab w:val="left" w:pos="-720"/>
        </w:tabs>
        <w:jc w:val="both"/>
        <w:rPr>
          <w:rFonts w:ascii="Arial" w:hAnsi="Arial" w:cs="Arial"/>
          <w:sz w:val="22"/>
          <w:szCs w:val="22"/>
        </w:rPr>
      </w:pPr>
      <w:r w:rsidRPr="00505EE7">
        <w:rPr>
          <w:rFonts w:ascii="Arial" w:hAnsi="Arial" w:cs="Arial"/>
          <w:sz w:val="22"/>
          <w:szCs w:val="22"/>
        </w:rPr>
        <w:t xml:space="preserve">Determine necessary method(s) for acquiring real </w:t>
      </w:r>
      <w:proofErr w:type="gramStart"/>
      <w:r w:rsidRPr="00505EE7">
        <w:rPr>
          <w:rFonts w:ascii="Arial" w:hAnsi="Arial" w:cs="Arial"/>
          <w:sz w:val="22"/>
          <w:szCs w:val="22"/>
        </w:rPr>
        <w:t>property;</w:t>
      </w:r>
      <w:proofErr w:type="gramEnd"/>
    </w:p>
    <w:p w14:paraId="2372B3F4" w14:textId="77777777" w:rsidR="00DD6ECB" w:rsidRPr="00505EE7" w:rsidRDefault="00DD6ECB" w:rsidP="00DD6ECB">
      <w:pPr>
        <w:numPr>
          <w:ilvl w:val="0"/>
          <w:numId w:val="26"/>
        </w:numPr>
        <w:tabs>
          <w:tab w:val="left" w:pos="-720"/>
        </w:tabs>
        <w:jc w:val="both"/>
        <w:rPr>
          <w:rFonts w:ascii="Arial" w:hAnsi="Arial" w:cs="Arial"/>
          <w:sz w:val="22"/>
          <w:szCs w:val="22"/>
        </w:rPr>
      </w:pPr>
      <w:r w:rsidRPr="00505EE7">
        <w:rPr>
          <w:rFonts w:ascii="Arial" w:hAnsi="Arial" w:cs="Arial"/>
          <w:sz w:val="22"/>
          <w:szCs w:val="22"/>
        </w:rPr>
        <w:t>Prepare correspondence to the property owners for the City/County’s signature to acquire the property or to secure an easement; and</w:t>
      </w:r>
    </w:p>
    <w:p w14:paraId="026E6DF6" w14:textId="77777777" w:rsidR="00DD6ECB" w:rsidRPr="00505EE7" w:rsidRDefault="00DD6ECB" w:rsidP="00DD6ECB">
      <w:pPr>
        <w:numPr>
          <w:ilvl w:val="0"/>
          <w:numId w:val="26"/>
        </w:numPr>
        <w:tabs>
          <w:tab w:val="left" w:pos="-720"/>
        </w:tabs>
        <w:jc w:val="both"/>
        <w:rPr>
          <w:rFonts w:ascii="Arial" w:hAnsi="Arial" w:cs="Arial"/>
          <w:sz w:val="22"/>
          <w:szCs w:val="22"/>
        </w:rPr>
      </w:pPr>
      <w:r w:rsidRPr="00505EE7">
        <w:rPr>
          <w:rFonts w:ascii="Arial" w:hAnsi="Arial" w:cs="Arial"/>
          <w:sz w:val="22"/>
          <w:szCs w:val="22"/>
        </w:rPr>
        <w:t>Assist the City/County in negotiation with property owner(s).</w:t>
      </w:r>
    </w:p>
    <w:p w14:paraId="617D336F"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Maintain TxCDBG Property Management register for any property/equipment purchased or leased.</w:t>
      </w:r>
    </w:p>
    <w:p w14:paraId="1B2B0497" w14:textId="77777777" w:rsidR="00DD6ECB" w:rsidRPr="00505EE7" w:rsidRDefault="00DD6ECB" w:rsidP="00DD6ECB">
      <w:pPr>
        <w:numPr>
          <w:ilvl w:val="0"/>
          <w:numId w:val="28"/>
        </w:numPr>
        <w:tabs>
          <w:tab w:val="left" w:pos="-720"/>
        </w:tabs>
        <w:jc w:val="both"/>
        <w:rPr>
          <w:rFonts w:ascii="Arial" w:hAnsi="Arial" w:cs="Arial"/>
          <w:sz w:val="22"/>
          <w:szCs w:val="22"/>
        </w:rPr>
      </w:pPr>
      <w:r w:rsidRPr="00505EE7">
        <w:rPr>
          <w:rFonts w:ascii="Arial" w:hAnsi="Arial" w:cs="Arial"/>
          <w:sz w:val="22"/>
          <w:szCs w:val="22"/>
        </w:rPr>
        <w:t>Serve as liaison for the City/County during any monitoring visit by staff representatives from either TDA or the U.S. Department of Housing and Urban Development (HUD).</w:t>
      </w:r>
    </w:p>
    <w:p w14:paraId="5C5BE879" w14:textId="77777777" w:rsidR="00DD6ECB" w:rsidRPr="00505EE7" w:rsidRDefault="00DD6ECB" w:rsidP="00DD6ECB">
      <w:pPr>
        <w:tabs>
          <w:tab w:val="left" w:pos="-720"/>
        </w:tabs>
        <w:jc w:val="both"/>
        <w:rPr>
          <w:rFonts w:ascii="Arial" w:hAnsi="Arial" w:cs="Arial"/>
          <w:sz w:val="20"/>
          <w:szCs w:val="22"/>
        </w:rPr>
      </w:pPr>
    </w:p>
    <w:p w14:paraId="4CF25F12"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B.</w:t>
      </w:r>
      <w:r w:rsidRPr="00505EE7">
        <w:rPr>
          <w:rFonts w:ascii="Arial" w:hAnsi="Arial" w:cs="Arial"/>
          <w:sz w:val="22"/>
          <w:szCs w:val="22"/>
        </w:rPr>
        <w:tab/>
      </w:r>
      <w:r w:rsidRPr="00505EE7">
        <w:rPr>
          <w:rFonts w:ascii="Arial" w:hAnsi="Arial" w:cs="Arial"/>
          <w:sz w:val="22"/>
          <w:szCs w:val="22"/>
          <w:u w:val="single"/>
        </w:rPr>
        <w:t>Financial Management</w:t>
      </w:r>
    </w:p>
    <w:p w14:paraId="09360BB6" w14:textId="77777777" w:rsidR="00DD6ECB" w:rsidRPr="00505EE7" w:rsidRDefault="00DD6ECB" w:rsidP="00DD6ECB">
      <w:pPr>
        <w:numPr>
          <w:ilvl w:val="0"/>
          <w:numId w:val="29"/>
        </w:numPr>
        <w:tabs>
          <w:tab w:val="left" w:pos="-720"/>
        </w:tabs>
        <w:jc w:val="both"/>
        <w:rPr>
          <w:rFonts w:ascii="Arial" w:hAnsi="Arial" w:cs="Arial"/>
          <w:sz w:val="22"/>
          <w:szCs w:val="22"/>
        </w:rPr>
      </w:pPr>
      <w:r w:rsidRPr="00505EE7">
        <w:rPr>
          <w:rFonts w:ascii="Arial" w:hAnsi="Arial" w:cs="Arial"/>
          <w:sz w:val="22"/>
          <w:szCs w:val="22"/>
        </w:rPr>
        <w:t>Assist the City/County in proving its ability to manage the grant funds to the state's audit division.</w:t>
      </w:r>
    </w:p>
    <w:p w14:paraId="796BF43E"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Assist the City/County in establishing and maintaining a bank account (Direct Deposit account) and/or separate local bank account, journals and ledgers.</w:t>
      </w:r>
    </w:p>
    <w:p w14:paraId="3D85F864"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Assist the City/County in submitting the required Accounting System Certification letter, Direct Deposit Authorization Form (if applicable), and/or Depository/Authorized Signatory form to TDA.</w:t>
      </w:r>
    </w:p>
    <w:p w14:paraId="5796F68F"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 xml:space="preserve">Prepare all fund drawdowns on behalf of the City/County </w:t>
      </w:r>
      <w:proofErr w:type="gramStart"/>
      <w:r w:rsidRPr="00505EE7">
        <w:rPr>
          <w:rFonts w:ascii="Arial" w:hAnsi="Arial" w:cs="Arial"/>
          <w:sz w:val="22"/>
          <w:szCs w:val="22"/>
        </w:rPr>
        <w:t>in order to</w:t>
      </w:r>
      <w:proofErr w:type="gramEnd"/>
      <w:r w:rsidRPr="00505EE7">
        <w:rPr>
          <w:rFonts w:ascii="Arial" w:hAnsi="Arial" w:cs="Arial"/>
          <w:sz w:val="22"/>
          <w:szCs w:val="22"/>
        </w:rPr>
        <w:t xml:space="preserve"> ensure orderly, timely payments to all contracting parties within the allotted time period.</w:t>
      </w:r>
    </w:p>
    <w:p w14:paraId="557DAACF"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Review invoices received for payment and file back-up documentation.</w:t>
      </w:r>
    </w:p>
    <w:p w14:paraId="510E9F64"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Provide general advice and technical assistance to City/County personnel on implementation of project and regulatory matters.</w:t>
      </w:r>
    </w:p>
    <w:p w14:paraId="39059127" w14:textId="77777777" w:rsidR="00DD6ECB" w:rsidRPr="00505EE7" w:rsidRDefault="00DD6ECB" w:rsidP="00DD6ECB">
      <w:pPr>
        <w:numPr>
          <w:ilvl w:val="0"/>
          <w:numId w:val="30"/>
        </w:numPr>
        <w:jc w:val="both"/>
        <w:rPr>
          <w:rFonts w:ascii="Arial" w:hAnsi="Arial" w:cs="Arial"/>
          <w:sz w:val="22"/>
          <w:szCs w:val="22"/>
        </w:rPr>
      </w:pPr>
      <w:r w:rsidRPr="00505EE7">
        <w:rPr>
          <w:rFonts w:ascii="Arial" w:hAnsi="Arial" w:cs="Arial"/>
          <w:sz w:val="22"/>
          <w:szCs w:val="22"/>
        </w:rPr>
        <w:t>Assist the City/County in establishing procedures to handle the use of any TxCDBG program income.</w:t>
      </w:r>
    </w:p>
    <w:p w14:paraId="259E4622" w14:textId="77777777" w:rsidR="00DD6ECB" w:rsidRPr="00505EE7" w:rsidRDefault="00DD6ECB" w:rsidP="00DD6ECB">
      <w:pPr>
        <w:tabs>
          <w:tab w:val="left" w:pos="-720"/>
          <w:tab w:val="left" w:pos="360"/>
        </w:tabs>
        <w:ind w:left="720" w:hanging="720"/>
        <w:jc w:val="both"/>
        <w:rPr>
          <w:rFonts w:ascii="Arial" w:hAnsi="Arial" w:cs="Arial"/>
          <w:sz w:val="20"/>
          <w:szCs w:val="22"/>
        </w:rPr>
      </w:pPr>
    </w:p>
    <w:p w14:paraId="43F54C56" w14:textId="77777777" w:rsidR="00DD6ECB" w:rsidRPr="00505EE7" w:rsidRDefault="00DD6ECB" w:rsidP="00DD6ECB">
      <w:pPr>
        <w:tabs>
          <w:tab w:val="left" w:pos="-720"/>
          <w:tab w:val="left" w:pos="0"/>
          <w:tab w:val="left" w:pos="360"/>
        </w:tabs>
        <w:ind w:left="720" w:hanging="720"/>
        <w:jc w:val="both"/>
        <w:rPr>
          <w:rFonts w:ascii="Arial" w:hAnsi="Arial" w:cs="Arial"/>
          <w:sz w:val="22"/>
          <w:szCs w:val="22"/>
        </w:rPr>
      </w:pPr>
      <w:r w:rsidRPr="00505EE7">
        <w:rPr>
          <w:rFonts w:ascii="Arial" w:hAnsi="Arial" w:cs="Arial"/>
          <w:sz w:val="22"/>
          <w:szCs w:val="22"/>
        </w:rPr>
        <w:t>C.</w:t>
      </w:r>
      <w:r w:rsidRPr="00505EE7">
        <w:rPr>
          <w:rFonts w:ascii="Arial" w:hAnsi="Arial" w:cs="Arial"/>
          <w:sz w:val="22"/>
          <w:szCs w:val="22"/>
        </w:rPr>
        <w:tab/>
      </w:r>
      <w:r w:rsidRPr="00505EE7">
        <w:rPr>
          <w:rFonts w:ascii="Arial" w:hAnsi="Arial" w:cs="Arial"/>
          <w:sz w:val="22"/>
          <w:szCs w:val="22"/>
          <w:u w:val="single"/>
        </w:rPr>
        <w:t>Environmental Review</w:t>
      </w:r>
    </w:p>
    <w:p w14:paraId="347E4BBF" w14:textId="77777777" w:rsidR="00DD6ECB" w:rsidRPr="00505EE7" w:rsidRDefault="00DD6ECB" w:rsidP="00DD6ECB">
      <w:pPr>
        <w:numPr>
          <w:ilvl w:val="0"/>
          <w:numId w:val="31"/>
        </w:numPr>
        <w:tabs>
          <w:tab w:val="left" w:pos="-720"/>
          <w:tab w:val="left" w:pos="0"/>
          <w:tab w:val="left" w:pos="360"/>
          <w:tab w:val="left" w:pos="720"/>
        </w:tabs>
        <w:jc w:val="both"/>
        <w:rPr>
          <w:rFonts w:ascii="Arial" w:hAnsi="Arial" w:cs="Arial"/>
          <w:sz w:val="22"/>
          <w:szCs w:val="22"/>
        </w:rPr>
      </w:pPr>
      <w:r w:rsidRPr="00505EE7">
        <w:rPr>
          <w:rFonts w:ascii="Arial" w:hAnsi="Arial" w:cs="Arial"/>
          <w:sz w:val="22"/>
          <w:szCs w:val="22"/>
        </w:rPr>
        <w:t>Prepare environmental assessment.</w:t>
      </w:r>
    </w:p>
    <w:p w14:paraId="6C2CA352" w14:textId="77777777" w:rsidR="00DD6ECB" w:rsidRPr="00505EE7" w:rsidRDefault="00DD6ECB" w:rsidP="00DD6ECB">
      <w:pPr>
        <w:numPr>
          <w:ilvl w:val="0"/>
          <w:numId w:val="32"/>
        </w:numPr>
        <w:tabs>
          <w:tab w:val="left" w:pos="-720"/>
          <w:tab w:val="left" w:pos="360"/>
          <w:tab w:val="left" w:pos="720"/>
        </w:tabs>
        <w:jc w:val="both"/>
        <w:rPr>
          <w:rFonts w:ascii="Arial" w:hAnsi="Arial" w:cs="Arial"/>
          <w:sz w:val="22"/>
          <w:szCs w:val="22"/>
        </w:rPr>
      </w:pPr>
      <w:r w:rsidRPr="00505EE7">
        <w:rPr>
          <w:rFonts w:ascii="Arial" w:hAnsi="Arial" w:cs="Arial"/>
          <w:sz w:val="22"/>
          <w:szCs w:val="22"/>
        </w:rPr>
        <w:t>Coordinate environmental clearance procedures with other federal or state agencies and interested parties responsible for implementing applicable laws.</w:t>
      </w:r>
    </w:p>
    <w:p w14:paraId="07825ED4" w14:textId="77777777" w:rsidR="00DD6ECB" w:rsidRPr="00505EE7" w:rsidRDefault="00DD6ECB" w:rsidP="00DD6ECB">
      <w:pPr>
        <w:numPr>
          <w:ilvl w:val="0"/>
          <w:numId w:val="32"/>
        </w:numPr>
        <w:tabs>
          <w:tab w:val="left" w:pos="-720"/>
          <w:tab w:val="left" w:pos="360"/>
          <w:tab w:val="left" w:pos="720"/>
        </w:tabs>
        <w:jc w:val="both"/>
        <w:rPr>
          <w:rFonts w:ascii="Arial" w:hAnsi="Arial" w:cs="Arial"/>
          <w:sz w:val="22"/>
          <w:szCs w:val="22"/>
        </w:rPr>
      </w:pPr>
      <w:r w:rsidRPr="00505EE7">
        <w:rPr>
          <w:rFonts w:ascii="Arial" w:hAnsi="Arial" w:cs="Arial"/>
          <w:sz w:val="22"/>
          <w:szCs w:val="22"/>
        </w:rPr>
        <w:lastRenderedPageBreak/>
        <w:t>Document consideration of any public comments.</w:t>
      </w:r>
    </w:p>
    <w:p w14:paraId="2F7C9CFE" w14:textId="77777777" w:rsidR="00DD6ECB" w:rsidRPr="00505EE7" w:rsidRDefault="00DD6ECB" w:rsidP="00DD6ECB">
      <w:pPr>
        <w:numPr>
          <w:ilvl w:val="0"/>
          <w:numId w:val="32"/>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any required re-assessment of environmental assessment.</w:t>
      </w:r>
    </w:p>
    <w:p w14:paraId="5A9F9C08" w14:textId="77777777" w:rsidR="00DD6ECB" w:rsidRPr="00505EE7" w:rsidRDefault="00DD6ECB" w:rsidP="006A60FA">
      <w:pPr>
        <w:numPr>
          <w:ilvl w:val="0"/>
          <w:numId w:val="32"/>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Request for Release of Funds and certifications to be sent to TDA.</w:t>
      </w:r>
    </w:p>
    <w:p w14:paraId="3831BDFE" w14:textId="77777777" w:rsidR="00DD6ECB" w:rsidRPr="00505EE7" w:rsidRDefault="00DD6ECB" w:rsidP="00DD6ECB">
      <w:pPr>
        <w:tabs>
          <w:tab w:val="left" w:pos="-720"/>
          <w:tab w:val="left" w:pos="360"/>
        </w:tabs>
        <w:ind w:left="720" w:hanging="720"/>
        <w:jc w:val="both"/>
        <w:rPr>
          <w:rFonts w:ascii="Arial" w:hAnsi="Arial" w:cs="Arial"/>
          <w:sz w:val="22"/>
          <w:szCs w:val="22"/>
          <w:u w:val="single"/>
        </w:rPr>
      </w:pPr>
      <w:r w:rsidRPr="00505EE7">
        <w:rPr>
          <w:rFonts w:ascii="Arial" w:hAnsi="Arial" w:cs="Arial"/>
          <w:sz w:val="22"/>
          <w:szCs w:val="22"/>
        </w:rPr>
        <w:t>D.</w:t>
      </w:r>
      <w:r w:rsidRPr="00505EE7">
        <w:rPr>
          <w:rFonts w:ascii="Arial" w:hAnsi="Arial" w:cs="Arial"/>
          <w:sz w:val="22"/>
          <w:szCs w:val="22"/>
        </w:rPr>
        <w:tab/>
      </w:r>
      <w:r w:rsidRPr="00505EE7">
        <w:rPr>
          <w:rFonts w:ascii="Arial" w:hAnsi="Arial" w:cs="Arial"/>
          <w:sz w:val="22"/>
          <w:szCs w:val="22"/>
          <w:u w:val="single"/>
        </w:rPr>
        <w:t>Acquisition</w:t>
      </w:r>
    </w:p>
    <w:p w14:paraId="67528001" w14:textId="77777777" w:rsidR="00DD6ECB" w:rsidRPr="00505EE7" w:rsidRDefault="00DD6ECB" w:rsidP="00DD6ECB">
      <w:pPr>
        <w:numPr>
          <w:ilvl w:val="0"/>
          <w:numId w:val="33"/>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required acquisition reports(s).</w:t>
      </w:r>
    </w:p>
    <w:p w14:paraId="6305922F"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Obtain documentation of ownership for City/County-owned property and/or Right of Way (ROWs).</w:t>
      </w:r>
    </w:p>
    <w:p w14:paraId="67C5FD86"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Maintain a separate file for each parcel of real property acquired.</w:t>
      </w:r>
    </w:p>
    <w:p w14:paraId="319BDF76"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Determine necessary method(s) for acquiring real property.</w:t>
      </w:r>
    </w:p>
    <w:p w14:paraId="43D88D48"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correspondence with property owners.</w:t>
      </w:r>
    </w:p>
    <w:p w14:paraId="65B0CDB5"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City/County in negotiations with property owner(s).</w:t>
      </w:r>
    </w:p>
    <w:p w14:paraId="4AD08EB1" w14:textId="77777777" w:rsidR="00DD6ECB" w:rsidRPr="00505EE7" w:rsidRDefault="00DD6ECB" w:rsidP="00DD6ECB">
      <w:pPr>
        <w:numPr>
          <w:ilvl w:val="0"/>
          <w:numId w:val="34"/>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required acquisition reports and submit to TDA.</w:t>
      </w:r>
    </w:p>
    <w:p w14:paraId="3DFEF265" w14:textId="77777777" w:rsidR="00DD6ECB" w:rsidRPr="00505EE7" w:rsidRDefault="00DD6ECB" w:rsidP="00DD6ECB">
      <w:pPr>
        <w:tabs>
          <w:tab w:val="left" w:pos="-720"/>
          <w:tab w:val="left" w:pos="360"/>
        </w:tabs>
        <w:jc w:val="both"/>
        <w:rPr>
          <w:rFonts w:ascii="Arial" w:hAnsi="Arial" w:cs="Arial"/>
          <w:sz w:val="22"/>
          <w:szCs w:val="22"/>
        </w:rPr>
      </w:pPr>
    </w:p>
    <w:p w14:paraId="78A5DB37"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 xml:space="preserve">E. </w:t>
      </w:r>
      <w:r w:rsidRPr="00505EE7">
        <w:rPr>
          <w:rFonts w:ascii="Arial" w:hAnsi="Arial" w:cs="Arial"/>
          <w:sz w:val="22"/>
          <w:szCs w:val="22"/>
        </w:rPr>
        <w:tab/>
      </w:r>
      <w:r w:rsidRPr="00505EE7">
        <w:rPr>
          <w:rFonts w:ascii="Arial" w:hAnsi="Arial" w:cs="Arial"/>
          <w:sz w:val="22"/>
          <w:szCs w:val="22"/>
          <w:u w:val="single"/>
        </w:rPr>
        <w:t>Construction Management</w:t>
      </w:r>
    </w:p>
    <w:p w14:paraId="0DD7B49C" w14:textId="77777777" w:rsidR="00DD6ECB" w:rsidRPr="00505EE7" w:rsidRDefault="00DD6ECB" w:rsidP="00DD6ECB">
      <w:pPr>
        <w:numPr>
          <w:ilvl w:val="0"/>
          <w:numId w:val="35"/>
        </w:numPr>
        <w:tabs>
          <w:tab w:val="left" w:pos="-720"/>
          <w:tab w:val="left" w:pos="360"/>
          <w:tab w:val="left" w:pos="720"/>
        </w:tabs>
        <w:jc w:val="both"/>
        <w:rPr>
          <w:rFonts w:ascii="Arial" w:hAnsi="Arial" w:cs="Arial"/>
          <w:sz w:val="22"/>
          <w:szCs w:val="22"/>
        </w:rPr>
      </w:pPr>
      <w:r w:rsidRPr="00505EE7">
        <w:rPr>
          <w:rFonts w:ascii="Arial" w:hAnsi="Arial" w:cs="Arial"/>
          <w:sz w:val="22"/>
          <w:szCs w:val="22"/>
        </w:rPr>
        <w:t>Establish procedures to document expenditures associated with local construction of the project (if force account is applicable).</w:t>
      </w:r>
    </w:p>
    <w:p w14:paraId="2738803E" w14:textId="77777777" w:rsidR="00DD6ECB" w:rsidRPr="00505EE7" w:rsidRDefault="00DD6ECB" w:rsidP="00DD6ECB">
      <w:pPr>
        <w:numPr>
          <w:ilvl w:val="0"/>
          <w:numId w:val="26"/>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City/County in determining whether and/or what TxCDBG contract activities will be carried out in whole or in part via force account labor.</w:t>
      </w:r>
    </w:p>
    <w:p w14:paraId="3D9C8D83" w14:textId="77777777" w:rsidR="00DD6ECB" w:rsidRPr="00505EE7" w:rsidRDefault="00DD6ECB" w:rsidP="00DD6ECB">
      <w:pPr>
        <w:numPr>
          <w:ilvl w:val="0"/>
          <w:numId w:val="26"/>
        </w:numPr>
        <w:tabs>
          <w:tab w:val="left" w:pos="-720"/>
          <w:tab w:val="left" w:pos="360"/>
        </w:tabs>
        <w:jc w:val="both"/>
        <w:rPr>
          <w:rFonts w:ascii="Arial" w:hAnsi="Arial" w:cs="Arial"/>
          <w:sz w:val="22"/>
          <w:szCs w:val="22"/>
        </w:rPr>
      </w:pPr>
      <w:r w:rsidRPr="00505EE7">
        <w:rPr>
          <w:rFonts w:ascii="Arial" w:hAnsi="Arial" w:cs="Arial"/>
          <w:sz w:val="22"/>
          <w:szCs w:val="22"/>
        </w:rPr>
        <w:t xml:space="preserve">Assist </w:t>
      </w:r>
      <w:proofErr w:type="gramStart"/>
      <w:r w:rsidRPr="00505EE7">
        <w:rPr>
          <w:rFonts w:ascii="Arial" w:hAnsi="Arial" w:cs="Arial"/>
          <w:sz w:val="22"/>
          <w:szCs w:val="22"/>
        </w:rPr>
        <w:t>City</w:t>
      </w:r>
      <w:proofErr w:type="gramEnd"/>
      <w:r w:rsidRPr="00505EE7">
        <w:rPr>
          <w:rFonts w:ascii="Arial" w:hAnsi="Arial" w:cs="Arial"/>
          <w:sz w:val="22"/>
          <w:szCs w:val="22"/>
        </w:rPr>
        <w:t xml:space="preserve">/County in determining </w:t>
      </w:r>
      <w:proofErr w:type="gramStart"/>
      <w:r w:rsidRPr="00505EE7">
        <w:rPr>
          <w:rFonts w:ascii="Arial" w:hAnsi="Arial" w:cs="Arial"/>
          <w:sz w:val="22"/>
          <w:szCs w:val="22"/>
        </w:rPr>
        <w:t>whether or not</w:t>
      </w:r>
      <w:proofErr w:type="gramEnd"/>
      <w:r w:rsidRPr="00505EE7">
        <w:rPr>
          <w:rFonts w:ascii="Arial" w:hAnsi="Arial" w:cs="Arial"/>
          <w:sz w:val="22"/>
          <w:szCs w:val="22"/>
        </w:rPr>
        <w:t xml:space="preserve"> it will be necessary to hire temporary employees to specifically carry out TxCDBG contract activities.</w:t>
      </w:r>
    </w:p>
    <w:p w14:paraId="39ED9CE7" w14:textId="77777777" w:rsidR="00DD6ECB" w:rsidRPr="00505EE7" w:rsidRDefault="00DD6ECB" w:rsidP="00DD6ECB">
      <w:pPr>
        <w:numPr>
          <w:ilvl w:val="0"/>
          <w:numId w:val="26"/>
        </w:numPr>
        <w:tabs>
          <w:tab w:val="left" w:pos="-720"/>
          <w:tab w:val="left" w:pos="360"/>
        </w:tabs>
        <w:jc w:val="both"/>
        <w:rPr>
          <w:rFonts w:ascii="Arial" w:hAnsi="Arial" w:cs="Arial"/>
          <w:sz w:val="22"/>
          <w:szCs w:val="22"/>
        </w:rPr>
      </w:pPr>
      <w:r w:rsidRPr="00505EE7">
        <w:rPr>
          <w:rFonts w:ascii="Arial" w:hAnsi="Arial" w:cs="Arial"/>
          <w:sz w:val="22"/>
          <w:szCs w:val="22"/>
        </w:rPr>
        <w:t>Assist City/County in maintaining adequate documentation of personnel, equipment and materials expended/used and their costs.</w:t>
      </w:r>
    </w:p>
    <w:p w14:paraId="6BA91A3D"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City/County in documenting compliance with all federal and state requirements related to equal employment opportunity.</w:t>
      </w:r>
    </w:p>
    <w:p w14:paraId="51608B92"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City/County in documenting compliance with all federal and state requirements related to minimum wage and overtime pay requirements.</w:t>
      </w:r>
    </w:p>
    <w:p w14:paraId="7FD75227"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proofErr w:type="gramStart"/>
      <w:r w:rsidRPr="00505EE7">
        <w:rPr>
          <w:rFonts w:ascii="Arial" w:hAnsi="Arial" w:cs="Arial"/>
          <w:sz w:val="22"/>
          <w:szCs w:val="22"/>
        </w:rPr>
        <w:t>Provide assistance to</w:t>
      </w:r>
      <w:proofErr w:type="gramEnd"/>
      <w:r w:rsidRPr="00505EE7">
        <w:rPr>
          <w:rFonts w:ascii="Arial" w:hAnsi="Arial" w:cs="Arial"/>
          <w:sz w:val="22"/>
          <w:szCs w:val="22"/>
        </w:rPr>
        <w:t xml:space="preserve"> or act as local labor standards officer. Notify TDA in writing of name, address, and phone number of appointed labor standards compliance officer.</w:t>
      </w:r>
    </w:p>
    <w:p w14:paraId="02779483"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Request wage rates from TDA.</w:t>
      </w:r>
    </w:p>
    <w:p w14:paraId="40892042"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 xml:space="preserve">Provide sample TxCDBG contract documents to </w:t>
      </w:r>
      <w:proofErr w:type="gramStart"/>
      <w:r w:rsidRPr="00505EE7">
        <w:rPr>
          <w:rFonts w:ascii="Arial" w:hAnsi="Arial" w:cs="Arial"/>
          <w:sz w:val="22"/>
          <w:szCs w:val="22"/>
        </w:rPr>
        <w:t>engineer</w:t>
      </w:r>
      <w:proofErr w:type="gramEnd"/>
      <w:r w:rsidRPr="00505EE7">
        <w:rPr>
          <w:rFonts w:ascii="Arial" w:hAnsi="Arial" w:cs="Arial"/>
          <w:sz w:val="22"/>
          <w:szCs w:val="22"/>
        </w:rPr>
        <w:t>.</w:t>
      </w:r>
    </w:p>
    <w:p w14:paraId="67A7666F"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Advertise for bids.</w:t>
      </w:r>
    </w:p>
    <w:p w14:paraId="1C1194BB"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Make ten-day call to TDA.</w:t>
      </w:r>
    </w:p>
    <w:p w14:paraId="69838CB1"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Verify construction contractor eligibility with TDA.</w:t>
      </w:r>
    </w:p>
    <w:p w14:paraId="76B95C6E"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Review construction contract.</w:t>
      </w:r>
    </w:p>
    <w:p w14:paraId="401BEB03"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Conduct pre-construction conference and prepare minutes.</w:t>
      </w:r>
    </w:p>
    <w:p w14:paraId="0A13A018"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Submit any reports of additional classification and rates to TDA.</w:t>
      </w:r>
    </w:p>
    <w:p w14:paraId="2DF16F91"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Issue Notice of Start of Construction to TDA.</w:t>
      </w:r>
    </w:p>
    <w:p w14:paraId="2251E605"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Review weekly payrolls, including compliance follow-ups. Conduct employee interviews.</w:t>
      </w:r>
    </w:p>
    <w:p w14:paraId="3AF20736" w14:textId="77777777" w:rsidR="00DD6ECB" w:rsidRPr="00505EE7" w:rsidRDefault="00DD6ECB" w:rsidP="00DD6ECB">
      <w:pPr>
        <w:numPr>
          <w:ilvl w:val="0"/>
          <w:numId w:val="36"/>
        </w:numPr>
        <w:tabs>
          <w:tab w:val="left" w:pos="-720"/>
          <w:tab w:val="left" w:pos="360"/>
        </w:tabs>
        <w:jc w:val="both"/>
        <w:rPr>
          <w:rFonts w:ascii="Arial" w:hAnsi="Arial" w:cs="Arial"/>
          <w:sz w:val="22"/>
          <w:szCs w:val="22"/>
        </w:rPr>
      </w:pPr>
      <w:r w:rsidRPr="00505EE7">
        <w:rPr>
          <w:rFonts w:ascii="Arial" w:hAnsi="Arial" w:cs="Arial"/>
          <w:sz w:val="22"/>
          <w:szCs w:val="22"/>
        </w:rPr>
        <w:t xml:space="preserve">Process </w:t>
      </w:r>
      <w:proofErr w:type="gramStart"/>
      <w:r w:rsidRPr="00505EE7">
        <w:rPr>
          <w:rFonts w:ascii="Arial" w:hAnsi="Arial" w:cs="Arial"/>
          <w:sz w:val="22"/>
          <w:szCs w:val="22"/>
        </w:rPr>
        <w:t>change</w:t>
      </w:r>
      <w:proofErr w:type="gramEnd"/>
      <w:r w:rsidRPr="00505EE7">
        <w:rPr>
          <w:rFonts w:ascii="Arial" w:hAnsi="Arial" w:cs="Arial"/>
          <w:sz w:val="22"/>
          <w:szCs w:val="22"/>
        </w:rPr>
        <w:t xml:space="preserve"> orders approved by City/County and the project engineer and submit to TDA prior to execution with the construction contractor.</w:t>
      </w:r>
    </w:p>
    <w:p w14:paraId="720B81B3"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Obtain Certificate of Construction Completion/Final Wage Compliance Report and submit to TDA.</w:t>
      </w:r>
    </w:p>
    <w:p w14:paraId="3E7B9D20" w14:textId="77777777" w:rsidR="00DD6ECB" w:rsidRPr="00505EE7" w:rsidRDefault="00DD6ECB" w:rsidP="00DD6ECB">
      <w:pPr>
        <w:numPr>
          <w:ilvl w:val="0"/>
          <w:numId w:val="36"/>
        </w:numPr>
        <w:tabs>
          <w:tab w:val="left" w:pos="-720"/>
          <w:tab w:val="left" w:pos="360"/>
          <w:tab w:val="left" w:pos="720"/>
        </w:tabs>
        <w:jc w:val="both"/>
        <w:rPr>
          <w:rFonts w:ascii="Arial" w:hAnsi="Arial" w:cs="Arial"/>
          <w:sz w:val="22"/>
          <w:szCs w:val="22"/>
        </w:rPr>
      </w:pPr>
      <w:r w:rsidRPr="00505EE7">
        <w:rPr>
          <w:rFonts w:ascii="Arial" w:hAnsi="Arial" w:cs="Arial"/>
          <w:sz w:val="22"/>
          <w:szCs w:val="22"/>
        </w:rPr>
        <w:t>Provide general advice and technical assistance to City/County personnel on implementation of project and regulatory matters.</w:t>
      </w:r>
    </w:p>
    <w:p w14:paraId="27479A16" w14:textId="77777777" w:rsidR="00DD6ECB" w:rsidRPr="00505EE7" w:rsidRDefault="00DD6ECB" w:rsidP="00DD6ECB">
      <w:pPr>
        <w:tabs>
          <w:tab w:val="left" w:pos="-720"/>
          <w:tab w:val="left" w:pos="360"/>
        </w:tabs>
        <w:ind w:left="720" w:hanging="720"/>
        <w:jc w:val="both"/>
        <w:rPr>
          <w:rFonts w:ascii="Arial" w:hAnsi="Arial" w:cs="Arial"/>
          <w:sz w:val="22"/>
          <w:szCs w:val="22"/>
        </w:rPr>
      </w:pPr>
    </w:p>
    <w:p w14:paraId="00EF0015"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 xml:space="preserve">F. </w:t>
      </w:r>
      <w:r w:rsidRPr="00505EE7">
        <w:rPr>
          <w:rFonts w:ascii="Arial" w:hAnsi="Arial" w:cs="Arial"/>
          <w:sz w:val="22"/>
          <w:szCs w:val="22"/>
          <w:u w:val="single"/>
        </w:rPr>
        <w:tab/>
        <w:t>Fair Housing / Equal Opportunity</w:t>
      </w:r>
    </w:p>
    <w:p w14:paraId="6BE2E10B" w14:textId="77777777" w:rsidR="00DD6ECB" w:rsidRPr="00505EE7" w:rsidRDefault="00DD6ECB" w:rsidP="00DD6ECB">
      <w:pPr>
        <w:numPr>
          <w:ilvl w:val="0"/>
          <w:numId w:val="37"/>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the City/County in developing, implementing and documenting new activities to affirmatively further fair housing during the contract period.</w:t>
      </w:r>
    </w:p>
    <w:p w14:paraId="79E064C5"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t>Maintain documentation of all project beneficiaries by ethnicity and gender.</w:t>
      </w:r>
    </w:p>
    <w:p w14:paraId="3086D606"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t>Assist with the development and administration of the Citizen Participation Plan per 24 CFR Part 91, including grievance procedures.</w:t>
      </w:r>
    </w:p>
    <w:p w14:paraId="3FCD72C8" w14:textId="77777777" w:rsidR="00DD6ECB" w:rsidRPr="00505EE7" w:rsidRDefault="00DD6ECB" w:rsidP="00DD6ECB">
      <w:pPr>
        <w:numPr>
          <w:ilvl w:val="0"/>
          <w:numId w:val="38"/>
        </w:numPr>
        <w:tabs>
          <w:tab w:val="left" w:pos="-720"/>
          <w:tab w:val="left" w:pos="360"/>
        </w:tabs>
        <w:jc w:val="both"/>
        <w:rPr>
          <w:rFonts w:ascii="Arial" w:hAnsi="Arial" w:cs="Arial"/>
          <w:sz w:val="22"/>
          <w:szCs w:val="22"/>
        </w:rPr>
      </w:pPr>
      <w:r w:rsidRPr="00505EE7">
        <w:rPr>
          <w:rFonts w:ascii="Arial" w:hAnsi="Arial" w:cs="Arial"/>
          <w:sz w:val="22"/>
          <w:szCs w:val="22"/>
        </w:rPr>
        <w:t xml:space="preserve">Assist with Section 3 requirements per 24 CFR Part 135. </w:t>
      </w:r>
    </w:p>
    <w:p w14:paraId="47B92AE3"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all Section 504 requirements per 24 CFR Part 8.</w:t>
      </w:r>
    </w:p>
    <w:p w14:paraId="25AF2434"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t>Provide all applicable equal opportunity provisions and certifications for inclusion in bid packet.</w:t>
      </w:r>
    </w:p>
    <w:p w14:paraId="4B0C9B48"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t>Ensure adoption of Excessive Force provision per 24 CFR Part 91.</w:t>
      </w:r>
    </w:p>
    <w:p w14:paraId="3DAE026E" w14:textId="77777777" w:rsidR="00DD6ECB" w:rsidRPr="00505EE7" w:rsidRDefault="00DD6ECB" w:rsidP="00DD6ECB">
      <w:pPr>
        <w:numPr>
          <w:ilvl w:val="0"/>
          <w:numId w:val="38"/>
        </w:numPr>
        <w:tabs>
          <w:tab w:val="left" w:pos="-720"/>
          <w:tab w:val="left" w:pos="360"/>
          <w:tab w:val="left" w:pos="720"/>
        </w:tabs>
        <w:jc w:val="both"/>
        <w:rPr>
          <w:rFonts w:ascii="Arial" w:hAnsi="Arial" w:cs="Arial"/>
          <w:sz w:val="22"/>
          <w:szCs w:val="22"/>
        </w:rPr>
      </w:pPr>
      <w:r w:rsidRPr="00505EE7">
        <w:rPr>
          <w:rFonts w:ascii="Arial" w:hAnsi="Arial" w:cs="Arial"/>
          <w:sz w:val="22"/>
          <w:szCs w:val="22"/>
        </w:rPr>
        <w:lastRenderedPageBreak/>
        <w:t xml:space="preserve">Ensure the adequate publication of required notices.  </w:t>
      </w:r>
    </w:p>
    <w:p w14:paraId="33B8CF91" w14:textId="77777777" w:rsidR="006A60FA" w:rsidRPr="00505EE7" w:rsidRDefault="006A60FA" w:rsidP="00DD6ECB">
      <w:pPr>
        <w:tabs>
          <w:tab w:val="left" w:pos="-720"/>
          <w:tab w:val="left" w:pos="360"/>
          <w:tab w:val="left" w:pos="720"/>
        </w:tabs>
        <w:ind w:left="720"/>
        <w:jc w:val="both"/>
        <w:rPr>
          <w:rFonts w:ascii="Arial" w:hAnsi="Arial" w:cs="Arial"/>
          <w:sz w:val="22"/>
          <w:szCs w:val="22"/>
        </w:rPr>
      </w:pPr>
    </w:p>
    <w:p w14:paraId="53FFBC59" w14:textId="77777777" w:rsidR="00DD6ECB" w:rsidRPr="00505EE7" w:rsidRDefault="00DD6ECB" w:rsidP="00DD6ECB">
      <w:pPr>
        <w:tabs>
          <w:tab w:val="left" w:pos="-720"/>
          <w:tab w:val="left" w:pos="360"/>
        </w:tabs>
        <w:ind w:left="720" w:hanging="720"/>
        <w:jc w:val="both"/>
        <w:rPr>
          <w:rFonts w:ascii="Arial" w:hAnsi="Arial" w:cs="Arial"/>
          <w:sz w:val="22"/>
          <w:szCs w:val="22"/>
          <w:u w:val="single"/>
        </w:rPr>
      </w:pPr>
      <w:r w:rsidRPr="00505EE7">
        <w:rPr>
          <w:rFonts w:ascii="Arial" w:hAnsi="Arial" w:cs="Arial"/>
          <w:sz w:val="22"/>
          <w:szCs w:val="22"/>
        </w:rPr>
        <w:t xml:space="preserve">G. </w:t>
      </w:r>
      <w:r w:rsidRPr="00505EE7">
        <w:rPr>
          <w:rFonts w:ascii="Arial" w:hAnsi="Arial" w:cs="Arial"/>
          <w:sz w:val="22"/>
          <w:szCs w:val="22"/>
        </w:rPr>
        <w:tab/>
      </w:r>
      <w:r w:rsidRPr="00505EE7">
        <w:rPr>
          <w:rFonts w:ascii="Arial" w:hAnsi="Arial" w:cs="Arial"/>
          <w:sz w:val="22"/>
          <w:szCs w:val="22"/>
          <w:u w:val="single"/>
        </w:rPr>
        <w:t>Relocation</w:t>
      </w:r>
    </w:p>
    <w:p w14:paraId="14E997E6" w14:textId="77777777" w:rsidR="00DD6ECB" w:rsidRPr="00505EE7" w:rsidRDefault="00DD6ECB" w:rsidP="00DD6ECB">
      <w:pPr>
        <w:numPr>
          <w:ilvl w:val="0"/>
          <w:numId w:val="39"/>
        </w:numPr>
        <w:tabs>
          <w:tab w:val="left" w:pos="-720"/>
          <w:tab w:val="left" w:pos="360"/>
          <w:tab w:val="left" w:pos="720"/>
        </w:tabs>
        <w:jc w:val="both"/>
        <w:rPr>
          <w:rFonts w:ascii="Arial" w:hAnsi="Arial" w:cs="Arial"/>
          <w:sz w:val="22"/>
          <w:szCs w:val="22"/>
        </w:rPr>
      </w:pPr>
      <w:r w:rsidRPr="00505EE7">
        <w:rPr>
          <w:rFonts w:ascii="Arial" w:hAnsi="Arial" w:cs="Arial"/>
          <w:sz w:val="22"/>
          <w:szCs w:val="22"/>
        </w:rPr>
        <w:t>Prepare and submit local relocation guidelines to TDA for approval.</w:t>
      </w:r>
    </w:p>
    <w:p w14:paraId="607505CE"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Assist City/County in identifying individuals to be relocated and prepare appropriate notices. </w:t>
      </w:r>
    </w:p>
    <w:p w14:paraId="046C92F8"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Interview relocatees and identify assistance needs. </w:t>
      </w:r>
    </w:p>
    <w:p w14:paraId="544EF37B"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Maintain a relocation record for each individual/family.</w:t>
      </w:r>
    </w:p>
    <w:p w14:paraId="73DFA925"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Provide education/assistance to relocatees. </w:t>
      </w:r>
    </w:p>
    <w:p w14:paraId="6668ED1F"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Inventory local available housing resources and maintain a referral list. </w:t>
      </w:r>
    </w:p>
    <w:p w14:paraId="625DA1B1"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Issue appropriate notices to relocatees.</w:t>
      </w:r>
    </w:p>
    <w:p w14:paraId="3D10DE90" w14:textId="77777777" w:rsidR="00DD6ECB" w:rsidRPr="00505EE7" w:rsidRDefault="00DD6ECB" w:rsidP="00DD6ECB">
      <w:pPr>
        <w:numPr>
          <w:ilvl w:val="0"/>
          <w:numId w:val="40"/>
        </w:numPr>
        <w:tabs>
          <w:tab w:val="left" w:pos="-720"/>
          <w:tab w:val="left" w:pos="360"/>
          <w:tab w:val="left" w:pos="720"/>
        </w:tabs>
        <w:jc w:val="both"/>
        <w:rPr>
          <w:rFonts w:ascii="Arial" w:hAnsi="Arial" w:cs="Arial"/>
          <w:sz w:val="22"/>
          <w:szCs w:val="22"/>
        </w:rPr>
      </w:pPr>
      <w:r w:rsidRPr="00505EE7">
        <w:rPr>
          <w:rFonts w:ascii="Arial" w:hAnsi="Arial" w:cs="Arial"/>
          <w:sz w:val="22"/>
          <w:szCs w:val="22"/>
        </w:rPr>
        <w:t>Ensure that all payments are made in a timely manner.</w:t>
      </w:r>
    </w:p>
    <w:p w14:paraId="4B371D4B" w14:textId="77777777" w:rsidR="00DD6ECB" w:rsidRPr="00505EE7" w:rsidRDefault="00DD6ECB" w:rsidP="00DD6ECB">
      <w:pPr>
        <w:tabs>
          <w:tab w:val="left" w:pos="-720"/>
          <w:tab w:val="left" w:pos="360"/>
        </w:tabs>
        <w:ind w:left="720" w:hanging="720"/>
        <w:jc w:val="both"/>
        <w:rPr>
          <w:rFonts w:ascii="Arial" w:hAnsi="Arial" w:cs="Arial"/>
          <w:sz w:val="22"/>
          <w:szCs w:val="22"/>
        </w:rPr>
      </w:pPr>
    </w:p>
    <w:p w14:paraId="1C6B9E11"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H.</w:t>
      </w:r>
      <w:r w:rsidRPr="00505EE7">
        <w:rPr>
          <w:rFonts w:ascii="Arial" w:hAnsi="Arial" w:cs="Arial"/>
          <w:sz w:val="22"/>
          <w:szCs w:val="22"/>
        </w:rPr>
        <w:tab/>
      </w:r>
      <w:r w:rsidRPr="00505EE7">
        <w:rPr>
          <w:rFonts w:ascii="Arial" w:hAnsi="Arial" w:cs="Arial"/>
          <w:sz w:val="22"/>
          <w:szCs w:val="22"/>
          <w:u w:val="single"/>
        </w:rPr>
        <w:t>Rehabilitation of Private Property</w:t>
      </w:r>
    </w:p>
    <w:p w14:paraId="679BA127" w14:textId="77777777" w:rsidR="00DD6ECB" w:rsidRPr="00505EE7" w:rsidRDefault="00DD6ECB" w:rsidP="00DD6ECB">
      <w:pPr>
        <w:numPr>
          <w:ilvl w:val="0"/>
          <w:numId w:val="41"/>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Prepare and submit local rehabilitation guidelines to TDA for approval. </w:t>
      </w:r>
    </w:p>
    <w:p w14:paraId="58825119"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Assist City/County in establishing escrow account and obtaining TDA approval. </w:t>
      </w:r>
    </w:p>
    <w:p w14:paraId="1A6E168F"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Develop outreach and necessary application processing/verification forms.</w:t>
      </w:r>
    </w:p>
    <w:p w14:paraId="0C6423B3"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Screen applicants.</w:t>
      </w:r>
    </w:p>
    <w:p w14:paraId="78BA42E5"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Prepare work write-ups and cost estimates. </w:t>
      </w:r>
    </w:p>
    <w:p w14:paraId="1CA5463A"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Issue Notice to Proceed to construction contractor(s).</w:t>
      </w:r>
    </w:p>
    <w:p w14:paraId="0B83DC71" w14:textId="77777777" w:rsidR="00DD6ECB" w:rsidRPr="00505EE7" w:rsidRDefault="00DD6ECB" w:rsidP="00DD6ECB">
      <w:pPr>
        <w:numPr>
          <w:ilvl w:val="0"/>
          <w:numId w:val="42"/>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Conduct interim/final inspections, process final contract documents, and maintain a record of beneficiaries. </w:t>
      </w:r>
    </w:p>
    <w:p w14:paraId="5CAC8575" w14:textId="77777777" w:rsidR="00DD6ECB" w:rsidRPr="00505EE7" w:rsidRDefault="00DD6ECB" w:rsidP="00DD6ECB">
      <w:pPr>
        <w:numPr>
          <w:ilvl w:val="0"/>
          <w:numId w:val="42"/>
        </w:numPr>
        <w:tabs>
          <w:tab w:val="left" w:pos="-720"/>
          <w:tab w:val="left" w:pos="360"/>
        </w:tabs>
        <w:jc w:val="both"/>
        <w:rPr>
          <w:rFonts w:ascii="Arial" w:hAnsi="Arial" w:cs="Arial"/>
          <w:sz w:val="22"/>
          <w:szCs w:val="22"/>
        </w:rPr>
      </w:pPr>
      <w:r w:rsidRPr="00505EE7">
        <w:rPr>
          <w:rFonts w:ascii="Arial" w:hAnsi="Arial" w:cs="Arial"/>
          <w:sz w:val="22"/>
          <w:szCs w:val="22"/>
        </w:rPr>
        <w:t>Maintain client files following TDA requirements.</w:t>
      </w:r>
    </w:p>
    <w:p w14:paraId="6188D25D" w14:textId="77777777" w:rsidR="00DD6ECB" w:rsidRPr="00505EE7" w:rsidRDefault="00DD6ECB" w:rsidP="00DD6ECB">
      <w:pPr>
        <w:tabs>
          <w:tab w:val="left" w:pos="-720"/>
          <w:tab w:val="left" w:pos="360"/>
        </w:tabs>
        <w:ind w:left="720" w:hanging="720"/>
        <w:jc w:val="both"/>
        <w:rPr>
          <w:rFonts w:ascii="Arial" w:hAnsi="Arial" w:cs="Arial"/>
          <w:sz w:val="22"/>
          <w:szCs w:val="22"/>
        </w:rPr>
      </w:pPr>
    </w:p>
    <w:p w14:paraId="58FB1319" w14:textId="77777777" w:rsidR="00DD6ECB" w:rsidRPr="00505EE7" w:rsidRDefault="00DD6ECB" w:rsidP="00DD6ECB">
      <w:pPr>
        <w:tabs>
          <w:tab w:val="left" w:pos="-720"/>
          <w:tab w:val="left" w:pos="360"/>
        </w:tabs>
        <w:ind w:left="720" w:hanging="720"/>
        <w:jc w:val="both"/>
        <w:rPr>
          <w:rFonts w:ascii="Arial" w:hAnsi="Arial" w:cs="Arial"/>
          <w:sz w:val="22"/>
          <w:szCs w:val="22"/>
        </w:rPr>
      </w:pPr>
      <w:r w:rsidRPr="00505EE7">
        <w:rPr>
          <w:rFonts w:ascii="Arial" w:hAnsi="Arial" w:cs="Arial"/>
          <w:sz w:val="22"/>
          <w:szCs w:val="22"/>
        </w:rPr>
        <w:t xml:space="preserve">I. </w:t>
      </w:r>
      <w:r w:rsidRPr="00505EE7">
        <w:rPr>
          <w:rFonts w:ascii="Arial" w:hAnsi="Arial" w:cs="Arial"/>
          <w:sz w:val="22"/>
          <w:szCs w:val="22"/>
        </w:rPr>
        <w:tab/>
      </w:r>
      <w:r w:rsidRPr="00505EE7">
        <w:rPr>
          <w:rFonts w:ascii="Arial" w:hAnsi="Arial" w:cs="Arial"/>
          <w:sz w:val="22"/>
          <w:szCs w:val="22"/>
          <w:u w:val="single"/>
        </w:rPr>
        <w:t>Audit / Close</w:t>
      </w:r>
      <w:r w:rsidRPr="00505EE7">
        <w:rPr>
          <w:rFonts w:ascii="Arial" w:hAnsi="Arial" w:cs="Arial"/>
          <w:sz w:val="22"/>
          <w:szCs w:val="22"/>
          <w:u w:val="single"/>
        </w:rPr>
        <w:noBreakHyphen/>
        <w:t>out Procedures</w:t>
      </w:r>
    </w:p>
    <w:p w14:paraId="331893B4" w14:textId="77777777" w:rsidR="00DD6ECB" w:rsidRPr="00505EE7" w:rsidRDefault="00DD6ECB" w:rsidP="00DD6ECB">
      <w:pPr>
        <w:numPr>
          <w:ilvl w:val="0"/>
          <w:numId w:val="43"/>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Prepare the final Project Completion Report, including the General Report, Recipient Beneficiary Report, Final Financial Interest Report, and any required documentation regarding citizen participation/equal rights/fair housing and Certificate of Completion. </w:t>
      </w:r>
    </w:p>
    <w:p w14:paraId="50E73043" w14:textId="77777777" w:rsidR="00DD6ECB" w:rsidRPr="00505EE7" w:rsidRDefault="00DD6ECB" w:rsidP="00DD6ECB">
      <w:pPr>
        <w:numPr>
          <w:ilvl w:val="0"/>
          <w:numId w:val="44"/>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Assist City/County in resolving any monitoring and audit findings. </w:t>
      </w:r>
    </w:p>
    <w:p w14:paraId="50336C4E" w14:textId="77777777" w:rsidR="00DD6ECB" w:rsidRPr="00505EE7" w:rsidRDefault="00DD6ECB" w:rsidP="00DD6ECB">
      <w:pPr>
        <w:numPr>
          <w:ilvl w:val="0"/>
          <w:numId w:val="44"/>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Assist City/County in resolving any </w:t>
      </w:r>
      <w:proofErr w:type="gramStart"/>
      <w:r w:rsidRPr="00505EE7">
        <w:rPr>
          <w:rFonts w:ascii="Arial" w:hAnsi="Arial" w:cs="Arial"/>
          <w:sz w:val="22"/>
          <w:szCs w:val="22"/>
        </w:rPr>
        <w:t>third party</w:t>
      </w:r>
      <w:proofErr w:type="gramEnd"/>
      <w:r w:rsidRPr="00505EE7">
        <w:rPr>
          <w:rFonts w:ascii="Arial" w:hAnsi="Arial" w:cs="Arial"/>
          <w:sz w:val="22"/>
          <w:szCs w:val="22"/>
        </w:rPr>
        <w:t xml:space="preserve"> claims.</w:t>
      </w:r>
    </w:p>
    <w:p w14:paraId="5FCED0BD" w14:textId="77777777" w:rsidR="00DD6ECB" w:rsidRPr="00505EE7" w:rsidRDefault="00DD6ECB" w:rsidP="00DD6ECB">
      <w:pPr>
        <w:numPr>
          <w:ilvl w:val="0"/>
          <w:numId w:val="44"/>
        </w:numPr>
        <w:tabs>
          <w:tab w:val="left" w:pos="-720"/>
          <w:tab w:val="left" w:pos="360"/>
          <w:tab w:val="left" w:pos="720"/>
        </w:tabs>
        <w:jc w:val="both"/>
        <w:rPr>
          <w:rFonts w:ascii="Arial" w:hAnsi="Arial" w:cs="Arial"/>
          <w:sz w:val="22"/>
          <w:szCs w:val="22"/>
        </w:rPr>
      </w:pPr>
      <w:r w:rsidRPr="00505EE7">
        <w:rPr>
          <w:rFonts w:ascii="Arial" w:hAnsi="Arial" w:cs="Arial"/>
          <w:sz w:val="22"/>
          <w:szCs w:val="22"/>
        </w:rPr>
        <w:t xml:space="preserve">Provide auditor with TxCDBG audit guidelines. </w:t>
      </w:r>
    </w:p>
    <w:p w14:paraId="1C2ACBC9" w14:textId="77777777" w:rsidR="00DD6ECB" w:rsidRPr="00505EE7" w:rsidRDefault="00DD6ECB" w:rsidP="00DD6ECB">
      <w:pPr>
        <w:tabs>
          <w:tab w:val="left" w:pos="-720"/>
          <w:tab w:val="left" w:pos="360"/>
        </w:tabs>
        <w:ind w:left="720" w:hanging="720"/>
        <w:jc w:val="both"/>
        <w:rPr>
          <w:rFonts w:ascii="Arial" w:hAnsi="Arial" w:cs="Arial"/>
          <w:sz w:val="22"/>
          <w:szCs w:val="22"/>
        </w:rPr>
      </w:pPr>
    </w:p>
    <w:p w14:paraId="30D8B1CA" w14:textId="77777777" w:rsidR="00DD6ECB" w:rsidRPr="00505EE7" w:rsidRDefault="00DD6ECB" w:rsidP="00DD6ECB">
      <w:pPr>
        <w:tabs>
          <w:tab w:val="center" w:pos="4680"/>
        </w:tabs>
        <w:spacing w:after="60"/>
        <w:jc w:val="center"/>
        <w:rPr>
          <w:rFonts w:ascii="Arial" w:hAnsi="Arial" w:cs="Arial"/>
          <w:b/>
        </w:rPr>
      </w:pPr>
      <w:r w:rsidRPr="00505EE7">
        <w:rPr>
          <w:rFonts w:ascii="Arial" w:hAnsi="Arial" w:cs="Arial"/>
          <w:b/>
          <w:sz w:val="22"/>
          <w:szCs w:val="22"/>
          <w:u w:val="single"/>
        </w:rPr>
        <w:br w:type="page"/>
      </w:r>
      <w:r w:rsidRPr="00505EE7">
        <w:rPr>
          <w:rFonts w:ascii="Arial" w:hAnsi="Arial" w:cs="Arial"/>
          <w:b/>
          <w:sz w:val="40"/>
          <w:szCs w:val="40"/>
        </w:rPr>
        <w:lastRenderedPageBreak/>
        <w:t xml:space="preserve"> </w:t>
      </w:r>
      <w:r w:rsidRPr="00505EE7">
        <w:rPr>
          <w:rFonts w:ascii="Arial" w:hAnsi="Arial" w:cs="Arial"/>
          <w:b/>
        </w:rPr>
        <w:t xml:space="preserve">PART III </w:t>
      </w:r>
    </w:p>
    <w:p w14:paraId="04296F13" w14:textId="77777777" w:rsidR="00DD6ECB" w:rsidRPr="00505EE7" w:rsidRDefault="00DD6ECB" w:rsidP="00DD6ECB">
      <w:pPr>
        <w:tabs>
          <w:tab w:val="center" w:pos="4680"/>
        </w:tabs>
        <w:spacing w:after="60"/>
        <w:jc w:val="center"/>
        <w:rPr>
          <w:rFonts w:ascii="Arial" w:hAnsi="Arial" w:cs="Arial"/>
        </w:rPr>
      </w:pPr>
      <w:r w:rsidRPr="00505EE7">
        <w:rPr>
          <w:rFonts w:ascii="Arial" w:hAnsi="Arial" w:cs="Arial"/>
          <w:b/>
        </w:rPr>
        <w:t>PAYMENT SCHEDULE</w:t>
      </w:r>
    </w:p>
    <w:p w14:paraId="4496D377" w14:textId="77777777" w:rsidR="00DD6ECB" w:rsidRPr="00505EE7" w:rsidRDefault="00DD6ECB" w:rsidP="00DD6ECB">
      <w:pPr>
        <w:tabs>
          <w:tab w:val="left" w:pos="-720"/>
        </w:tabs>
        <w:spacing w:after="60"/>
        <w:jc w:val="both"/>
        <w:rPr>
          <w:rFonts w:ascii="Arial" w:hAnsi="Arial" w:cs="Arial"/>
          <w:sz w:val="18"/>
        </w:rPr>
      </w:pPr>
    </w:p>
    <w:p w14:paraId="693B5279" w14:textId="77777777" w:rsidR="00DD6ECB" w:rsidRPr="00505EE7" w:rsidRDefault="00DD6ECB" w:rsidP="00DD6ECB">
      <w:pPr>
        <w:tabs>
          <w:tab w:val="left" w:pos="-720"/>
        </w:tabs>
        <w:spacing w:after="60"/>
        <w:jc w:val="both"/>
        <w:rPr>
          <w:rFonts w:ascii="Arial" w:hAnsi="Arial" w:cs="Arial"/>
          <w:sz w:val="22"/>
          <w:szCs w:val="22"/>
        </w:rPr>
      </w:pPr>
      <w:r w:rsidRPr="00505EE7">
        <w:rPr>
          <w:rFonts w:ascii="Arial" w:hAnsi="Arial" w:cs="Arial"/>
          <w:sz w:val="22"/>
          <w:szCs w:val="22"/>
        </w:rPr>
        <w:t>City/County shall reimburse</w:t>
      </w:r>
      <w:r w:rsidRPr="00505EE7">
        <w:rPr>
          <w:rFonts w:ascii="Arial" w:hAnsi="Arial" w:cs="Arial"/>
          <w:sz w:val="22"/>
          <w:szCs w:val="22"/>
          <w:u w:val="single"/>
        </w:rPr>
        <w:t xml:space="preserve"> (Contractor) </w:t>
      </w:r>
      <w:r w:rsidRPr="00505EE7">
        <w:rPr>
          <w:rFonts w:ascii="Arial" w:hAnsi="Arial" w:cs="Arial"/>
          <w:sz w:val="22"/>
          <w:szCs w:val="22"/>
        </w:rPr>
        <w:t>for management/administrative services provided for completion of the following project milestones per the following percentages of the maximum contract amount:</w:t>
      </w:r>
    </w:p>
    <w:tbl>
      <w:tblPr>
        <w:tblW w:w="0" w:type="auto"/>
        <w:tblBorders>
          <w:top w:val="single" w:sz="4" w:space="0" w:color="auto"/>
        </w:tblBorders>
        <w:tblLayout w:type="fixed"/>
        <w:tblLook w:val="0000" w:firstRow="0" w:lastRow="0" w:firstColumn="0" w:lastColumn="0" w:noHBand="0" w:noVBand="0"/>
      </w:tblPr>
      <w:tblGrid>
        <w:gridCol w:w="468"/>
        <w:gridCol w:w="6840"/>
        <w:gridCol w:w="270"/>
        <w:gridCol w:w="1260"/>
      </w:tblGrid>
      <w:tr w:rsidR="00505EE7" w:rsidRPr="00505EE7" w14:paraId="24030897" w14:textId="77777777" w:rsidTr="00B94923">
        <w:tc>
          <w:tcPr>
            <w:tcW w:w="468" w:type="dxa"/>
          </w:tcPr>
          <w:p w14:paraId="23D7C86C" w14:textId="77777777" w:rsidR="00DD6ECB" w:rsidRPr="00505EE7" w:rsidRDefault="00DD6ECB" w:rsidP="00DD6ECB">
            <w:pPr>
              <w:tabs>
                <w:tab w:val="left" w:pos="-720"/>
              </w:tabs>
              <w:spacing w:after="60"/>
              <w:jc w:val="both"/>
              <w:rPr>
                <w:rFonts w:ascii="Arial" w:hAnsi="Arial" w:cs="Arial"/>
                <w:b/>
                <w:sz w:val="22"/>
                <w:szCs w:val="22"/>
              </w:rPr>
            </w:pPr>
          </w:p>
        </w:tc>
        <w:tc>
          <w:tcPr>
            <w:tcW w:w="6840" w:type="dxa"/>
          </w:tcPr>
          <w:p w14:paraId="28309042" w14:textId="77777777" w:rsidR="00DD6ECB" w:rsidRPr="00505EE7" w:rsidRDefault="00DD6ECB" w:rsidP="00DD6ECB">
            <w:pPr>
              <w:tabs>
                <w:tab w:val="left" w:pos="-720"/>
              </w:tabs>
              <w:spacing w:after="60"/>
              <w:jc w:val="center"/>
              <w:rPr>
                <w:rFonts w:ascii="Arial" w:hAnsi="Arial" w:cs="Arial"/>
                <w:b/>
                <w:sz w:val="22"/>
                <w:szCs w:val="22"/>
              </w:rPr>
            </w:pPr>
          </w:p>
          <w:p w14:paraId="6A1AF037" w14:textId="77777777" w:rsidR="00DD6ECB" w:rsidRPr="00505EE7" w:rsidRDefault="00DD6ECB" w:rsidP="00DD6ECB">
            <w:pPr>
              <w:tabs>
                <w:tab w:val="left" w:pos="-720"/>
              </w:tabs>
              <w:spacing w:after="60"/>
              <w:jc w:val="center"/>
              <w:rPr>
                <w:rFonts w:ascii="Arial" w:hAnsi="Arial" w:cs="Arial"/>
                <w:b/>
                <w:sz w:val="22"/>
                <w:szCs w:val="22"/>
              </w:rPr>
            </w:pPr>
            <w:r w:rsidRPr="00505EE7">
              <w:rPr>
                <w:rFonts w:ascii="Arial" w:hAnsi="Arial" w:cs="Arial"/>
                <w:b/>
                <w:sz w:val="22"/>
                <w:szCs w:val="22"/>
              </w:rPr>
              <w:t>Milestone / Task</w:t>
            </w:r>
          </w:p>
        </w:tc>
        <w:tc>
          <w:tcPr>
            <w:tcW w:w="270" w:type="dxa"/>
          </w:tcPr>
          <w:p w14:paraId="267E6FAF" w14:textId="77777777" w:rsidR="00DD6ECB" w:rsidRPr="00505EE7" w:rsidRDefault="00DD6ECB" w:rsidP="00DD6ECB">
            <w:pPr>
              <w:tabs>
                <w:tab w:val="left" w:pos="-720"/>
              </w:tabs>
              <w:spacing w:after="60"/>
              <w:jc w:val="center"/>
              <w:rPr>
                <w:rFonts w:ascii="Arial" w:hAnsi="Arial" w:cs="Arial"/>
                <w:b/>
                <w:sz w:val="22"/>
                <w:szCs w:val="22"/>
              </w:rPr>
            </w:pPr>
          </w:p>
        </w:tc>
        <w:tc>
          <w:tcPr>
            <w:tcW w:w="1260" w:type="dxa"/>
          </w:tcPr>
          <w:p w14:paraId="5B8F5028" w14:textId="77777777" w:rsidR="00DD6ECB" w:rsidRPr="00505EE7" w:rsidRDefault="00DD6ECB" w:rsidP="00DD6ECB">
            <w:pPr>
              <w:tabs>
                <w:tab w:val="left" w:pos="-720"/>
              </w:tabs>
              <w:spacing w:after="60"/>
              <w:jc w:val="center"/>
              <w:rPr>
                <w:rFonts w:ascii="Arial" w:hAnsi="Arial" w:cs="Arial"/>
                <w:b/>
                <w:sz w:val="22"/>
                <w:szCs w:val="22"/>
              </w:rPr>
            </w:pPr>
            <w:r w:rsidRPr="00505EE7">
              <w:rPr>
                <w:rFonts w:ascii="Arial" w:hAnsi="Arial" w:cs="Arial"/>
                <w:b/>
                <w:sz w:val="22"/>
                <w:szCs w:val="22"/>
              </w:rPr>
              <w:t>% of Contract Fee</w:t>
            </w:r>
          </w:p>
        </w:tc>
      </w:tr>
      <w:tr w:rsidR="00505EE7" w:rsidRPr="00505EE7" w14:paraId="02093ABA" w14:textId="77777777" w:rsidTr="00B94923">
        <w:tc>
          <w:tcPr>
            <w:tcW w:w="468" w:type="dxa"/>
          </w:tcPr>
          <w:p w14:paraId="236D5E93"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35D1FF73"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Establishment of Recordkeeping System</w:t>
            </w:r>
          </w:p>
        </w:tc>
        <w:tc>
          <w:tcPr>
            <w:tcW w:w="270" w:type="dxa"/>
          </w:tcPr>
          <w:p w14:paraId="5441B4A5"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77BBFDEC"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5%</w:t>
            </w:r>
          </w:p>
        </w:tc>
      </w:tr>
      <w:tr w:rsidR="00505EE7" w:rsidRPr="00505EE7" w14:paraId="5C7F43E0" w14:textId="77777777" w:rsidTr="00B94923">
        <w:tc>
          <w:tcPr>
            <w:tcW w:w="468" w:type="dxa"/>
          </w:tcPr>
          <w:p w14:paraId="371EABF1"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2EB70323"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Completion of Environmental/Special Conditions Clearance</w:t>
            </w:r>
          </w:p>
        </w:tc>
        <w:tc>
          <w:tcPr>
            <w:tcW w:w="270" w:type="dxa"/>
          </w:tcPr>
          <w:p w14:paraId="3E00243D"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267B1FCA"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15%</w:t>
            </w:r>
          </w:p>
        </w:tc>
      </w:tr>
      <w:tr w:rsidR="00505EE7" w:rsidRPr="00505EE7" w14:paraId="3D64C689" w14:textId="77777777" w:rsidTr="00B94923">
        <w:tc>
          <w:tcPr>
            <w:tcW w:w="468" w:type="dxa"/>
          </w:tcPr>
          <w:p w14:paraId="195BCAC2"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717E3AE8"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Completion of all Acquisition Activities</w:t>
            </w:r>
          </w:p>
        </w:tc>
        <w:tc>
          <w:tcPr>
            <w:tcW w:w="270" w:type="dxa"/>
          </w:tcPr>
          <w:p w14:paraId="12A6CC99"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2403B5DE"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10%</w:t>
            </w:r>
          </w:p>
        </w:tc>
      </w:tr>
      <w:tr w:rsidR="00505EE7" w:rsidRPr="00505EE7" w14:paraId="3ECF9FE2" w14:textId="77777777" w:rsidTr="00B94923">
        <w:tc>
          <w:tcPr>
            <w:tcW w:w="468" w:type="dxa"/>
          </w:tcPr>
          <w:p w14:paraId="5E215B25"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40B2916E"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Completion of the Bid/Contract Award Process</w:t>
            </w:r>
          </w:p>
        </w:tc>
        <w:tc>
          <w:tcPr>
            <w:tcW w:w="270" w:type="dxa"/>
          </w:tcPr>
          <w:p w14:paraId="1D81ED86"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1C81E8E0"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15%</w:t>
            </w:r>
          </w:p>
        </w:tc>
      </w:tr>
      <w:tr w:rsidR="00505EE7" w:rsidRPr="00505EE7" w14:paraId="5A93D50F" w14:textId="77777777" w:rsidTr="00B94923">
        <w:tc>
          <w:tcPr>
            <w:tcW w:w="468" w:type="dxa"/>
          </w:tcPr>
          <w:p w14:paraId="3E357805"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244A2645"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Labor Standards Compliance/Completion of Construction</w:t>
            </w:r>
          </w:p>
        </w:tc>
        <w:tc>
          <w:tcPr>
            <w:tcW w:w="270" w:type="dxa"/>
          </w:tcPr>
          <w:p w14:paraId="4BAADF5C"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7547B265"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15%</w:t>
            </w:r>
          </w:p>
        </w:tc>
      </w:tr>
      <w:tr w:rsidR="00505EE7" w:rsidRPr="00505EE7" w14:paraId="5B662197" w14:textId="77777777" w:rsidTr="00B94923">
        <w:tc>
          <w:tcPr>
            <w:tcW w:w="468" w:type="dxa"/>
          </w:tcPr>
          <w:p w14:paraId="746190C4"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5DFB93C1"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Comply with EEO / Fair Housing Requirements</w:t>
            </w:r>
          </w:p>
        </w:tc>
        <w:tc>
          <w:tcPr>
            <w:tcW w:w="270" w:type="dxa"/>
          </w:tcPr>
          <w:p w14:paraId="17604A54"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Pr>
          <w:p w14:paraId="64102B9D"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10%</w:t>
            </w:r>
          </w:p>
        </w:tc>
      </w:tr>
      <w:tr w:rsidR="00505EE7" w:rsidRPr="00505EE7" w14:paraId="5EFA5D2B" w14:textId="77777777" w:rsidTr="00B94923">
        <w:tc>
          <w:tcPr>
            <w:tcW w:w="468" w:type="dxa"/>
          </w:tcPr>
          <w:p w14:paraId="78238BD9"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06B8F68D"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Program and Financial Management</w:t>
            </w:r>
          </w:p>
        </w:tc>
        <w:tc>
          <w:tcPr>
            <w:tcW w:w="270" w:type="dxa"/>
          </w:tcPr>
          <w:p w14:paraId="00D7364D"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Borders>
              <w:bottom w:val="nil"/>
            </w:tcBorders>
          </w:tcPr>
          <w:p w14:paraId="5B4AC87D"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20%</w:t>
            </w:r>
          </w:p>
        </w:tc>
      </w:tr>
      <w:tr w:rsidR="00505EE7" w:rsidRPr="00505EE7" w14:paraId="61CDB6DA" w14:textId="77777777" w:rsidTr="00B94923">
        <w:tc>
          <w:tcPr>
            <w:tcW w:w="468" w:type="dxa"/>
          </w:tcPr>
          <w:p w14:paraId="45D5264B"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1D2AE5C3" w14:textId="77777777" w:rsidR="00DD6ECB" w:rsidRPr="00505EE7" w:rsidRDefault="00DD6ECB" w:rsidP="00DD6ECB">
            <w:pPr>
              <w:numPr>
                <w:ilvl w:val="0"/>
                <w:numId w:val="26"/>
              </w:numPr>
              <w:tabs>
                <w:tab w:val="left" w:pos="-720"/>
              </w:tabs>
              <w:spacing w:after="60"/>
              <w:jc w:val="both"/>
              <w:rPr>
                <w:rFonts w:ascii="Arial" w:hAnsi="Arial" w:cs="Arial"/>
                <w:sz w:val="22"/>
                <w:szCs w:val="22"/>
              </w:rPr>
            </w:pPr>
            <w:r w:rsidRPr="00505EE7">
              <w:rPr>
                <w:rFonts w:ascii="Arial" w:hAnsi="Arial" w:cs="Arial"/>
                <w:sz w:val="22"/>
                <w:szCs w:val="22"/>
              </w:rPr>
              <w:t>Filing of all Required Close-out Information</w:t>
            </w:r>
          </w:p>
        </w:tc>
        <w:tc>
          <w:tcPr>
            <w:tcW w:w="270" w:type="dxa"/>
          </w:tcPr>
          <w:p w14:paraId="11BD2D81"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Borders>
              <w:top w:val="nil"/>
              <w:bottom w:val="single" w:sz="4" w:space="0" w:color="auto"/>
            </w:tcBorders>
          </w:tcPr>
          <w:p w14:paraId="2187622A"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10%</w:t>
            </w:r>
          </w:p>
        </w:tc>
      </w:tr>
      <w:tr w:rsidR="00505EE7" w:rsidRPr="00505EE7" w14:paraId="21397B71" w14:textId="77777777" w:rsidTr="00B94923">
        <w:tc>
          <w:tcPr>
            <w:tcW w:w="468" w:type="dxa"/>
          </w:tcPr>
          <w:p w14:paraId="2BECC1FB" w14:textId="77777777" w:rsidR="00DD6ECB" w:rsidRPr="00505EE7" w:rsidRDefault="00DD6ECB" w:rsidP="00DD6ECB">
            <w:pPr>
              <w:tabs>
                <w:tab w:val="left" w:pos="-720"/>
              </w:tabs>
              <w:spacing w:after="60"/>
              <w:jc w:val="both"/>
              <w:rPr>
                <w:rFonts w:ascii="Arial" w:hAnsi="Arial" w:cs="Arial"/>
                <w:sz w:val="22"/>
                <w:szCs w:val="22"/>
              </w:rPr>
            </w:pPr>
          </w:p>
        </w:tc>
        <w:tc>
          <w:tcPr>
            <w:tcW w:w="6840" w:type="dxa"/>
          </w:tcPr>
          <w:p w14:paraId="34DA8C88" w14:textId="77777777" w:rsidR="00DD6ECB" w:rsidRPr="00505EE7" w:rsidRDefault="00DD6ECB" w:rsidP="00DD6ECB">
            <w:pPr>
              <w:tabs>
                <w:tab w:val="left" w:pos="-720"/>
              </w:tabs>
              <w:spacing w:after="60"/>
              <w:jc w:val="both"/>
              <w:rPr>
                <w:rFonts w:ascii="Arial" w:hAnsi="Arial" w:cs="Arial"/>
                <w:sz w:val="22"/>
                <w:szCs w:val="22"/>
              </w:rPr>
            </w:pP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r>
            <w:r w:rsidRPr="00505EE7">
              <w:rPr>
                <w:rFonts w:ascii="Arial" w:hAnsi="Arial" w:cs="Arial"/>
                <w:sz w:val="22"/>
                <w:szCs w:val="22"/>
              </w:rPr>
              <w:tab/>
              <w:t>Total</w:t>
            </w:r>
          </w:p>
        </w:tc>
        <w:tc>
          <w:tcPr>
            <w:tcW w:w="270" w:type="dxa"/>
          </w:tcPr>
          <w:p w14:paraId="3F4E08C9" w14:textId="77777777" w:rsidR="00DD6ECB" w:rsidRPr="00505EE7" w:rsidRDefault="00DD6ECB" w:rsidP="00DD6ECB">
            <w:pPr>
              <w:tabs>
                <w:tab w:val="left" w:pos="-720"/>
              </w:tabs>
              <w:spacing w:after="60"/>
              <w:jc w:val="center"/>
              <w:rPr>
                <w:rFonts w:ascii="Arial" w:hAnsi="Arial" w:cs="Arial"/>
                <w:sz w:val="22"/>
                <w:szCs w:val="22"/>
              </w:rPr>
            </w:pPr>
          </w:p>
        </w:tc>
        <w:tc>
          <w:tcPr>
            <w:tcW w:w="1260" w:type="dxa"/>
            <w:tcBorders>
              <w:top w:val="single" w:sz="4" w:space="0" w:color="auto"/>
            </w:tcBorders>
          </w:tcPr>
          <w:p w14:paraId="2FB3D685" w14:textId="77777777" w:rsidR="00DD6ECB" w:rsidRPr="00505EE7" w:rsidRDefault="00DD6ECB" w:rsidP="00DD6ECB">
            <w:pPr>
              <w:tabs>
                <w:tab w:val="left" w:pos="-720"/>
              </w:tabs>
              <w:spacing w:after="60"/>
              <w:jc w:val="center"/>
              <w:rPr>
                <w:rFonts w:ascii="Arial" w:hAnsi="Arial" w:cs="Arial"/>
                <w:sz w:val="22"/>
                <w:szCs w:val="22"/>
              </w:rPr>
            </w:pPr>
            <w:r w:rsidRPr="00505EE7">
              <w:rPr>
                <w:rFonts w:ascii="Arial" w:hAnsi="Arial" w:cs="Arial"/>
                <w:sz w:val="22"/>
                <w:szCs w:val="22"/>
              </w:rPr>
              <w:t>100%</w:t>
            </w:r>
          </w:p>
        </w:tc>
      </w:tr>
    </w:tbl>
    <w:p w14:paraId="354170B3" w14:textId="10C8B014" w:rsidR="00DD6ECB" w:rsidRPr="00505EE7" w:rsidRDefault="00DD6ECB" w:rsidP="00DD6ECB">
      <w:pPr>
        <w:pBdr>
          <w:top w:val="single" w:sz="6" w:space="1" w:color="auto"/>
          <w:left w:val="single" w:sz="6" w:space="1" w:color="auto"/>
          <w:bottom w:val="single" w:sz="6" w:space="1" w:color="auto"/>
          <w:right w:val="single" w:sz="6" w:space="1" w:color="auto"/>
        </w:pBdr>
        <w:shd w:val="pct5" w:color="auto" w:fill="auto"/>
        <w:tabs>
          <w:tab w:val="left" w:pos="-720"/>
        </w:tabs>
        <w:spacing w:after="60"/>
        <w:ind w:left="720" w:right="1116"/>
        <w:jc w:val="both"/>
        <w:rPr>
          <w:rFonts w:ascii="Arial" w:hAnsi="Arial" w:cs="Arial"/>
          <w:sz w:val="22"/>
          <w:szCs w:val="22"/>
        </w:rPr>
      </w:pPr>
      <w:r w:rsidRPr="00505EE7">
        <w:rPr>
          <w:rFonts w:ascii="Arial" w:hAnsi="Arial" w:cs="Arial"/>
          <w:b/>
          <w:sz w:val="22"/>
          <w:szCs w:val="22"/>
        </w:rPr>
        <w:t>NOTE</w:t>
      </w:r>
      <w:r w:rsidRPr="00505EE7">
        <w:rPr>
          <w:rFonts w:ascii="Arial" w:hAnsi="Arial" w:cs="Arial"/>
          <w:sz w:val="22"/>
          <w:szCs w:val="22"/>
        </w:rPr>
        <w:t xml:space="preserve">: Percentages of payment listed here are guidelines based on management services typically provided. The payment schedule should be tied directly to the actual Scope of Work identified in Part II </w:t>
      </w:r>
      <w:r w:rsidRPr="00505EE7">
        <w:rPr>
          <w:rFonts w:ascii="Arial" w:hAnsi="Arial" w:cs="Arial"/>
          <w:sz w:val="22"/>
          <w:szCs w:val="22"/>
        </w:rPr>
        <w:noBreakHyphen/>
        <w:t xml:space="preserve"> Administrative Scope of Services. Localities may also opt to reimburse Professional Services Contracts on an hourly basis</w:t>
      </w:r>
      <w:r w:rsidR="008A3A12">
        <w:rPr>
          <w:rFonts w:ascii="Arial" w:hAnsi="Arial" w:cs="Arial"/>
          <w:sz w:val="22"/>
          <w:szCs w:val="22"/>
        </w:rPr>
        <w:t>, with a fixed price cap</w:t>
      </w:r>
      <w:r w:rsidRPr="00505EE7">
        <w:rPr>
          <w:rFonts w:ascii="Arial" w:hAnsi="Arial" w:cs="Arial"/>
          <w:sz w:val="22"/>
          <w:szCs w:val="22"/>
        </w:rPr>
        <w:t>.</w:t>
      </w:r>
    </w:p>
    <w:p w14:paraId="2A8D43EB" w14:textId="77777777" w:rsidR="00DD6ECB" w:rsidRPr="00505EE7" w:rsidRDefault="00DD6ECB" w:rsidP="00DD6ECB">
      <w:pPr>
        <w:tabs>
          <w:tab w:val="center" w:pos="4680"/>
        </w:tabs>
        <w:spacing w:after="60"/>
        <w:jc w:val="center"/>
        <w:rPr>
          <w:rFonts w:ascii="Arial" w:hAnsi="Arial" w:cs="Arial"/>
          <w:b/>
          <w:sz w:val="18"/>
        </w:rPr>
      </w:pPr>
      <w:r w:rsidRPr="00505EE7">
        <w:rPr>
          <w:rFonts w:ascii="Arial" w:hAnsi="Arial" w:cs="Arial"/>
          <w:b/>
          <w:noProof/>
          <w:sz w:val="18"/>
        </w:rPr>
        <mc:AlternateContent>
          <mc:Choice Requires="wps">
            <w:drawing>
              <wp:anchor distT="0" distB="0" distL="114300" distR="114300" simplePos="0" relativeHeight="251658240" behindDoc="0" locked="0" layoutInCell="1" allowOverlap="1" wp14:anchorId="114D263F" wp14:editId="57C10338">
                <wp:simplePos x="0" y="0"/>
                <wp:positionH relativeFrom="column">
                  <wp:posOffset>-228600</wp:posOffset>
                </wp:positionH>
                <wp:positionV relativeFrom="paragraph">
                  <wp:posOffset>81280</wp:posOffset>
                </wp:positionV>
                <wp:extent cx="6743700" cy="0"/>
                <wp:effectExtent l="45720" t="43815" r="40005" b="419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4FB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" strokeweight="6pt"/>
            </w:pict>
          </mc:Fallback>
        </mc:AlternateContent>
      </w:r>
    </w:p>
    <w:p w14:paraId="08734D64" w14:textId="77777777" w:rsidR="00DD6ECB" w:rsidRPr="00505EE7" w:rsidRDefault="00DD6ECB" w:rsidP="00DD6ECB">
      <w:pPr>
        <w:tabs>
          <w:tab w:val="center" w:pos="4680"/>
        </w:tabs>
        <w:spacing w:after="60"/>
        <w:jc w:val="center"/>
        <w:rPr>
          <w:rFonts w:ascii="Arial" w:hAnsi="Arial" w:cs="Arial"/>
          <w:sz w:val="18"/>
        </w:rPr>
      </w:pPr>
      <w:r w:rsidRPr="00505EE7">
        <w:rPr>
          <w:rFonts w:ascii="Arial" w:hAnsi="Arial" w:cs="Arial"/>
          <w:sz w:val="22"/>
          <w:szCs w:val="22"/>
        </w:rPr>
        <w:br w:type="page"/>
      </w:r>
    </w:p>
    <w:p w14:paraId="4A6C9F96" w14:textId="77777777" w:rsidR="00DD6ECB" w:rsidRPr="00505EE7" w:rsidRDefault="00DD6ECB" w:rsidP="00DD6ECB">
      <w:pPr>
        <w:tabs>
          <w:tab w:val="center" w:pos="4680"/>
        </w:tabs>
        <w:spacing w:after="60"/>
        <w:jc w:val="center"/>
        <w:rPr>
          <w:rFonts w:ascii="Arial" w:hAnsi="Arial" w:cs="Arial"/>
          <w:b/>
        </w:rPr>
      </w:pPr>
      <w:r w:rsidRPr="00505EE7">
        <w:rPr>
          <w:rFonts w:ascii="Arial" w:hAnsi="Arial" w:cs="Arial"/>
          <w:b/>
        </w:rPr>
        <w:lastRenderedPageBreak/>
        <w:t>PART IV</w:t>
      </w:r>
    </w:p>
    <w:p w14:paraId="4433286A" w14:textId="77777777" w:rsidR="00DD6ECB" w:rsidRPr="00505EE7" w:rsidRDefault="00DD6ECB" w:rsidP="00DD6ECB">
      <w:pPr>
        <w:tabs>
          <w:tab w:val="center" w:pos="4680"/>
        </w:tabs>
        <w:spacing w:after="60"/>
        <w:jc w:val="center"/>
        <w:rPr>
          <w:rFonts w:ascii="Arial" w:hAnsi="Arial" w:cs="Arial"/>
        </w:rPr>
      </w:pPr>
      <w:r w:rsidRPr="00505EE7">
        <w:rPr>
          <w:rFonts w:ascii="Arial" w:hAnsi="Arial" w:cs="Arial"/>
          <w:b/>
        </w:rPr>
        <w:t>TERMS AND CONDITIONS</w:t>
      </w:r>
    </w:p>
    <w:p w14:paraId="79A24C10" w14:textId="77777777" w:rsidR="00DD6ECB" w:rsidRPr="00505EE7" w:rsidRDefault="00DD6ECB" w:rsidP="00DD6ECB">
      <w:pPr>
        <w:tabs>
          <w:tab w:val="left" w:pos="-720"/>
        </w:tabs>
        <w:spacing w:after="60"/>
        <w:jc w:val="center"/>
        <w:rPr>
          <w:rFonts w:ascii="Arial" w:hAnsi="Arial" w:cs="Arial"/>
          <w:sz w:val="18"/>
        </w:rPr>
      </w:pPr>
    </w:p>
    <w:p w14:paraId="624CEEAE" w14:textId="29ADBE29" w:rsidR="00DD6ECB" w:rsidRPr="00505EE7" w:rsidRDefault="00DD6ECB" w:rsidP="00D84DDB">
      <w:pPr>
        <w:tabs>
          <w:tab w:val="left" w:pos="-720"/>
          <w:tab w:val="left" w:pos="360"/>
        </w:tabs>
        <w:spacing w:after="60"/>
        <w:ind w:left="720" w:hanging="360"/>
        <w:jc w:val="both"/>
        <w:rPr>
          <w:rFonts w:ascii="Arial" w:hAnsi="Arial" w:cs="Arial"/>
          <w:sz w:val="22"/>
          <w:szCs w:val="22"/>
        </w:rPr>
      </w:pPr>
      <w:r w:rsidRPr="00505EE7">
        <w:rPr>
          <w:rFonts w:ascii="Arial" w:hAnsi="Arial" w:cs="Arial"/>
          <w:sz w:val="22"/>
          <w:szCs w:val="22"/>
        </w:rPr>
        <w:t xml:space="preserve">1. </w:t>
      </w:r>
      <w:r w:rsidRPr="00505EE7">
        <w:rPr>
          <w:rFonts w:ascii="Arial" w:hAnsi="Arial" w:cs="Arial"/>
          <w:sz w:val="22"/>
          <w:szCs w:val="22"/>
        </w:rPr>
        <w:tab/>
      </w:r>
      <w:r w:rsidRPr="00505EE7">
        <w:rPr>
          <w:rFonts w:ascii="Arial" w:hAnsi="Arial" w:cs="Arial"/>
          <w:sz w:val="22"/>
          <w:szCs w:val="22"/>
          <w:u w:val="single"/>
        </w:rPr>
        <w:t>Termination for Cause</w:t>
      </w:r>
      <w:r w:rsidRPr="00505EE7">
        <w:rPr>
          <w:rFonts w:ascii="Arial" w:hAnsi="Arial" w:cs="Arial"/>
          <w:sz w:val="22"/>
          <w:szCs w:val="22"/>
        </w:rPr>
        <w:t xml:space="preserve">. If the Contractor fails to fulfill in a timely and proper manner its obligations under this Agreement, or if the Contractor violates any of the covenants, conditions, agreements, or stipulations of this Agreement, the City/County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City/County,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14:paraId="3C6D8691" w14:textId="77777777" w:rsidR="00DD6ECB" w:rsidRPr="00505EE7" w:rsidRDefault="00DD6ECB" w:rsidP="00D84DDB">
      <w:pPr>
        <w:tabs>
          <w:tab w:val="left" w:pos="-720"/>
          <w:tab w:val="left" w:pos="360"/>
        </w:tabs>
        <w:jc w:val="both"/>
        <w:rPr>
          <w:rFonts w:ascii="Arial" w:hAnsi="Arial" w:cs="Arial"/>
          <w:sz w:val="22"/>
          <w:szCs w:val="22"/>
        </w:rPr>
      </w:pPr>
    </w:p>
    <w:p w14:paraId="50D03E18" w14:textId="6C663FE2" w:rsidR="00DD6ECB" w:rsidRPr="00505EE7" w:rsidRDefault="00DD6ECB" w:rsidP="00D84DDB">
      <w:pPr>
        <w:tabs>
          <w:tab w:val="left" w:pos="-720"/>
          <w:tab w:val="left" w:pos="360"/>
        </w:tabs>
        <w:spacing w:after="60"/>
        <w:ind w:left="720"/>
        <w:jc w:val="both"/>
        <w:rPr>
          <w:rFonts w:ascii="Arial" w:hAnsi="Arial" w:cs="Arial"/>
          <w:sz w:val="22"/>
          <w:szCs w:val="22"/>
        </w:rPr>
      </w:pPr>
      <w:r w:rsidRPr="00505EE7">
        <w:rPr>
          <w:rFonts w:ascii="Arial" w:hAnsi="Arial" w:cs="Arial"/>
          <w:sz w:val="22"/>
          <w:szCs w:val="22"/>
        </w:rPr>
        <w:t xml:space="preserve">Notwithstanding the above, the Contractor shall not be relieved of liability to the City/County for damages sustained by the City/County by virtue of any breach of contract by the Contractor, and the City/County may </w:t>
      </w:r>
      <w:proofErr w:type="gramStart"/>
      <w:r w:rsidRPr="00505EE7">
        <w:rPr>
          <w:rFonts w:ascii="Arial" w:hAnsi="Arial" w:cs="Arial"/>
          <w:sz w:val="22"/>
          <w:szCs w:val="22"/>
        </w:rPr>
        <w:t>set-off</w:t>
      </w:r>
      <w:proofErr w:type="gramEnd"/>
      <w:r w:rsidRPr="00505EE7">
        <w:rPr>
          <w:rFonts w:ascii="Arial" w:hAnsi="Arial" w:cs="Arial"/>
          <w:sz w:val="22"/>
          <w:szCs w:val="22"/>
        </w:rPr>
        <w:t xml:space="preserve"> the damages it incurred </w:t>
      </w:r>
      <w:proofErr w:type="gramStart"/>
      <w:r w:rsidRPr="00505EE7">
        <w:rPr>
          <w:rFonts w:ascii="Arial" w:hAnsi="Arial" w:cs="Arial"/>
          <w:sz w:val="22"/>
          <w:szCs w:val="22"/>
        </w:rPr>
        <w:t>as a result of</w:t>
      </w:r>
      <w:proofErr w:type="gramEnd"/>
      <w:r w:rsidRPr="00505EE7">
        <w:rPr>
          <w:rFonts w:ascii="Arial" w:hAnsi="Arial" w:cs="Arial"/>
          <w:sz w:val="22"/>
          <w:szCs w:val="22"/>
        </w:rPr>
        <w:t xml:space="preserve"> the Contractor’s breach of contract from any amounts it might otherwise owe the Contractor.</w:t>
      </w:r>
    </w:p>
    <w:p w14:paraId="5FEAFB41" w14:textId="77777777" w:rsidR="00DD6ECB" w:rsidRPr="00505EE7" w:rsidRDefault="00DD6ECB" w:rsidP="00D84DDB">
      <w:pPr>
        <w:tabs>
          <w:tab w:val="left" w:pos="-720"/>
          <w:tab w:val="left" w:pos="360"/>
        </w:tabs>
        <w:jc w:val="both"/>
        <w:rPr>
          <w:rFonts w:ascii="Arial" w:hAnsi="Arial" w:cs="Arial"/>
          <w:sz w:val="22"/>
          <w:szCs w:val="22"/>
        </w:rPr>
      </w:pPr>
    </w:p>
    <w:p w14:paraId="54B5D2F7" w14:textId="77777777" w:rsidR="000A5A6B" w:rsidRPr="00505EE7" w:rsidRDefault="00DD6ECB" w:rsidP="00D84DDB">
      <w:pPr>
        <w:tabs>
          <w:tab w:val="left" w:pos="-720"/>
          <w:tab w:val="left" w:pos="360"/>
        </w:tabs>
        <w:spacing w:after="60"/>
        <w:ind w:left="720" w:hanging="360"/>
        <w:jc w:val="both"/>
        <w:rPr>
          <w:rFonts w:ascii="Arial" w:hAnsi="Arial" w:cs="Arial"/>
          <w:sz w:val="22"/>
          <w:szCs w:val="22"/>
        </w:rPr>
      </w:pPr>
      <w:r w:rsidRPr="00505EE7">
        <w:rPr>
          <w:rFonts w:ascii="Arial" w:hAnsi="Arial" w:cs="Arial"/>
          <w:sz w:val="22"/>
          <w:szCs w:val="22"/>
        </w:rPr>
        <w:t>2.</w:t>
      </w:r>
      <w:r w:rsidRPr="00505EE7">
        <w:rPr>
          <w:rFonts w:ascii="Arial" w:hAnsi="Arial" w:cs="Arial"/>
          <w:sz w:val="22"/>
          <w:szCs w:val="22"/>
        </w:rPr>
        <w:tab/>
        <w:t xml:space="preserve">Termination for Convenience of the City/County. </w:t>
      </w:r>
    </w:p>
    <w:p w14:paraId="5E6B2C37" w14:textId="77777777" w:rsidR="000A5A6B" w:rsidRPr="00505EE7" w:rsidDel="00C34773" w:rsidRDefault="000A5A6B" w:rsidP="00D84DDB">
      <w:pPr>
        <w:tabs>
          <w:tab w:val="left" w:pos="-720"/>
          <w:tab w:val="left" w:pos="360"/>
        </w:tabs>
        <w:spacing w:after="60"/>
        <w:ind w:left="720"/>
        <w:jc w:val="both"/>
        <w:rPr>
          <w:rFonts w:ascii="Arial" w:hAnsi="Arial" w:cs="Arial"/>
          <w:sz w:val="22"/>
          <w:szCs w:val="22"/>
        </w:rPr>
      </w:pPr>
      <w:r w:rsidRPr="00505EE7">
        <w:rPr>
          <w:rFonts w:ascii="Arial" w:hAnsi="Arial" w:cs="Arial"/>
          <w:sz w:val="22"/>
          <w:szCs w:val="22"/>
        </w:rPr>
        <w:t>City/County</w:t>
      </w:r>
      <w:r w:rsidRPr="00505EE7" w:rsidDel="00C34773">
        <w:rPr>
          <w:rFonts w:ascii="Arial" w:hAnsi="Arial" w:cs="Arial"/>
          <w:sz w:val="22"/>
          <w:szCs w:val="22"/>
        </w:rPr>
        <w:t xml:space="preserve"> may</w:t>
      </w:r>
      <w:r w:rsidR="00793BF2" w:rsidRPr="00505EE7">
        <w:rPr>
          <w:rFonts w:ascii="Arial" w:hAnsi="Arial" w:cs="Arial"/>
          <w:sz w:val="22"/>
          <w:szCs w:val="22"/>
        </w:rPr>
        <w:t xml:space="preserve"> at any time and for any reason </w:t>
      </w:r>
      <w:r w:rsidRPr="00505EE7" w:rsidDel="00C34773">
        <w:rPr>
          <w:rFonts w:ascii="Arial" w:hAnsi="Arial" w:cs="Arial"/>
          <w:sz w:val="22"/>
          <w:szCs w:val="22"/>
        </w:rPr>
        <w:t xml:space="preserve">terminate Contractor’s services and work at </w:t>
      </w:r>
      <w:r w:rsidRPr="00505EE7">
        <w:rPr>
          <w:rFonts w:ascii="Arial" w:hAnsi="Arial" w:cs="Arial"/>
          <w:sz w:val="22"/>
          <w:szCs w:val="22"/>
        </w:rPr>
        <w:t>City/County</w:t>
      </w:r>
      <w:r w:rsidRPr="00505EE7" w:rsidDel="00C34773">
        <w:rPr>
          <w:rFonts w:ascii="Arial" w:hAnsi="Arial" w:cs="Arial"/>
          <w:sz w:val="22"/>
          <w:szCs w:val="22"/>
        </w:rPr>
        <w:t>'s convenience</w:t>
      </w:r>
      <w:r w:rsidRPr="00505EE7">
        <w:rPr>
          <w:rFonts w:ascii="Arial" w:hAnsi="Arial" w:cs="Arial"/>
          <w:sz w:val="22"/>
          <w:szCs w:val="22"/>
        </w:rPr>
        <w:t xml:space="preserve"> upon providing written notice to the Contractor specifying the extent of termination and the effective date</w:t>
      </w:r>
      <w:r w:rsidRPr="00505EE7" w:rsidDel="00C34773">
        <w:rPr>
          <w:rFonts w:ascii="Arial" w:hAnsi="Arial" w:cs="Arial"/>
          <w:sz w:val="22"/>
          <w:szCs w:val="22"/>
        </w:rPr>
        <w:t>. Upon receipt of such notice, Contractor shall, unless the notice directs otherwise, immediately discontinue the work and placing of orders for materials, facilities and supplies in connection with the performance of this Agreement.</w:t>
      </w:r>
    </w:p>
    <w:p w14:paraId="508C15B1" w14:textId="77777777" w:rsidR="000A5A6B" w:rsidRPr="00505EE7" w:rsidRDefault="000A5A6B" w:rsidP="00D84DDB">
      <w:pPr>
        <w:pStyle w:val="ListParagraph"/>
        <w:ind w:left="0"/>
        <w:contextualSpacing w:val="0"/>
        <w:jc w:val="both"/>
        <w:rPr>
          <w:rFonts w:ascii="Arial" w:eastAsia="Calibri" w:hAnsi="Arial" w:cs="Arial"/>
          <w:sz w:val="22"/>
          <w:szCs w:val="22"/>
          <w:lang w:val="en"/>
        </w:rPr>
      </w:pPr>
    </w:p>
    <w:p w14:paraId="04B84F13" w14:textId="0930E8AB" w:rsidR="001912C5" w:rsidRPr="00505EE7" w:rsidRDefault="001912C5" w:rsidP="00D84DDB">
      <w:pPr>
        <w:pStyle w:val="ListParagraph"/>
        <w:ind w:left="0"/>
        <w:contextualSpacing w:val="0"/>
        <w:jc w:val="both"/>
        <w:rPr>
          <w:rFonts w:ascii="Arial" w:eastAsia="Calibri" w:hAnsi="Arial" w:cs="Arial"/>
          <w:sz w:val="22"/>
          <w:szCs w:val="22"/>
          <w:lang w:val="en"/>
        </w:rPr>
      </w:pPr>
      <w:r w:rsidRPr="00505EE7">
        <w:rPr>
          <w:rFonts w:ascii="Arial" w:eastAsia="Calibri" w:hAnsi="Arial" w:cs="Arial"/>
          <w:sz w:val="22"/>
          <w:szCs w:val="22"/>
          <w:lang w:val="en"/>
        </w:rPr>
        <w:tab/>
      </w:r>
    </w:p>
    <w:p w14:paraId="1DCCE232" w14:textId="424FA6A1" w:rsidR="00D14442" w:rsidRPr="00505EE7" w:rsidRDefault="00D14442" w:rsidP="001912C5">
      <w:pPr>
        <w:ind w:left="720"/>
        <w:rPr>
          <w:rFonts w:ascii="Arial" w:hAnsi="Arial" w:cs="Arial"/>
          <w:sz w:val="22"/>
          <w:szCs w:val="22"/>
          <w:lang w:val="en"/>
        </w:rPr>
      </w:pPr>
      <w:r w:rsidRPr="00505EE7">
        <w:rPr>
          <w:rFonts w:ascii="Arial" w:hAnsi="Arial" w:cs="Arial"/>
          <w:sz w:val="22"/>
          <w:szCs w:val="22"/>
          <w:lang w:val="en"/>
        </w:rPr>
        <w:t xml:space="preserve">[Parties should include the manner by which such termination will be </w:t>
      </w:r>
      <w:proofErr w:type="gramStart"/>
      <w:r w:rsidRPr="00505EE7">
        <w:rPr>
          <w:rFonts w:ascii="Arial" w:hAnsi="Arial" w:cs="Arial"/>
          <w:sz w:val="22"/>
          <w:szCs w:val="22"/>
          <w:lang w:val="en"/>
        </w:rPr>
        <w:t>effected</w:t>
      </w:r>
      <w:proofErr w:type="gramEnd"/>
      <w:r w:rsidRPr="00505EE7">
        <w:rPr>
          <w:rFonts w:ascii="Arial" w:hAnsi="Arial" w:cs="Arial"/>
          <w:sz w:val="22"/>
          <w:szCs w:val="22"/>
          <w:lang w:val="en"/>
        </w:rPr>
        <w:t xml:space="preserve"> and the basis for settlement or any other terms and conditions concerning payment upon such termination.]</w:t>
      </w:r>
    </w:p>
    <w:p w14:paraId="27007E06" w14:textId="77777777" w:rsidR="00DD6ECB" w:rsidRPr="00505EE7" w:rsidRDefault="00DD6ECB" w:rsidP="00D84DDB">
      <w:pPr>
        <w:tabs>
          <w:tab w:val="left" w:pos="-720"/>
          <w:tab w:val="left" w:pos="360"/>
        </w:tabs>
        <w:jc w:val="both"/>
        <w:rPr>
          <w:rFonts w:ascii="Arial" w:hAnsi="Arial" w:cs="Arial"/>
          <w:sz w:val="22"/>
          <w:szCs w:val="22"/>
        </w:rPr>
      </w:pPr>
    </w:p>
    <w:p w14:paraId="58EF83C5" w14:textId="1D9E7C29" w:rsidR="00DD6ECB" w:rsidRPr="00505EE7" w:rsidRDefault="00DD6ECB" w:rsidP="00D84DDB">
      <w:pPr>
        <w:tabs>
          <w:tab w:val="left" w:pos="-720"/>
          <w:tab w:val="left" w:pos="360"/>
        </w:tabs>
        <w:spacing w:after="60"/>
        <w:ind w:left="720" w:hanging="360"/>
        <w:jc w:val="both"/>
        <w:rPr>
          <w:rFonts w:ascii="Arial" w:hAnsi="Arial" w:cs="Arial"/>
          <w:sz w:val="22"/>
          <w:szCs w:val="22"/>
        </w:rPr>
      </w:pPr>
      <w:r w:rsidRPr="00505EE7">
        <w:rPr>
          <w:rFonts w:ascii="Arial" w:hAnsi="Arial" w:cs="Arial"/>
          <w:sz w:val="22"/>
          <w:szCs w:val="22"/>
        </w:rPr>
        <w:t>3.</w:t>
      </w:r>
      <w:r w:rsidRPr="00505EE7">
        <w:rPr>
          <w:rFonts w:ascii="Arial" w:hAnsi="Arial" w:cs="Arial"/>
          <w:sz w:val="22"/>
          <w:szCs w:val="22"/>
        </w:rPr>
        <w:tab/>
      </w:r>
      <w:r w:rsidRPr="00505EE7">
        <w:rPr>
          <w:rFonts w:ascii="Arial" w:hAnsi="Arial" w:cs="Arial"/>
          <w:sz w:val="22"/>
          <w:szCs w:val="22"/>
          <w:u w:val="single"/>
        </w:rPr>
        <w:t>Changes</w:t>
      </w:r>
      <w:r w:rsidRPr="00505EE7">
        <w:rPr>
          <w:rFonts w:ascii="Arial" w:hAnsi="Arial" w:cs="Arial"/>
          <w:sz w:val="22"/>
          <w:szCs w:val="22"/>
        </w:rPr>
        <w:t xml:space="preserve">. The City/County may, from time to time, request changes in the services the Contractor will perform under this Agreement. Such changes, including any increase or decrease in the amount of the Contractor's compensation, must be agreed to by all parties and finalized through a signed, written amendment to this Agreement. </w:t>
      </w:r>
    </w:p>
    <w:p w14:paraId="779F035D"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5C568C0E" w14:textId="41232C1E" w:rsidR="0069660D" w:rsidRPr="00505EE7" w:rsidRDefault="00DD6ECB" w:rsidP="00D84DDB">
      <w:pPr>
        <w:pStyle w:val="ListParagraph"/>
        <w:numPr>
          <w:ilvl w:val="0"/>
          <w:numId w:val="68"/>
        </w:numPr>
        <w:tabs>
          <w:tab w:val="left" w:pos="-720"/>
          <w:tab w:val="left" w:pos="360"/>
        </w:tabs>
        <w:spacing w:after="60"/>
        <w:jc w:val="both"/>
        <w:rPr>
          <w:rFonts w:ascii="Arial" w:hAnsi="Arial" w:cs="Arial"/>
          <w:i/>
          <w:sz w:val="22"/>
          <w:szCs w:val="22"/>
        </w:rPr>
      </w:pPr>
      <w:r w:rsidRPr="00505EE7">
        <w:rPr>
          <w:rFonts w:ascii="Arial" w:hAnsi="Arial" w:cs="Arial"/>
          <w:sz w:val="22"/>
          <w:szCs w:val="22"/>
          <w:u w:val="single"/>
        </w:rPr>
        <w:t>Resolution of Program Non-Compliance and Disallowed Costs</w:t>
      </w:r>
      <w:r w:rsidRPr="00505EE7">
        <w:rPr>
          <w:rFonts w:ascii="Arial" w:hAnsi="Arial" w:cs="Arial"/>
          <w:sz w:val="22"/>
          <w:szCs w:val="22"/>
        </w:rPr>
        <w:t xml:space="preserve">. In the event of any dispute, claim, question, or disagreement arising from or relating to this Agreement, or the breach thereof, including determination of responsibility for any costs disallowed </w:t>
      </w:r>
      <w:proofErr w:type="gramStart"/>
      <w:r w:rsidRPr="00505EE7">
        <w:rPr>
          <w:rFonts w:ascii="Arial" w:hAnsi="Arial" w:cs="Arial"/>
          <w:sz w:val="22"/>
          <w:szCs w:val="22"/>
        </w:rPr>
        <w:t>as a result of</w:t>
      </w:r>
      <w:proofErr w:type="gramEnd"/>
      <w:r w:rsidRPr="00505EE7">
        <w:rPr>
          <w:rFonts w:ascii="Arial" w:hAnsi="Arial" w:cs="Arial"/>
          <w:sz w:val="22"/>
          <w:szCs w:val="22"/>
        </w:rPr>
        <w:t xml:space="preserve">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w:t>
      </w:r>
      <w:proofErr w:type="gramStart"/>
      <w:r w:rsidRPr="00505EE7">
        <w:rPr>
          <w:rFonts w:ascii="Arial" w:hAnsi="Arial" w:cs="Arial"/>
          <w:sz w:val="22"/>
          <w:szCs w:val="22"/>
        </w:rPr>
        <w:t>negotiate, and</w:t>
      </w:r>
      <w:proofErr w:type="gramEnd"/>
      <w:r w:rsidRPr="00505EE7">
        <w:rPr>
          <w:rFonts w:ascii="Arial" w:hAnsi="Arial" w:cs="Arial"/>
          <w:sz w:val="22"/>
          <w:szCs w:val="22"/>
        </w:rPr>
        <w:t xml:space="preserve">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enter into a written amendment to this Agreement and choose a mediator that is not affiliated with the American Arbitration Association.  The parties shall bear the costs of such mediation equally.  </w:t>
      </w:r>
      <w:r w:rsidRPr="00505EE7">
        <w:rPr>
          <w:rFonts w:ascii="Arial" w:hAnsi="Arial" w:cs="Arial"/>
          <w:i/>
          <w:sz w:val="22"/>
          <w:szCs w:val="22"/>
        </w:rPr>
        <w:t>[This section may also provide for the qualifications of the mediator(s), the locale of meetings, time</w:t>
      </w:r>
    </w:p>
    <w:p w14:paraId="2A510F15" w14:textId="7D605808" w:rsidR="00DD6ECB" w:rsidRPr="00505EE7" w:rsidRDefault="00DD6ECB" w:rsidP="00D84DDB">
      <w:pPr>
        <w:pStyle w:val="ListParagraph"/>
        <w:tabs>
          <w:tab w:val="left" w:pos="-720"/>
          <w:tab w:val="left" w:pos="360"/>
        </w:tabs>
        <w:spacing w:after="60"/>
        <w:jc w:val="both"/>
        <w:rPr>
          <w:rFonts w:ascii="Arial" w:hAnsi="Arial" w:cs="Arial"/>
          <w:sz w:val="22"/>
          <w:szCs w:val="22"/>
        </w:rPr>
      </w:pPr>
      <w:r w:rsidRPr="00505EE7">
        <w:rPr>
          <w:rFonts w:ascii="Arial" w:hAnsi="Arial" w:cs="Arial"/>
          <w:i/>
          <w:sz w:val="22"/>
          <w:szCs w:val="22"/>
        </w:rPr>
        <w:lastRenderedPageBreak/>
        <w:t>limits, or any other item of concern to the parties.]</w:t>
      </w:r>
      <w:r w:rsidRPr="00505EE7">
        <w:rPr>
          <w:rFonts w:ascii="Arial" w:hAnsi="Arial" w:cs="Arial"/>
          <w:sz w:val="22"/>
          <w:szCs w:val="22"/>
        </w:rPr>
        <w:t xml:space="preserve">  If the matter is not resolved through such mediation within 60 days of the initiation of that procedure, either party may proceed to file suit.</w:t>
      </w:r>
    </w:p>
    <w:p w14:paraId="02BC5BB2"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0F165E95"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sz w:val="22"/>
          <w:szCs w:val="22"/>
        </w:rPr>
        <w:tab/>
        <w:t>5.</w:t>
      </w:r>
      <w:r w:rsidRPr="00505EE7">
        <w:rPr>
          <w:rFonts w:ascii="Arial" w:hAnsi="Arial" w:cs="Arial"/>
          <w:sz w:val="22"/>
          <w:szCs w:val="22"/>
        </w:rPr>
        <w:tab/>
      </w:r>
      <w:r w:rsidRPr="00505EE7">
        <w:rPr>
          <w:rFonts w:ascii="Arial" w:hAnsi="Arial" w:cs="Arial"/>
          <w:sz w:val="22"/>
          <w:szCs w:val="22"/>
          <w:u w:val="single"/>
        </w:rPr>
        <w:t>Personnel</w:t>
      </w:r>
      <w:r w:rsidRPr="00505EE7">
        <w:rPr>
          <w:rFonts w:ascii="Arial" w:hAnsi="Arial" w:cs="Arial"/>
          <w:sz w:val="22"/>
          <w:szCs w:val="22"/>
        </w:rPr>
        <w:t>.</w:t>
      </w:r>
    </w:p>
    <w:p w14:paraId="68374655" w14:textId="77777777" w:rsidR="00DD6ECB" w:rsidRPr="00505EE7" w:rsidRDefault="00DD6ECB" w:rsidP="00DD6ECB">
      <w:pPr>
        <w:tabs>
          <w:tab w:val="left" w:pos="-720"/>
          <w:tab w:val="left" w:pos="720"/>
        </w:tabs>
        <w:spacing w:after="60"/>
        <w:ind w:left="1080" w:hanging="1080"/>
        <w:jc w:val="both"/>
        <w:rPr>
          <w:rFonts w:ascii="Arial" w:hAnsi="Arial" w:cs="Arial"/>
          <w:sz w:val="22"/>
          <w:szCs w:val="22"/>
        </w:rPr>
      </w:pPr>
      <w:r w:rsidRPr="00505EE7">
        <w:rPr>
          <w:rFonts w:ascii="Arial" w:hAnsi="Arial" w:cs="Arial"/>
          <w:sz w:val="22"/>
          <w:szCs w:val="22"/>
        </w:rPr>
        <w:tab/>
        <w:t>a.</w:t>
      </w:r>
      <w:r w:rsidRPr="00505EE7">
        <w:rPr>
          <w:rFonts w:ascii="Arial" w:hAnsi="Arial" w:cs="Arial"/>
          <w:sz w:val="22"/>
          <w:szCs w:val="22"/>
        </w:rPr>
        <w:tab/>
        <w:t>The Contractor represents that he/she/it has, or will secure at its own expense, all personnel required in performing the services under this Agreement. Such personnel shall not be employees of or have any contractual relationship with the City/County.</w:t>
      </w:r>
    </w:p>
    <w:p w14:paraId="2B92114F" w14:textId="77777777" w:rsidR="00DD6ECB" w:rsidRPr="00505EE7" w:rsidRDefault="00DD6ECB" w:rsidP="00DD6ECB">
      <w:pPr>
        <w:tabs>
          <w:tab w:val="left" w:pos="-720"/>
          <w:tab w:val="left" w:pos="720"/>
        </w:tabs>
        <w:spacing w:after="60"/>
        <w:ind w:left="1080" w:hanging="1080"/>
        <w:jc w:val="both"/>
        <w:rPr>
          <w:rFonts w:ascii="Arial" w:hAnsi="Arial" w:cs="Arial"/>
          <w:sz w:val="22"/>
          <w:szCs w:val="22"/>
        </w:rPr>
      </w:pPr>
      <w:r w:rsidRPr="00505EE7">
        <w:rPr>
          <w:rFonts w:ascii="Arial" w:hAnsi="Arial" w:cs="Arial"/>
          <w:sz w:val="22"/>
          <w:szCs w:val="22"/>
        </w:rPr>
        <w:tab/>
        <w:t>b.</w:t>
      </w:r>
      <w:r w:rsidRPr="00505EE7">
        <w:rPr>
          <w:rFonts w:ascii="Arial" w:hAnsi="Arial" w:cs="Arial"/>
          <w:sz w:val="22"/>
          <w:szCs w:val="22"/>
        </w:rPr>
        <w:tab/>
      </w:r>
      <w:proofErr w:type="gramStart"/>
      <w:r w:rsidRPr="00505EE7">
        <w:rPr>
          <w:rFonts w:ascii="Arial" w:hAnsi="Arial" w:cs="Arial"/>
          <w:sz w:val="22"/>
          <w:szCs w:val="22"/>
        </w:rPr>
        <w:t>All of</w:t>
      </w:r>
      <w:proofErr w:type="gramEnd"/>
      <w:r w:rsidRPr="00505EE7">
        <w:rPr>
          <w:rFonts w:ascii="Arial" w:hAnsi="Arial" w:cs="Arial"/>
          <w:sz w:val="22"/>
          <w:szCs w:val="22"/>
        </w:rPr>
        <w:t xml:space="preserve"> the services required hereunder will be performed by the Contractor or under its supervision and all personnel engaged in the work shall be fully qualified and shall be authorized or permitted under State and Local law to perform such services.</w:t>
      </w:r>
    </w:p>
    <w:p w14:paraId="1DAEC2CB" w14:textId="77777777" w:rsidR="00DD6ECB" w:rsidRPr="00505EE7" w:rsidRDefault="00DD6ECB" w:rsidP="00DD6ECB">
      <w:pPr>
        <w:tabs>
          <w:tab w:val="left" w:pos="-720"/>
          <w:tab w:val="left" w:pos="720"/>
        </w:tabs>
        <w:spacing w:after="60"/>
        <w:ind w:left="1080" w:hanging="1080"/>
        <w:jc w:val="both"/>
        <w:rPr>
          <w:rFonts w:ascii="Arial" w:hAnsi="Arial" w:cs="Arial"/>
          <w:sz w:val="22"/>
          <w:szCs w:val="22"/>
        </w:rPr>
      </w:pPr>
      <w:r w:rsidRPr="00505EE7">
        <w:rPr>
          <w:rFonts w:ascii="Arial" w:hAnsi="Arial" w:cs="Arial"/>
          <w:sz w:val="22"/>
          <w:szCs w:val="22"/>
        </w:rPr>
        <w:tab/>
        <w:t>c.</w:t>
      </w:r>
      <w:r w:rsidRPr="00505EE7">
        <w:rPr>
          <w:rFonts w:ascii="Arial" w:hAnsi="Arial" w:cs="Arial"/>
          <w:sz w:val="22"/>
          <w:szCs w:val="22"/>
        </w:rPr>
        <w:tab/>
        <w:t>None of the work or services covered by this Agreement shall be subcontracted without the prior written approval of the City/County. Any work or services subcontracted hereunder shall be specified by written contract or agreement and shall be subject to each provision of this Agreement.</w:t>
      </w:r>
    </w:p>
    <w:p w14:paraId="547396F9" w14:textId="77777777" w:rsidR="00DD6ECB" w:rsidRPr="00505EE7" w:rsidRDefault="00DD6ECB" w:rsidP="00D84DDB">
      <w:pPr>
        <w:tabs>
          <w:tab w:val="left" w:pos="-720"/>
        </w:tabs>
        <w:ind w:left="720" w:hanging="720"/>
        <w:jc w:val="both"/>
        <w:rPr>
          <w:rFonts w:ascii="Arial" w:hAnsi="Arial" w:cs="Arial"/>
          <w:sz w:val="22"/>
          <w:szCs w:val="22"/>
        </w:rPr>
      </w:pPr>
    </w:p>
    <w:p w14:paraId="7173B542"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sz w:val="22"/>
          <w:szCs w:val="22"/>
        </w:rPr>
        <w:tab/>
        <w:t>6.</w:t>
      </w:r>
      <w:r w:rsidRPr="00505EE7">
        <w:rPr>
          <w:rFonts w:ascii="Arial" w:hAnsi="Arial" w:cs="Arial"/>
          <w:sz w:val="22"/>
          <w:szCs w:val="22"/>
        </w:rPr>
        <w:tab/>
      </w:r>
      <w:r w:rsidRPr="00505EE7">
        <w:rPr>
          <w:rFonts w:ascii="Arial" w:hAnsi="Arial" w:cs="Arial"/>
          <w:sz w:val="22"/>
          <w:szCs w:val="22"/>
          <w:u w:val="single"/>
        </w:rPr>
        <w:t>Assignability</w:t>
      </w:r>
      <w:r w:rsidRPr="00505EE7">
        <w:rPr>
          <w:rFonts w:ascii="Arial" w:hAnsi="Arial" w:cs="Arial"/>
          <w:sz w:val="22"/>
          <w:szCs w:val="22"/>
        </w:rPr>
        <w:t xml:space="preserve">. The Contractor shall not assign any interest on this </w:t>
      </w:r>
      <w:proofErr w:type="gramStart"/>
      <w:r w:rsidRPr="00505EE7">
        <w:rPr>
          <w:rFonts w:ascii="Arial" w:hAnsi="Arial" w:cs="Arial"/>
          <w:sz w:val="22"/>
          <w:szCs w:val="22"/>
        </w:rPr>
        <w:t>Agreement, and</w:t>
      </w:r>
      <w:proofErr w:type="gramEnd"/>
      <w:r w:rsidRPr="00505EE7">
        <w:rPr>
          <w:rFonts w:ascii="Arial" w:hAnsi="Arial" w:cs="Arial"/>
          <w:sz w:val="22"/>
          <w:szCs w:val="22"/>
        </w:rPr>
        <w:t xml:space="preserve"> shall not transfer any interest in the same (whether by assignment or novation), without the prior written consent of the City/County thereto; Provided, however, that claims for money by the Contractor from the City/County under this Agreement may be assigned to a bank, trust company, or other financial institution without such approval. Written notice of any such assignment or transfer shall be furnished promptly to the City/County.</w:t>
      </w:r>
    </w:p>
    <w:p w14:paraId="7EFD86E8" w14:textId="77777777" w:rsidR="00DD6ECB" w:rsidRPr="00505EE7" w:rsidRDefault="00DD6ECB" w:rsidP="00D84DDB">
      <w:pPr>
        <w:tabs>
          <w:tab w:val="left" w:pos="-720"/>
          <w:tab w:val="left" w:pos="360"/>
        </w:tabs>
        <w:ind w:left="720" w:hanging="720"/>
        <w:jc w:val="both"/>
        <w:rPr>
          <w:rFonts w:ascii="Arial" w:hAnsi="Arial" w:cs="Arial"/>
          <w:sz w:val="20"/>
          <w:szCs w:val="22"/>
        </w:rPr>
      </w:pPr>
    </w:p>
    <w:p w14:paraId="5F2D5BB4"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sz w:val="22"/>
          <w:szCs w:val="22"/>
        </w:rPr>
        <w:tab/>
        <w:t>7.</w:t>
      </w:r>
      <w:r w:rsidRPr="00505EE7">
        <w:rPr>
          <w:rFonts w:ascii="Arial" w:hAnsi="Arial" w:cs="Arial"/>
          <w:sz w:val="22"/>
          <w:szCs w:val="22"/>
        </w:rPr>
        <w:tab/>
      </w:r>
      <w:r w:rsidRPr="00505EE7">
        <w:rPr>
          <w:rFonts w:ascii="Arial" w:hAnsi="Arial" w:cs="Arial"/>
          <w:sz w:val="22"/>
          <w:szCs w:val="22"/>
          <w:u w:val="single"/>
        </w:rPr>
        <w:t>Reports and Information</w:t>
      </w:r>
      <w:r w:rsidRPr="00505EE7">
        <w:rPr>
          <w:rFonts w:ascii="Arial" w:hAnsi="Arial" w:cs="Arial"/>
          <w:sz w:val="22"/>
          <w:szCs w:val="22"/>
        </w:rPr>
        <w:t>. The Contractor, at such times and in such forms as the City/County may require, shall furnish the City/County such periodic reports as it may request pertaining to the work or services undertaken pursuant to this Agreement, the costs and obligations incurred or to be incurred in connection therewith, and any other matters covered by this Agreement.</w:t>
      </w:r>
    </w:p>
    <w:p w14:paraId="6A23F81B" w14:textId="77777777" w:rsidR="00DD6ECB" w:rsidRPr="00505EE7" w:rsidRDefault="00DD6ECB" w:rsidP="00D84DDB">
      <w:pPr>
        <w:tabs>
          <w:tab w:val="left" w:pos="-720"/>
          <w:tab w:val="left" w:pos="360"/>
        </w:tabs>
        <w:ind w:left="720" w:hanging="720"/>
        <w:jc w:val="both"/>
        <w:rPr>
          <w:rFonts w:ascii="Arial" w:hAnsi="Arial" w:cs="Arial"/>
          <w:sz w:val="20"/>
          <w:szCs w:val="22"/>
        </w:rPr>
      </w:pPr>
    </w:p>
    <w:p w14:paraId="00F21D59"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sz w:val="22"/>
          <w:szCs w:val="22"/>
        </w:rPr>
        <w:tab/>
        <w:t>8.</w:t>
      </w:r>
      <w:r w:rsidRPr="00505EE7">
        <w:rPr>
          <w:rFonts w:ascii="Arial" w:hAnsi="Arial" w:cs="Arial"/>
          <w:sz w:val="22"/>
          <w:szCs w:val="22"/>
        </w:rPr>
        <w:tab/>
      </w:r>
      <w:r w:rsidRPr="00505EE7">
        <w:rPr>
          <w:rFonts w:ascii="Arial" w:hAnsi="Arial" w:cs="Arial"/>
          <w:sz w:val="22"/>
          <w:szCs w:val="22"/>
          <w:u w:val="single"/>
        </w:rPr>
        <w:t>Records and Audits</w:t>
      </w:r>
      <w:r w:rsidRPr="00505EE7">
        <w:rPr>
          <w:rFonts w:ascii="Arial" w:hAnsi="Arial" w:cs="Arial"/>
          <w:sz w:val="22"/>
          <w:szCs w:val="22"/>
        </w:rPr>
        <w:t>. The Contractor shall insure that the City/County maintains fiscal records and supporting documentation for all expenditures of funds made under this contract in a manner that conforms to 2 CFR 200.300-.309, 24 CFR 570.490, and this Agreement. Such records must include data on the racial, ethnic, and gender characteristics of persons who are applicants for, participants in, or beneficiaries of the funds provided under this Agreement. City/County shall retain such records, and any supporting documentation, for the greater of three years from closeout of the Agreement or the period required by other applicable laws and regulations.</w:t>
      </w:r>
    </w:p>
    <w:p w14:paraId="635C8445" w14:textId="77777777" w:rsidR="00DD6ECB" w:rsidRPr="00505EE7" w:rsidRDefault="00DD6ECB" w:rsidP="00D84DDB">
      <w:pPr>
        <w:tabs>
          <w:tab w:val="left" w:pos="-720"/>
          <w:tab w:val="left" w:pos="360"/>
        </w:tabs>
        <w:ind w:left="720" w:hanging="720"/>
        <w:jc w:val="both"/>
        <w:rPr>
          <w:rFonts w:ascii="Arial" w:hAnsi="Arial" w:cs="Arial"/>
          <w:sz w:val="20"/>
          <w:szCs w:val="22"/>
        </w:rPr>
      </w:pPr>
    </w:p>
    <w:p w14:paraId="6F4B39F5" w14:textId="77777777" w:rsidR="00DD6ECB" w:rsidRPr="00505EE7" w:rsidRDefault="00DD6ECB" w:rsidP="00DD6ECB">
      <w:pPr>
        <w:numPr>
          <w:ilvl w:val="0"/>
          <w:numId w:val="42"/>
        </w:numPr>
        <w:tabs>
          <w:tab w:val="left" w:pos="-720"/>
          <w:tab w:val="left" w:pos="360"/>
        </w:tabs>
        <w:spacing w:after="60"/>
        <w:jc w:val="both"/>
        <w:rPr>
          <w:rFonts w:ascii="Arial" w:hAnsi="Arial" w:cs="Arial"/>
          <w:sz w:val="22"/>
          <w:szCs w:val="22"/>
        </w:rPr>
      </w:pPr>
      <w:r w:rsidRPr="00505EE7">
        <w:rPr>
          <w:rFonts w:ascii="Arial" w:hAnsi="Arial" w:cs="Arial"/>
          <w:sz w:val="22"/>
          <w:szCs w:val="22"/>
          <w:u w:val="single"/>
        </w:rPr>
        <w:t>Findings Confidential</w:t>
      </w:r>
      <w:r w:rsidRPr="00505EE7">
        <w:rPr>
          <w:rFonts w:ascii="Arial" w:hAnsi="Arial" w:cs="Arial"/>
          <w:sz w:val="22"/>
          <w:szCs w:val="22"/>
        </w:rPr>
        <w:t xml:space="preserve">. </w:t>
      </w:r>
      <w:proofErr w:type="gramStart"/>
      <w:r w:rsidRPr="00505EE7">
        <w:rPr>
          <w:rFonts w:ascii="Arial" w:hAnsi="Arial" w:cs="Arial"/>
          <w:sz w:val="22"/>
          <w:szCs w:val="22"/>
        </w:rPr>
        <w:t>All of</w:t>
      </w:r>
      <w:proofErr w:type="gramEnd"/>
      <w:r w:rsidRPr="00505EE7">
        <w:rPr>
          <w:rFonts w:ascii="Arial" w:hAnsi="Arial" w:cs="Arial"/>
          <w:sz w:val="22"/>
          <w:szCs w:val="22"/>
        </w:rPr>
        <w:t xml:space="preserve"> the reports, information, data, etc., prepared or assembled by the Contractor under this contract are confidential and the Contractor agrees that they shall not be made available to any individual or organization without the prior written approval of the City/County.</w:t>
      </w:r>
    </w:p>
    <w:p w14:paraId="33FB7114"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502DD685" w14:textId="77777777" w:rsidR="00DD6ECB" w:rsidRPr="00505EE7" w:rsidRDefault="00DD6ECB" w:rsidP="00DD6ECB">
      <w:pPr>
        <w:numPr>
          <w:ilvl w:val="0"/>
          <w:numId w:val="42"/>
        </w:numPr>
        <w:tabs>
          <w:tab w:val="left" w:pos="-720"/>
          <w:tab w:val="left" w:pos="360"/>
        </w:tabs>
        <w:spacing w:after="60"/>
        <w:jc w:val="both"/>
        <w:rPr>
          <w:rFonts w:ascii="Arial" w:hAnsi="Arial" w:cs="Arial"/>
          <w:sz w:val="22"/>
          <w:szCs w:val="22"/>
        </w:rPr>
      </w:pPr>
      <w:r w:rsidRPr="00505EE7">
        <w:rPr>
          <w:rFonts w:ascii="Arial" w:hAnsi="Arial" w:cs="Arial"/>
          <w:sz w:val="22"/>
          <w:szCs w:val="22"/>
          <w:u w:val="single"/>
        </w:rPr>
        <w:t>Copyright</w:t>
      </w:r>
      <w:r w:rsidRPr="00505EE7">
        <w:rPr>
          <w:rFonts w:ascii="Arial" w:hAnsi="Arial" w:cs="Arial"/>
          <w:sz w:val="22"/>
          <w:szCs w:val="22"/>
        </w:rPr>
        <w:t>. No report, maps, or other documents produced in whole or in part under this Agreement shall be the subject of an application for copyright by or on behalf of the Contractor.</w:t>
      </w:r>
    </w:p>
    <w:p w14:paraId="098B8662" w14:textId="77777777" w:rsidR="00DD6ECB" w:rsidRPr="00505EE7" w:rsidRDefault="00DD6ECB" w:rsidP="00D84DDB">
      <w:pPr>
        <w:ind w:left="720" w:hanging="720"/>
        <w:jc w:val="both"/>
        <w:rPr>
          <w:rFonts w:ascii="Arial" w:hAnsi="Arial" w:cs="Arial"/>
          <w:sz w:val="20"/>
          <w:szCs w:val="22"/>
          <w:u w:val="single"/>
        </w:rPr>
      </w:pPr>
    </w:p>
    <w:p w14:paraId="48AF1DD1" w14:textId="77777777" w:rsidR="00DD6ECB" w:rsidRPr="00505EE7" w:rsidRDefault="00DD6ECB" w:rsidP="006A60FA">
      <w:pPr>
        <w:numPr>
          <w:ilvl w:val="0"/>
          <w:numId w:val="42"/>
        </w:numPr>
        <w:tabs>
          <w:tab w:val="left" w:pos="-720"/>
          <w:tab w:val="left" w:pos="360"/>
        </w:tabs>
        <w:spacing w:after="60"/>
        <w:jc w:val="both"/>
        <w:rPr>
          <w:rFonts w:ascii="Arial" w:hAnsi="Arial" w:cs="Arial"/>
          <w:sz w:val="22"/>
          <w:szCs w:val="22"/>
        </w:rPr>
      </w:pPr>
      <w:r w:rsidRPr="00505EE7">
        <w:rPr>
          <w:rFonts w:ascii="Arial" w:hAnsi="Arial" w:cs="Arial"/>
          <w:sz w:val="22"/>
          <w:szCs w:val="22"/>
          <w:u w:val="single"/>
        </w:rPr>
        <w:t>Compliance with Local Laws</w:t>
      </w:r>
      <w:r w:rsidRPr="00505EE7">
        <w:rPr>
          <w:rFonts w:ascii="Arial" w:hAnsi="Arial" w:cs="Arial"/>
          <w:sz w:val="22"/>
          <w:szCs w:val="22"/>
        </w:rPr>
        <w:t>. The Contractor shall comply with all applicable laws, ordinances and codes of the State and local governments, and the Contractor shall save the City/County harmless with respect to any damages arising from any tort done in performing any of the work embraced by this Agreement.</w:t>
      </w:r>
    </w:p>
    <w:p w14:paraId="145A0191" w14:textId="7FDD9E24" w:rsidR="00653566" w:rsidRDefault="00653566" w:rsidP="00D84DDB">
      <w:pPr>
        <w:tabs>
          <w:tab w:val="left" w:pos="-720"/>
          <w:tab w:val="left" w:pos="360"/>
        </w:tabs>
        <w:ind w:left="720" w:hanging="720"/>
        <w:jc w:val="both"/>
        <w:rPr>
          <w:rFonts w:ascii="Arial" w:hAnsi="Arial" w:cs="Arial"/>
          <w:sz w:val="22"/>
          <w:szCs w:val="22"/>
        </w:rPr>
      </w:pPr>
    </w:p>
    <w:p w14:paraId="0117A7F5" w14:textId="77777777" w:rsidR="00DD6ECB" w:rsidRPr="00505EE7" w:rsidRDefault="00DD6ECB" w:rsidP="00DD6ECB">
      <w:pPr>
        <w:numPr>
          <w:ilvl w:val="0"/>
          <w:numId w:val="42"/>
        </w:numPr>
        <w:tabs>
          <w:tab w:val="left" w:pos="-720"/>
          <w:tab w:val="left" w:pos="360"/>
        </w:tabs>
        <w:spacing w:after="60"/>
        <w:jc w:val="both"/>
        <w:rPr>
          <w:rFonts w:ascii="Arial" w:hAnsi="Arial" w:cs="Arial"/>
          <w:sz w:val="22"/>
          <w:szCs w:val="22"/>
        </w:rPr>
      </w:pPr>
      <w:r w:rsidRPr="00505EE7">
        <w:rPr>
          <w:rFonts w:ascii="Arial" w:hAnsi="Arial" w:cs="Arial"/>
          <w:sz w:val="22"/>
          <w:szCs w:val="22"/>
          <w:u w:val="single"/>
        </w:rPr>
        <w:t>Conflicts of interest</w:t>
      </w:r>
      <w:r w:rsidRPr="00505EE7">
        <w:rPr>
          <w:rFonts w:ascii="Arial" w:hAnsi="Arial" w:cs="Arial"/>
          <w:sz w:val="22"/>
          <w:szCs w:val="22"/>
        </w:rPr>
        <w:t>.</w:t>
      </w:r>
    </w:p>
    <w:p w14:paraId="03930AFE" w14:textId="77777777" w:rsidR="00DD6ECB" w:rsidRPr="00505EE7" w:rsidRDefault="00DD6ECB" w:rsidP="00DD6ECB">
      <w:pPr>
        <w:tabs>
          <w:tab w:val="left" w:pos="-720"/>
          <w:tab w:val="left" w:pos="360"/>
          <w:tab w:val="left" w:pos="720"/>
        </w:tabs>
        <w:spacing w:after="60"/>
        <w:ind w:left="1080" w:hanging="1080"/>
        <w:jc w:val="both"/>
        <w:rPr>
          <w:rFonts w:ascii="Arial" w:hAnsi="Arial" w:cs="Arial"/>
          <w:sz w:val="22"/>
          <w:szCs w:val="22"/>
        </w:rPr>
      </w:pPr>
      <w:r w:rsidRPr="00505EE7">
        <w:rPr>
          <w:rFonts w:ascii="Arial" w:hAnsi="Arial" w:cs="Arial"/>
          <w:sz w:val="22"/>
          <w:szCs w:val="22"/>
        </w:rPr>
        <w:lastRenderedPageBreak/>
        <w:tab/>
      </w:r>
      <w:r w:rsidRPr="00505EE7">
        <w:rPr>
          <w:rFonts w:ascii="Arial" w:hAnsi="Arial" w:cs="Arial"/>
          <w:sz w:val="22"/>
          <w:szCs w:val="22"/>
        </w:rPr>
        <w:tab/>
        <w:t>a.</w:t>
      </w:r>
      <w:r w:rsidRPr="00505EE7">
        <w:rPr>
          <w:rFonts w:ascii="Arial" w:hAnsi="Arial" w:cs="Arial"/>
          <w:sz w:val="22"/>
          <w:szCs w:val="22"/>
        </w:rPr>
        <w:tab/>
      </w:r>
      <w:r w:rsidRPr="00505EE7">
        <w:rPr>
          <w:rFonts w:ascii="Arial" w:hAnsi="Arial" w:cs="Arial"/>
          <w:sz w:val="22"/>
          <w:szCs w:val="22"/>
          <w:u w:val="single"/>
        </w:rPr>
        <w:t>Governing Body</w:t>
      </w:r>
      <w:r w:rsidRPr="00505EE7">
        <w:rPr>
          <w:rFonts w:ascii="Arial" w:hAnsi="Arial" w:cs="Arial"/>
          <w:sz w:val="22"/>
          <w:szCs w:val="22"/>
        </w:rPr>
        <w:t>. No member of the governing body of the City/County and no other officer, employee, or agent of the City/County, who exercises any functions or responsibilities in connection with administration, construction, engineering, or implementation of the TxCDBG award between TDA and the City / County shall have any personal financial interest, direct or indirect, in the Contractor or this Agreement; and the Contractor shall take appropriate steps to assure compliance.</w:t>
      </w:r>
    </w:p>
    <w:p w14:paraId="3B197376"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5A6F5C40" w14:textId="77777777" w:rsidR="00DD6ECB" w:rsidRPr="00505EE7" w:rsidRDefault="00DD6ECB" w:rsidP="00DD6ECB">
      <w:pPr>
        <w:tabs>
          <w:tab w:val="left" w:pos="-720"/>
          <w:tab w:val="left" w:pos="360"/>
          <w:tab w:val="left" w:pos="720"/>
        </w:tabs>
        <w:spacing w:after="60"/>
        <w:ind w:left="1080" w:hanging="1080"/>
        <w:jc w:val="both"/>
        <w:rPr>
          <w:rFonts w:ascii="Arial" w:hAnsi="Arial" w:cs="Arial"/>
          <w:sz w:val="22"/>
          <w:szCs w:val="22"/>
        </w:rPr>
      </w:pPr>
      <w:r w:rsidRPr="00505EE7">
        <w:rPr>
          <w:rFonts w:ascii="Arial" w:hAnsi="Arial" w:cs="Arial"/>
          <w:sz w:val="22"/>
          <w:szCs w:val="22"/>
        </w:rPr>
        <w:tab/>
      </w:r>
      <w:r w:rsidRPr="00505EE7">
        <w:rPr>
          <w:rFonts w:ascii="Arial" w:hAnsi="Arial" w:cs="Arial"/>
          <w:sz w:val="22"/>
          <w:szCs w:val="22"/>
        </w:rPr>
        <w:tab/>
        <w:t>b.</w:t>
      </w:r>
      <w:r w:rsidRPr="00505EE7">
        <w:rPr>
          <w:rFonts w:ascii="Arial" w:hAnsi="Arial" w:cs="Arial"/>
          <w:sz w:val="22"/>
          <w:szCs w:val="22"/>
        </w:rPr>
        <w:tab/>
      </w:r>
      <w:r w:rsidRPr="00505EE7">
        <w:rPr>
          <w:rFonts w:ascii="Arial" w:hAnsi="Arial" w:cs="Arial"/>
          <w:sz w:val="22"/>
          <w:szCs w:val="22"/>
          <w:u w:val="single"/>
        </w:rPr>
        <w:t>Other Local Public Officials</w:t>
      </w:r>
      <w:r w:rsidRPr="00505EE7">
        <w:rPr>
          <w:rFonts w:ascii="Arial" w:hAnsi="Arial" w:cs="Arial"/>
          <w:sz w:val="22"/>
          <w:szCs w:val="22"/>
        </w:rPr>
        <w:t>. No other public official who exercises any functions or responsibilities in connection with the planning and carrying out of administration, construction, engineering or implementation of the TxCDBG award between TDA and the City/</w:t>
      </w:r>
      <w:proofErr w:type="gramStart"/>
      <w:r w:rsidRPr="00505EE7">
        <w:rPr>
          <w:rFonts w:ascii="Arial" w:hAnsi="Arial" w:cs="Arial"/>
          <w:sz w:val="22"/>
          <w:szCs w:val="22"/>
        </w:rPr>
        <w:t>County  shall</w:t>
      </w:r>
      <w:proofErr w:type="gramEnd"/>
      <w:r w:rsidRPr="00505EE7">
        <w:rPr>
          <w:rFonts w:ascii="Arial" w:hAnsi="Arial" w:cs="Arial"/>
          <w:sz w:val="22"/>
          <w:szCs w:val="22"/>
        </w:rPr>
        <w:t xml:space="preserve"> have any personal financial interest, direct or indirect, in the Contractor or this Agreement; and the Contractor shall take appropriate steps to assure compliance.</w:t>
      </w:r>
    </w:p>
    <w:p w14:paraId="7D32F0CB"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264C8B04" w14:textId="77777777" w:rsidR="00DD6ECB" w:rsidRPr="00505EE7" w:rsidRDefault="00DD6ECB" w:rsidP="00DD6ECB">
      <w:pPr>
        <w:numPr>
          <w:ilvl w:val="0"/>
          <w:numId w:val="47"/>
        </w:numPr>
        <w:tabs>
          <w:tab w:val="left" w:pos="-720"/>
          <w:tab w:val="left" w:pos="360"/>
          <w:tab w:val="left" w:pos="720"/>
        </w:tabs>
        <w:spacing w:after="60"/>
        <w:jc w:val="both"/>
        <w:rPr>
          <w:rFonts w:ascii="Arial" w:hAnsi="Arial" w:cs="Arial"/>
          <w:sz w:val="22"/>
          <w:szCs w:val="22"/>
        </w:rPr>
      </w:pPr>
      <w:r w:rsidRPr="00505EE7">
        <w:rPr>
          <w:rFonts w:ascii="Arial" w:hAnsi="Arial" w:cs="Arial"/>
          <w:sz w:val="22"/>
          <w:szCs w:val="22"/>
          <w:u w:val="single"/>
        </w:rPr>
        <w:t>Contractor and Employees</w:t>
      </w:r>
      <w:r w:rsidRPr="00505EE7">
        <w:rPr>
          <w:rFonts w:ascii="Arial" w:hAnsi="Arial" w:cs="Arial"/>
          <w:sz w:val="22"/>
          <w:szCs w:val="22"/>
        </w:rPr>
        <w:t>. The Contractor warrants and represents that it has no conflict of interest associated with the TxCDBG award between TDA and the City/County or this Agreement.  The Contractor further warrants and represents that it shall not acquire an interest, direct or indirect, in any geographic area that may benefit from the TxCDBG award between TDA and the City/County or in any business, entity, organization or person that may benefit from the award.  The Contractor further agrees that it will not employ an individual with a conflict of interest as described herein.</w:t>
      </w:r>
    </w:p>
    <w:p w14:paraId="617DE840"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3643CA40" w14:textId="77777777" w:rsidR="00DD6ECB" w:rsidRPr="00505EE7" w:rsidRDefault="00DD6ECB" w:rsidP="00DD6ECB">
      <w:pPr>
        <w:numPr>
          <w:ilvl w:val="0"/>
          <w:numId w:val="42"/>
        </w:numPr>
        <w:autoSpaceDE w:val="0"/>
        <w:autoSpaceDN w:val="0"/>
        <w:adjustRightInd w:val="0"/>
        <w:jc w:val="both"/>
        <w:rPr>
          <w:rFonts w:ascii="Arial" w:hAnsi="Arial" w:cs="Arial"/>
          <w:sz w:val="22"/>
          <w:szCs w:val="22"/>
        </w:rPr>
      </w:pPr>
      <w:r w:rsidRPr="00505EE7">
        <w:rPr>
          <w:rFonts w:ascii="Arial" w:hAnsi="Arial" w:cs="Arial"/>
          <w:sz w:val="22"/>
          <w:szCs w:val="22"/>
          <w:u w:val="single"/>
        </w:rPr>
        <w:t>Debarment and Suspension (Executive Orders 12549 and 12689).</w:t>
      </w:r>
      <w:r w:rsidRPr="00505EE7">
        <w:rPr>
          <w:rFonts w:ascii="Arial" w:hAnsi="Arial" w:cs="Arial"/>
          <w:sz w:val="22"/>
          <w:szCs w:val="22"/>
        </w:rPr>
        <w:t xml:space="preserve">  The Contractor certifies, by entering into this Agreement, that neither it nor its principals are presently debarred, suspended, or otherwise excluded from or ineligible for participation in </w:t>
      </w:r>
      <w:proofErr w:type="gramStart"/>
      <w:r w:rsidRPr="00505EE7">
        <w:rPr>
          <w:rFonts w:ascii="Arial" w:hAnsi="Arial" w:cs="Arial"/>
          <w:sz w:val="22"/>
          <w:szCs w:val="22"/>
        </w:rPr>
        <w:t>federally-assisted</w:t>
      </w:r>
      <w:proofErr w:type="gramEnd"/>
      <w:r w:rsidRPr="00505EE7">
        <w:rPr>
          <w:rFonts w:ascii="Arial" w:hAnsi="Arial" w:cs="Arial"/>
          <w:sz w:val="22"/>
          <w:szCs w:val="22"/>
        </w:rPr>
        <w:t xml:space="preserve"> programs under Executive Orders 12549 (1986) and 12689 (1989). The term “principal” for purposes of this Agreement is defined as an officer, director, owner, partner, key employee, or other person with primary management or supervisory responsibilities, or a person who has a critical influence on or substantive control over the operations of the Contractor. The Contractor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61B2BB69"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20CC93E6"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b/>
          <w:sz w:val="22"/>
          <w:szCs w:val="22"/>
          <w:u w:val="single"/>
        </w:rPr>
        <w:t>Federal Civil Rights Compliance.</w:t>
      </w:r>
      <w:r w:rsidRPr="00505EE7">
        <w:rPr>
          <w:rFonts w:ascii="Arial" w:hAnsi="Arial" w:cs="Arial"/>
          <w:sz w:val="22"/>
          <w:szCs w:val="22"/>
        </w:rPr>
        <w:t xml:space="preserve">  </w:t>
      </w:r>
    </w:p>
    <w:p w14:paraId="63528F7B" w14:textId="77777777" w:rsidR="00DD6ECB" w:rsidRPr="00505EE7" w:rsidRDefault="00DD6ECB" w:rsidP="00D84DDB">
      <w:pPr>
        <w:tabs>
          <w:tab w:val="left" w:pos="-720"/>
          <w:tab w:val="left" w:pos="360"/>
        </w:tabs>
        <w:ind w:left="720" w:hanging="720"/>
        <w:jc w:val="both"/>
        <w:rPr>
          <w:rFonts w:ascii="Arial" w:hAnsi="Arial" w:cs="Arial"/>
          <w:sz w:val="22"/>
          <w:szCs w:val="22"/>
        </w:rPr>
      </w:pPr>
    </w:p>
    <w:p w14:paraId="715752F9" w14:textId="565E682F" w:rsidR="00DD6ECB" w:rsidRPr="00505EE7" w:rsidRDefault="00DD6ECB" w:rsidP="00D84DDB">
      <w:pPr>
        <w:numPr>
          <w:ilvl w:val="0"/>
          <w:numId w:val="42"/>
        </w:numPr>
        <w:tabs>
          <w:tab w:val="left" w:pos="-720"/>
          <w:tab w:val="left" w:pos="360"/>
        </w:tabs>
        <w:spacing w:after="60"/>
        <w:jc w:val="both"/>
        <w:rPr>
          <w:rFonts w:ascii="Arial" w:hAnsi="Arial" w:cs="Arial"/>
          <w:sz w:val="22"/>
          <w:szCs w:val="22"/>
          <w:u w:val="single"/>
        </w:rPr>
      </w:pPr>
      <w:r w:rsidRPr="00505EE7">
        <w:rPr>
          <w:rFonts w:ascii="Arial" w:hAnsi="Arial" w:cs="Arial"/>
          <w:sz w:val="22"/>
          <w:szCs w:val="22"/>
          <w:u w:val="single"/>
        </w:rPr>
        <w:t>Equal Opportunity Clause (applicable to</w:t>
      </w:r>
      <w:r w:rsidR="005F2C95" w:rsidRPr="00505EE7">
        <w:rPr>
          <w:rFonts w:ascii="Arial" w:hAnsi="Arial" w:cs="Arial"/>
          <w:sz w:val="22"/>
          <w:szCs w:val="22"/>
          <w:u w:val="single"/>
        </w:rPr>
        <w:t xml:space="preserve"> federally assisted construction</w:t>
      </w:r>
      <w:r w:rsidRPr="00505EE7">
        <w:rPr>
          <w:rFonts w:ascii="Arial" w:hAnsi="Arial" w:cs="Arial"/>
          <w:sz w:val="22"/>
          <w:szCs w:val="22"/>
          <w:u w:val="single"/>
        </w:rPr>
        <w:t xml:space="preserve"> contracts and subcontracts over $10,000). </w:t>
      </w:r>
    </w:p>
    <w:p w14:paraId="3E170CDF" w14:textId="77777777" w:rsidR="008D0D53" w:rsidRPr="00505EE7" w:rsidRDefault="00DD6ECB" w:rsidP="008D0D53">
      <w:pPr>
        <w:spacing w:before="100" w:beforeAutospacing="1" w:after="100" w:afterAutospacing="1"/>
        <w:ind w:firstLine="480"/>
        <w:jc w:val="both"/>
        <w:rPr>
          <w:rFonts w:ascii="Arial" w:hAnsi="Arial" w:cs="Arial"/>
          <w:sz w:val="22"/>
          <w:szCs w:val="22"/>
        </w:rPr>
      </w:pPr>
      <w:r w:rsidRPr="00505EE7">
        <w:rPr>
          <w:rFonts w:ascii="Arial" w:hAnsi="Arial" w:cs="Arial"/>
          <w:sz w:val="22"/>
          <w:szCs w:val="22"/>
        </w:rPr>
        <w:tab/>
      </w:r>
      <w:r w:rsidR="008D0D53" w:rsidRPr="00505EE7">
        <w:rPr>
          <w:rFonts w:ascii="Arial" w:hAnsi="Arial" w:cs="Arial"/>
          <w:sz w:val="22"/>
          <w:szCs w:val="22"/>
        </w:rPr>
        <w:t>During the performance of this contract, the Contractor agrees as follows:</w:t>
      </w:r>
    </w:p>
    <w:p w14:paraId="1555AEF1" w14:textId="77777777" w:rsidR="008D0D53" w:rsidRPr="00505EE7" w:rsidRDefault="008D0D53" w:rsidP="008D0D53">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325048F" w14:textId="77777777" w:rsidR="008D0D53" w:rsidRPr="00505EE7" w:rsidRDefault="008D0D53" w:rsidP="002237ED">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lastRenderedPageBreak/>
        <w:t>b. 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0E2C8D7C" w14:textId="77777777" w:rsidR="0084269D" w:rsidRPr="00505EE7" w:rsidRDefault="00723FEF" w:rsidP="00FA5976">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 xml:space="preserve">c. </w:t>
      </w:r>
      <w:r w:rsidRPr="00505EE7">
        <w:rPr>
          <w:rFonts w:ascii="Arial" w:hAnsi="Arial" w:cs="Arial"/>
          <w:sz w:val="20"/>
          <w:szCs w:val="20"/>
        </w:rPr>
        <w:t>The</w:t>
      </w:r>
      <w:r w:rsidR="0084269D" w:rsidRPr="00505EE7">
        <w:rPr>
          <w:rFonts w:ascii="Arial" w:hAnsi="Arial" w:cs="Arial"/>
          <w:sz w:val="22"/>
          <w:szCs w:val="22"/>
        </w:rPr>
        <w:t xml:space="preserv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5E3C95FA" w14:textId="3693CF98" w:rsidR="008D0D53" w:rsidRPr="00505EE7" w:rsidRDefault="0084269D" w:rsidP="008D0D53">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 xml:space="preserve">d. </w:t>
      </w:r>
      <w:r w:rsidR="008D0D53" w:rsidRPr="00505EE7">
        <w:rPr>
          <w:rFonts w:ascii="Arial" w:hAnsi="Arial" w:cs="Arial"/>
          <w:sz w:val="22"/>
          <w:szCs w:val="22"/>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00280BA0" w:rsidRPr="00505EE7">
        <w:rPr>
          <w:rFonts w:ascii="Arial" w:hAnsi="Arial" w:cs="Arial"/>
          <w:sz w:val="22"/>
          <w:szCs w:val="22"/>
        </w:rPr>
        <w:t>section, and</w:t>
      </w:r>
      <w:proofErr w:type="gramEnd"/>
      <w:r w:rsidR="008D0D53" w:rsidRPr="00505EE7">
        <w:rPr>
          <w:rFonts w:ascii="Arial" w:hAnsi="Arial" w:cs="Arial"/>
          <w:sz w:val="22"/>
          <w:szCs w:val="22"/>
        </w:rPr>
        <w:t xml:space="preserve"> shall post copies of the notice in conspicuous places available to employees and applicants for employment. </w:t>
      </w:r>
    </w:p>
    <w:p w14:paraId="5552800B" w14:textId="77777777" w:rsidR="008D0D53" w:rsidRPr="00505EE7" w:rsidRDefault="0084269D" w:rsidP="008D0D53">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e</w:t>
      </w:r>
      <w:r w:rsidR="008D0D53" w:rsidRPr="00505EE7">
        <w:rPr>
          <w:rFonts w:ascii="Arial" w:hAnsi="Arial" w:cs="Arial"/>
          <w:sz w:val="22"/>
          <w:szCs w:val="22"/>
        </w:rPr>
        <w:t>. The Contractor will comply with all provisions of Executive Order 11246 of September 24, 1965,</w:t>
      </w:r>
      <w:r w:rsidR="001F7A5B" w:rsidRPr="00505EE7">
        <w:rPr>
          <w:rFonts w:ascii="Arial" w:hAnsi="Arial" w:cs="Arial"/>
          <w:sz w:val="22"/>
          <w:szCs w:val="22"/>
        </w:rPr>
        <w:t xml:space="preserve"> </w:t>
      </w:r>
      <w:r w:rsidR="00471406" w:rsidRPr="00505EE7">
        <w:rPr>
          <w:rFonts w:ascii="Arial" w:hAnsi="Arial" w:cs="Arial"/>
          <w:sz w:val="22"/>
          <w:szCs w:val="22"/>
        </w:rPr>
        <w:t>“</w:t>
      </w:r>
      <w:r w:rsidR="001F7A5B" w:rsidRPr="00505EE7">
        <w:rPr>
          <w:rFonts w:ascii="Arial" w:hAnsi="Arial" w:cs="Arial"/>
          <w:sz w:val="22"/>
          <w:szCs w:val="22"/>
        </w:rPr>
        <w:t>Equal Employment Opportunity,</w:t>
      </w:r>
      <w:r w:rsidR="00471406" w:rsidRPr="00505EE7">
        <w:rPr>
          <w:rFonts w:ascii="Arial" w:hAnsi="Arial" w:cs="Arial"/>
          <w:sz w:val="22"/>
          <w:szCs w:val="22"/>
        </w:rPr>
        <w:t>”</w:t>
      </w:r>
      <w:r w:rsidR="008D0D53" w:rsidRPr="00505EE7">
        <w:rPr>
          <w:rFonts w:ascii="Arial" w:hAnsi="Arial" w:cs="Arial"/>
          <w:sz w:val="22"/>
          <w:szCs w:val="22"/>
        </w:rPr>
        <w:t xml:space="preserve"> and of the rules, regulations, and relevant orders of the Secretary of Labor. </w:t>
      </w:r>
    </w:p>
    <w:p w14:paraId="5907193C" w14:textId="77777777" w:rsidR="008D0D53" w:rsidRPr="00505EE7" w:rsidRDefault="0084269D" w:rsidP="008D0D53">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f</w:t>
      </w:r>
      <w:r w:rsidR="008D0D53" w:rsidRPr="00505EE7">
        <w:rPr>
          <w:rFonts w:ascii="Arial" w:hAnsi="Arial" w:cs="Arial"/>
          <w:sz w:val="22"/>
          <w:szCs w:val="22"/>
        </w:rPr>
        <w:t xml:space="preserv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005FFA94" w14:textId="77777777" w:rsidR="008D0D53" w:rsidRPr="00505EE7" w:rsidRDefault="0084269D" w:rsidP="008D0D53">
      <w:pPr>
        <w:spacing w:before="100" w:beforeAutospacing="1" w:after="100" w:afterAutospacing="1"/>
        <w:ind w:left="990" w:hanging="270"/>
        <w:jc w:val="both"/>
        <w:rPr>
          <w:rFonts w:ascii="Arial" w:hAnsi="Arial" w:cs="Arial"/>
          <w:sz w:val="22"/>
          <w:szCs w:val="22"/>
        </w:rPr>
      </w:pPr>
      <w:r w:rsidRPr="00505EE7">
        <w:rPr>
          <w:rFonts w:ascii="Arial" w:hAnsi="Arial" w:cs="Arial"/>
          <w:sz w:val="22"/>
          <w:szCs w:val="22"/>
        </w:rPr>
        <w:t>g</w:t>
      </w:r>
      <w:r w:rsidR="008D0D53" w:rsidRPr="00505EE7">
        <w:rPr>
          <w:rFonts w:ascii="Arial" w:hAnsi="Arial" w:cs="Arial"/>
          <w:sz w:val="22"/>
          <w:szCs w:val="22"/>
        </w:rPr>
        <w:t xml:space="preserve">.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7D1CA2D4" w14:textId="741E22A4" w:rsidR="008D0D53" w:rsidRDefault="0084269D" w:rsidP="00D84DDB">
      <w:pPr>
        <w:ind w:left="994" w:hanging="274"/>
        <w:jc w:val="both"/>
        <w:rPr>
          <w:rFonts w:ascii="Arial" w:hAnsi="Arial" w:cs="Arial"/>
          <w:sz w:val="22"/>
          <w:szCs w:val="22"/>
        </w:rPr>
      </w:pPr>
      <w:r w:rsidRPr="00505EE7">
        <w:rPr>
          <w:rFonts w:ascii="Arial" w:hAnsi="Arial" w:cs="Arial"/>
          <w:sz w:val="22"/>
          <w:szCs w:val="22"/>
        </w:rPr>
        <w:t>h</w:t>
      </w:r>
      <w:r w:rsidR="008D0D53" w:rsidRPr="00505EE7">
        <w:rPr>
          <w:rFonts w:ascii="Arial" w:hAnsi="Arial" w:cs="Arial"/>
          <w:sz w:val="22"/>
          <w:szCs w:val="22"/>
        </w:rPr>
        <w:t>. The Contractor will include the portion of the sentence im</w:t>
      </w:r>
      <w:r w:rsidR="00D024F6" w:rsidRPr="00505EE7">
        <w:rPr>
          <w:rFonts w:ascii="Arial" w:hAnsi="Arial" w:cs="Arial"/>
          <w:sz w:val="22"/>
          <w:szCs w:val="22"/>
        </w:rPr>
        <w:t>mediately preceding paragraph (a</w:t>
      </w:r>
      <w:r w:rsidR="008D0D53" w:rsidRPr="00505EE7">
        <w:rPr>
          <w:rFonts w:ascii="Arial" w:hAnsi="Arial" w:cs="Arial"/>
          <w:sz w:val="22"/>
          <w:szCs w:val="22"/>
        </w:rPr>
        <w:t>) and</w:t>
      </w:r>
      <w:r w:rsidR="00D024F6" w:rsidRPr="00505EE7">
        <w:rPr>
          <w:rFonts w:ascii="Arial" w:hAnsi="Arial" w:cs="Arial"/>
          <w:sz w:val="22"/>
          <w:szCs w:val="22"/>
        </w:rPr>
        <w:t xml:space="preserve"> the provisi</w:t>
      </w:r>
      <w:r w:rsidRPr="00505EE7">
        <w:rPr>
          <w:rFonts w:ascii="Arial" w:hAnsi="Arial" w:cs="Arial"/>
          <w:sz w:val="22"/>
          <w:szCs w:val="22"/>
        </w:rPr>
        <w:t>ons of paragraphs (a) through (h</w:t>
      </w:r>
      <w:r w:rsidR="008D0D53" w:rsidRPr="00505EE7">
        <w:rPr>
          <w:rFonts w:ascii="Arial" w:hAnsi="Arial" w:cs="Arial"/>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008D0D53" w:rsidRPr="00505EE7">
        <w:rPr>
          <w:rFonts w:ascii="Arial" w:hAnsi="Arial" w:cs="Arial"/>
          <w:iCs/>
          <w:sz w:val="22"/>
          <w:szCs w:val="22"/>
        </w:rPr>
        <w:t>Provided, however,</w:t>
      </w:r>
      <w:r w:rsidR="008D0D53" w:rsidRPr="00505EE7">
        <w:rPr>
          <w:rFonts w:ascii="Arial" w:hAnsi="Arial" w:cs="Arial"/>
          <w:sz w:val="22"/>
          <w:szCs w:val="22"/>
        </w:rPr>
        <w:t xml:space="preserve"> That in the event a Contractor becomes involved in, or is threatened with,</w:t>
      </w:r>
      <w:r w:rsidR="0069660D" w:rsidRPr="00505EE7">
        <w:rPr>
          <w:rFonts w:ascii="Arial" w:hAnsi="Arial" w:cs="Arial"/>
          <w:sz w:val="22"/>
          <w:szCs w:val="22"/>
        </w:rPr>
        <w:br/>
      </w:r>
      <w:r w:rsidR="008D0D53" w:rsidRPr="00505EE7">
        <w:rPr>
          <w:rFonts w:ascii="Arial" w:hAnsi="Arial" w:cs="Arial"/>
          <w:sz w:val="22"/>
          <w:szCs w:val="22"/>
        </w:rPr>
        <w:t xml:space="preserve">litigation with a subcontractor or vendor as a result of such direction by the administering agency the Contractor may request the United States to enter into such litigation to protect the interests of the United States. </w:t>
      </w:r>
    </w:p>
    <w:p w14:paraId="34BE6496" w14:textId="77777777" w:rsidR="00A25FE1" w:rsidRPr="00505EE7" w:rsidRDefault="00A25FE1" w:rsidP="00D84DDB">
      <w:pPr>
        <w:ind w:left="994" w:hanging="274"/>
        <w:jc w:val="both"/>
        <w:rPr>
          <w:rFonts w:ascii="Arial" w:hAnsi="Arial" w:cs="Arial"/>
          <w:sz w:val="22"/>
          <w:szCs w:val="22"/>
        </w:rPr>
      </w:pPr>
    </w:p>
    <w:p w14:paraId="5CB786F5" w14:textId="2455DF47" w:rsidR="00DD6ECB" w:rsidRPr="00505EE7" w:rsidRDefault="00DD6ECB" w:rsidP="00D84DDB">
      <w:pPr>
        <w:pStyle w:val="ListParagraph"/>
        <w:numPr>
          <w:ilvl w:val="0"/>
          <w:numId w:val="69"/>
        </w:numPr>
        <w:tabs>
          <w:tab w:val="left" w:pos="-720"/>
          <w:tab w:val="left" w:pos="360"/>
        </w:tabs>
        <w:spacing w:after="60"/>
        <w:jc w:val="both"/>
        <w:rPr>
          <w:rFonts w:ascii="Arial" w:hAnsi="Arial" w:cs="Arial"/>
          <w:sz w:val="22"/>
          <w:szCs w:val="22"/>
          <w:u w:val="single"/>
        </w:rPr>
      </w:pPr>
      <w:r w:rsidRPr="00505EE7">
        <w:rPr>
          <w:rFonts w:ascii="Arial" w:hAnsi="Arial" w:cs="Arial"/>
          <w:sz w:val="22"/>
          <w:szCs w:val="22"/>
          <w:u w:val="single"/>
        </w:rPr>
        <w:lastRenderedPageBreak/>
        <w:t>Civil Rights Act of 1964. Under Title VI of the Civil Rights Act of 1964, no person shall, on the grounds of race, color, religion, sex, or national origin, be excluded from participation in, be denied the benefits of, or be subjected to discrimination under any program or activity receiving Federal financial assistance.</w:t>
      </w:r>
    </w:p>
    <w:p w14:paraId="07C15673" w14:textId="77777777" w:rsidR="00DD6ECB" w:rsidRPr="00505EE7" w:rsidRDefault="00DD6ECB" w:rsidP="00D84DDB">
      <w:pPr>
        <w:tabs>
          <w:tab w:val="left" w:pos="-720"/>
        </w:tabs>
        <w:ind w:left="1080" w:hanging="1080"/>
        <w:jc w:val="both"/>
        <w:rPr>
          <w:rFonts w:ascii="Arial" w:hAnsi="Arial" w:cs="Arial"/>
          <w:sz w:val="22"/>
          <w:szCs w:val="22"/>
        </w:rPr>
      </w:pPr>
    </w:p>
    <w:p w14:paraId="1F1E2D68" w14:textId="77777777" w:rsidR="00DD6ECB" w:rsidRPr="00505EE7" w:rsidRDefault="00DD6ECB" w:rsidP="00DD6ECB">
      <w:pPr>
        <w:numPr>
          <w:ilvl w:val="0"/>
          <w:numId w:val="49"/>
        </w:numPr>
        <w:tabs>
          <w:tab w:val="left" w:pos="-720"/>
          <w:tab w:val="left" w:pos="360"/>
        </w:tabs>
        <w:spacing w:after="60"/>
        <w:jc w:val="both"/>
        <w:rPr>
          <w:rFonts w:ascii="Arial" w:hAnsi="Arial" w:cs="Arial"/>
          <w:sz w:val="22"/>
          <w:szCs w:val="22"/>
        </w:rPr>
      </w:pPr>
      <w:r w:rsidRPr="00505EE7">
        <w:rPr>
          <w:rFonts w:ascii="Arial" w:hAnsi="Arial" w:cs="Arial"/>
          <w:sz w:val="22"/>
          <w:szCs w:val="22"/>
          <w:u w:val="single"/>
        </w:rPr>
        <w:t>Section 109 of the Housing and Community Development Act of 1974</w:t>
      </w:r>
      <w:r w:rsidRPr="00505EE7">
        <w:rPr>
          <w:rFonts w:ascii="Arial" w:hAnsi="Arial" w:cs="Arial"/>
          <w:sz w:val="22"/>
          <w:szCs w:val="22"/>
        </w:rPr>
        <w:t xml:space="preserve">.  The Contractor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63C0A806" w14:textId="77777777" w:rsidR="00DD6ECB" w:rsidRPr="00505EE7" w:rsidRDefault="00DD6ECB" w:rsidP="00D84DDB">
      <w:pPr>
        <w:tabs>
          <w:tab w:val="left" w:pos="-720"/>
        </w:tabs>
        <w:ind w:left="1080" w:hanging="1080"/>
        <w:jc w:val="both"/>
        <w:rPr>
          <w:rFonts w:ascii="Arial" w:hAnsi="Arial" w:cs="Arial"/>
          <w:sz w:val="22"/>
          <w:szCs w:val="22"/>
        </w:rPr>
      </w:pPr>
    </w:p>
    <w:p w14:paraId="70FAE5B0" w14:textId="77777777" w:rsidR="00DD6ECB" w:rsidRPr="00505EE7" w:rsidRDefault="00DD6ECB" w:rsidP="00DD6ECB">
      <w:pPr>
        <w:numPr>
          <w:ilvl w:val="0"/>
          <w:numId w:val="48"/>
        </w:numPr>
        <w:tabs>
          <w:tab w:val="left" w:pos="-720"/>
          <w:tab w:val="left" w:pos="360"/>
        </w:tabs>
        <w:spacing w:after="60"/>
        <w:jc w:val="both"/>
        <w:rPr>
          <w:rFonts w:ascii="Arial" w:hAnsi="Arial" w:cs="Arial"/>
          <w:sz w:val="22"/>
          <w:szCs w:val="22"/>
        </w:rPr>
      </w:pPr>
      <w:r w:rsidRPr="00505EE7">
        <w:rPr>
          <w:rFonts w:ascii="Arial" w:hAnsi="Arial" w:cs="Arial"/>
          <w:bCs/>
          <w:sz w:val="22"/>
          <w:szCs w:val="22"/>
          <w:u w:val="single"/>
        </w:rPr>
        <w:t>Section 504 Rehabilitation Act of 1973, as amended.</w:t>
      </w:r>
      <w:r w:rsidRPr="00505EE7">
        <w:rPr>
          <w:rFonts w:ascii="Arial" w:hAnsi="Arial" w:cs="Arial"/>
          <w:bCs/>
          <w:sz w:val="22"/>
          <w:szCs w:val="22"/>
        </w:rPr>
        <w:t xml:space="preserve">  </w:t>
      </w:r>
      <w:r w:rsidRPr="00505EE7">
        <w:rPr>
          <w:rFonts w:ascii="Arial" w:hAnsi="Arial" w:cs="Arial"/>
          <w:sz w:val="22"/>
          <w:szCs w:val="22"/>
        </w:rPr>
        <w:t>The Contractor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p w14:paraId="644A8646" w14:textId="77777777" w:rsidR="00DD6ECB" w:rsidRPr="00505EE7" w:rsidRDefault="00DD6ECB" w:rsidP="00D84DDB">
      <w:pPr>
        <w:tabs>
          <w:tab w:val="left" w:pos="-720"/>
        </w:tabs>
        <w:ind w:left="1080" w:hanging="1080"/>
        <w:jc w:val="both"/>
        <w:rPr>
          <w:rFonts w:ascii="Arial" w:hAnsi="Arial" w:cs="Arial"/>
          <w:sz w:val="22"/>
          <w:szCs w:val="22"/>
        </w:rPr>
      </w:pPr>
    </w:p>
    <w:p w14:paraId="1A0E16A8" w14:textId="77777777" w:rsidR="00DD6ECB" w:rsidRPr="00505EE7" w:rsidRDefault="00DD6ECB" w:rsidP="00DD6ECB">
      <w:pPr>
        <w:numPr>
          <w:ilvl w:val="0"/>
          <w:numId w:val="48"/>
        </w:numPr>
        <w:tabs>
          <w:tab w:val="left" w:pos="-720"/>
          <w:tab w:val="left" w:pos="360"/>
        </w:tabs>
        <w:spacing w:after="60"/>
        <w:jc w:val="both"/>
        <w:rPr>
          <w:rFonts w:ascii="Arial" w:hAnsi="Arial" w:cs="Arial"/>
          <w:sz w:val="22"/>
          <w:szCs w:val="22"/>
        </w:rPr>
      </w:pPr>
      <w:r w:rsidRPr="00505EE7">
        <w:rPr>
          <w:rFonts w:ascii="Arial" w:hAnsi="Arial" w:cs="Arial"/>
          <w:bCs/>
          <w:sz w:val="22"/>
          <w:szCs w:val="22"/>
          <w:u w:val="single"/>
        </w:rPr>
        <w:t>Age Discrimination Act of 1975.</w:t>
      </w:r>
      <w:r w:rsidRPr="00505EE7">
        <w:rPr>
          <w:rFonts w:ascii="Arial" w:hAnsi="Arial" w:cs="Arial"/>
          <w:bCs/>
          <w:sz w:val="22"/>
          <w:szCs w:val="22"/>
        </w:rPr>
        <w:t xml:space="preserve">  </w:t>
      </w:r>
      <w:r w:rsidRPr="00505EE7">
        <w:rPr>
          <w:rFonts w:ascii="Arial" w:hAnsi="Arial" w:cs="Arial"/>
          <w:sz w:val="22"/>
          <w:szCs w:val="22"/>
        </w:rPr>
        <w:t xml:space="preserve">The Contractor shall comply with the Age Discrimination Act of 1975 which provides that no person in the United States shall </w:t>
      </w:r>
      <w:proofErr w:type="gramStart"/>
      <w:r w:rsidRPr="00505EE7">
        <w:rPr>
          <w:rFonts w:ascii="Arial" w:hAnsi="Arial" w:cs="Arial"/>
          <w:sz w:val="22"/>
          <w:szCs w:val="22"/>
        </w:rPr>
        <w:t>on the basis of</w:t>
      </w:r>
      <w:proofErr w:type="gramEnd"/>
      <w:r w:rsidRPr="00505EE7">
        <w:rPr>
          <w:rFonts w:ascii="Arial" w:hAnsi="Arial" w:cs="Arial"/>
          <w:sz w:val="22"/>
          <w:szCs w:val="22"/>
        </w:rPr>
        <w:t xml:space="preserve"> age be excluded from participation in, be denied the benefits of, or be subjected to discrimination under any program or activity receiving federal financial assistance.</w:t>
      </w:r>
    </w:p>
    <w:p w14:paraId="5D98ECFD" w14:textId="47C4409F" w:rsidR="00DD6ECB" w:rsidRPr="00505EE7" w:rsidRDefault="00DD6ECB" w:rsidP="00D84DDB">
      <w:pPr>
        <w:jc w:val="both"/>
        <w:rPr>
          <w:rFonts w:ascii="Arial" w:hAnsi="Arial" w:cs="Arial"/>
          <w:i/>
          <w:sz w:val="22"/>
          <w:szCs w:val="22"/>
        </w:rPr>
      </w:pPr>
    </w:p>
    <w:p w14:paraId="4EC88CA3" w14:textId="77777777" w:rsidR="00DD6ECB" w:rsidRPr="00505EE7" w:rsidRDefault="00DD6ECB" w:rsidP="00DD6ECB">
      <w:pPr>
        <w:tabs>
          <w:tab w:val="left" w:pos="-720"/>
          <w:tab w:val="left" w:pos="360"/>
        </w:tabs>
        <w:spacing w:after="60"/>
        <w:ind w:left="720" w:hanging="720"/>
        <w:jc w:val="both"/>
        <w:rPr>
          <w:rFonts w:ascii="Arial" w:hAnsi="Arial" w:cs="Arial"/>
          <w:sz w:val="22"/>
          <w:szCs w:val="22"/>
        </w:rPr>
      </w:pPr>
      <w:r w:rsidRPr="00505EE7">
        <w:rPr>
          <w:rFonts w:ascii="Arial" w:hAnsi="Arial" w:cs="Arial"/>
          <w:sz w:val="22"/>
          <w:szCs w:val="22"/>
        </w:rPr>
        <w:tab/>
        <w:t>19.</w:t>
      </w:r>
      <w:r w:rsidRPr="00505EE7">
        <w:rPr>
          <w:rFonts w:ascii="Arial" w:hAnsi="Arial" w:cs="Arial"/>
          <w:sz w:val="22"/>
          <w:szCs w:val="22"/>
        </w:rPr>
        <w:tab/>
      </w:r>
      <w:r w:rsidRPr="00505EE7">
        <w:rPr>
          <w:rFonts w:ascii="Arial" w:hAnsi="Arial" w:cs="Arial"/>
          <w:sz w:val="22"/>
          <w:szCs w:val="22"/>
          <w:u w:val="single"/>
        </w:rPr>
        <w:t>Economic Opportunities for Section 3 Residents and Section 3 Business Concerns</w:t>
      </w:r>
      <w:r w:rsidRPr="00505EE7">
        <w:rPr>
          <w:rFonts w:ascii="Arial" w:hAnsi="Arial" w:cs="Arial"/>
          <w:sz w:val="22"/>
          <w:szCs w:val="22"/>
        </w:rPr>
        <w:t>.</w:t>
      </w:r>
    </w:p>
    <w:p w14:paraId="7C480557" w14:textId="131A33C7" w:rsidR="002036B5" w:rsidRPr="002036B5" w:rsidRDefault="002036B5" w:rsidP="002036B5">
      <w:pPr>
        <w:spacing w:before="100" w:beforeAutospacing="1" w:after="100" w:afterAutospacing="1"/>
        <w:ind w:left="720"/>
        <w:jc w:val="both"/>
        <w:rPr>
          <w:rFonts w:ascii="Arial" w:hAnsi="Arial" w:cs="Arial"/>
          <w:sz w:val="22"/>
          <w:szCs w:val="22"/>
        </w:rPr>
      </w:pPr>
      <w:r w:rsidRPr="002036B5">
        <w:rPr>
          <w:rFonts w:ascii="Arial" w:hAnsi="Arial" w:cs="Arial"/>
          <w:sz w:val="22"/>
          <w:szCs w:val="22"/>
        </w:rPr>
        <w:t>(a) The work to be performed under this Contract is subject to the requirements of section 3 of the Housing and Urban Development (HUD) Act of 1968, as amended, 12 U.S.C. 1701u (section 3). The purpose of section 3 is</w:t>
      </w:r>
      <w:r>
        <w:rPr>
          <w:rFonts w:ascii="Arial" w:hAnsi="Arial" w:cs="Arial"/>
          <w:sz w:val="22"/>
          <w:szCs w:val="22"/>
        </w:rPr>
        <w:t xml:space="preserve"> </w:t>
      </w:r>
      <w:r w:rsidRPr="002036B5">
        <w:rPr>
          <w:rFonts w:ascii="Arial" w:hAnsi="Arial" w:cs="Arial"/>
          <w:sz w:val="22"/>
          <w:szCs w:val="22"/>
        </w:rPr>
        <w:t xml:space="preserve">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4B315496" w14:textId="021F21E6" w:rsidR="002036B5" w:rsidRPr="002036B5" w:rsidRDefault="002036B5" w:rsidP="002036B5">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p>
    <w:p w14:paraId="3E86D230" w14:textId="77777777" w:rsidR="002036B5" w:rsidRPr="002036B5" w:rsidRDefault="002036B5" w:rsidP="002036B5">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(c) The Contractor agrees to include this section 3 clause in every subcontract subject to 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p>
    <w:p w14:paraId="7B1022D5" w14:textId="30DCAF47" w:rsidR="002036B5" w:rsidRPr="002036B5" w:rsidRDefault="002036B5" w:rsidP="002036B5">
      <w:pPr>
        <w:spacing w:before="100" w:beforeAutospacing="1" w:after="100" w:afterAutospacing="1"/>
        <w:ind w:left="720"/>
        <w:jc w:val="both"/>
        <w:rPr>
          <w:rFonts w:ascii="Arial" w:hAnsi="Arial" w:cs="Arial"/>
          <w:sz w:val="22"/>
          <w:szCs w:val="22"/>
        </w:rPr>
      </w:pPr>
      <w:r w:rsidRPr="002036B5">
        <w:rPr>
          <w:rFonts w:ascii="Arial" w:hAnsi="Arial" w:cs="Arial"/>
          <w:sz w:val="22"/>
          <w:szCs w:val="22"/>
        </w:rPr>
        <w:t xml:space="preserve">(d)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Minimum expectations of effort to direct employment opportunities to such workers are identified in the TxCDBG Project Implementation Manual. </w:t>
      </w:r>
    </w:p>
    <w:p w14:paraId="0A46ABE2" w14:textId="4788BB7F" w:rsidR="00280BA0" w:rsidRDefault="002036B5" w:rsidP="002036B5">
      <w:pPr>
        <w:spacing w:before="100" w:beforeAutospacing="1" w:after="100" w:afterAutospacing="1"/>
        <w:ind w:left="720"/>
        <w:jc w:val="both"/>
        <w:rPr>
          <w:rFonts w:ascii="Arial" w:hAnsi="Arial" w:cs="Arial"/>
          <w:sz w:val="22"/>
          <w:szCs w:val="22"/>
        </w:rPr>
      </w:pPr>
      <w:r w:rsidRPr="002036B5">
        <w:rPr>
          <w:rFonts w:ascii="Arial" w:hAnsi="Arial" w:cs="Arial"/>
          <w:sz w:val="22"/>
          <w:szCs w:val="22"/>
        </w:rPr>
        <w:t>(</w:t>
      </w:r>
      <w:r>
        <w:rPr>
          <w:rFonts w:ascii="Arial" w:hAnsi="Arial" w:cs="Arial"/>
          <w:sz w:val="22"/>
          <w:szCs w:val="22"/>
        </w:rPr>
        <w:t>e</w:t>
      </w:r>
      <w:r w:rsidRPr="002036B5">
        <w:rPr>
          <w:rFonts w:ascii="Arial" w:hAnsi="Arial" w:cs="Arial"/>
          <w:sz w:val="22"/>
          <w:szCs w:val="22"/>
        </w:rPr>
        <w:t xml:space="preserve">) Noncompliance with HUD's regulations in 24 CFR part 75 may result in sanctions, termination of this Contract for default, and debarment or suspension from future HUD assisted contracts. </w:t>
      </w:r>
    </w:p>
    <w:p w14:paraId="638DCF53" w14:textId="636DBE85" w:rsidR="006C1E56" w:rsidRDefault="00280BA0">
      <w:pPr>
        <w:spacing w:after="200" w:line="276" w:lineRule="auto"/>
        <w:rPr>
          <w:rFonts w:ascii="Arial" w:hAnsi="Arial" w:cs="Arial"/>
          <w:sz w:val="22"/>
          <w:szCs w:val="22"/>
        </w:rPr>
      </w:pPr>
      <w:r>
        <w:rPr>
          <w:rFonts w:ascii="Arial" w:hAnsi="Arial" w:cs="Arial"/>
          <w:sz w:val="22"/>
          <w:szCs w:val="22"/>
        </w:rPr>
        <w:br w:type="page"/>
      </w:r>
    </w:p>
    <w:p w14:paraId="0432CDC9" w14:textId="0801B81F" w:rsidR="006C1E56" w:rsidRDefault="00BA5E93" w:rsidP="00BA5E93">
      <w:pPr>
        <w:spacing w:after="200" w:line="276" w:lineRule="auto"/>
        <w:jc w:val="center"/>
        <w:rPr>
          <w:rFonts w:ascii="Arial" w:hAnsi="Arial" w:cs="Arial"/>
          <w:sz w:val="22"/>
          <w:szCs w:val="22"/>
        </w:rPr>
      </w:pPr>
      <w:r>
        <w:rPr>
          <w:rFonts w:ascii="Arial" w:hAnsi="Arial" w:cs="Arial"/>
          <w:sz w:val="22"/>
          <w:szCs w:val="22"/>
        </w:rPr>
        <w:object w:dxaOrig="6120" w:dyaOrig="7920" w14:anchorId="5C257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21.25pt;height:674.25pt" o:ole="">
            <v:imagedata r:id="rId16" o:title=""/>
          </v:shape>
          <o:OLEObject Type="Embed" ProgID="Acrobat.Document.DC" ShapeID="_x0000_i1046" DrawAspect="Content" ObjectID="_1790669466" r:id="rId17"/>
        </w:object>
      </w:r>
    </w:p>
    <w:p w14:paraId="6CFAE180" w14:textId="78C21C2C" w:rsidR="006C1E56" w:rsidRDefault="00BA5E93">
      <w:pPr>
        <w:spacing w:after="200" w:line="276" w:lineRule="auto"/>
        <w:rPr>
          <w:rFonts w:ascii="Arial" w:hAnsi="Arial" w:cs="Arial"/>
          <w:sz w:val="22"/>
          <w:szCs w:val="22"/>
        </w:rPr>
      </w:pPr>
      <w:r>
        <w:rPr>
          <w:rFonts w:ascii="Arial" w:hAnsi="Arial" w:cs="Arial"/>
          <w:sz w:val="22"/>
          <w:szCs w:val="22"/>
        </w:rPr>
        <w:object w:dxaOrig="6120" w:dyaOrig="7920" w14:anchorId="1CD57A1A">
          <v:shape id="_x0000_i1049" type="#_x0000_t75" style="width:521.25pt;height:674.25pt" o:ole="">
            <v:imagedata r:id="rId18" o:title=""/>
          </v:shape>
          <o:OLEObject Type="Embed" ProgID="Acrobat.Document.DC" ShapeID="_x0000_i1049" DrawAspect="Content" ObjectID="_1790669467" r:id="rId19"/>
        </w:object>
      </w:r>
    </w:p>
    <w:p w14:paraId="0CB1F258" w14:textId="77777777" w:rsidR="00936EED" w:rsidRPr="00505EE7" w:rsidRDefault="00936EED" w:rsidP="00514039">
      <w:pPr>
        <w:spacing w:after="200"/>
        <w:jc w:val="center"/>
        <w:rPr>
          <w:rFonts w:ascii="Arial" w:hAnsi="Arial" w:cs="Arial"/>
          <w:b/>
          <w:bCs/>
          <w:iCs/>
        </w:rPr>
      </w:pPr>
      <w:r w:rsidRPr="00505EE7">
        <w:rPr>
          <w:rFonts w:ascii="Arial" w:hAnsi="Arial" w:cs="Arial"/>
          <w:b/>
          <w:bCs/>
          <w:iCs/>
        </w:rPr>
        <w:t>Sample 1 – Administration/Professional Services Rating Sheet</w:t>
      </w:r>
    </w:p>
    <w:p w14:paraId="21AAC880" w14:textId="77777777" w:rsidR="00936EED" w:rsidRPr="00505EE7" w:rsidRDefault="00936EED" w:rsidP="00936EED">
      <w:pPr>
        <w:tabs>
          <w:tab w:val="left" w:pos="-720"/>
        </w:tabs>
        <w:spacing w:after="60"/>
        <w:rPr>
          <w:rFonts w:ascii="Arial" w:hAnsi="Arial" w:cs="Arial"/>
          <w:sz w:val="12"/>
          <w:szCs w:val="12"/>
        </w:rPr>
      </w:pPr>
    </w:p>
    <w:p w14:paraId="2FDAA89F" w14:textId="77777777" w:rsidR="00936EED" w:rsidRPr="00505EE7" w:rsidRDefault="00936EED" w:rsidP="00936EED">
      <w:pPr>
        <w:tabs>
          <w:tab w:val="left" w:pos="-720"/>
        </w:tabs>
        <w:spacing w:after="60"/>
        <w:rPr>
          <w:rFonts w:ascii="Arial" w:hAnsi="Arial" w:cs="Arial"/>
          <w:sz w:val="18"/>
        </w:rPr>
      </w:pPr>
      <w:r w:rsidRPr="00505EE7">
        <w:rPr>
          <w:rFonts w:ascii="Arial" w:hAnsi="Arial" w:cs="Arial"/>
          <w:sz w:val="18"/>
        </w:rPr>
        <w:t xml:space="preserve">Grant Recipient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rPr>
        <w:tab/>
        <w:t xml:space="preserve">                             TxCDBG Contract No.</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7283B898" w14:textId="77777777" w:rsidR="00936EED" w:rsidRPr="00505EE7" w:rsidRDefault="00936EED" w:rsidP="00936EED">
      <w:pPr>
        <w:tabs>
          <w:tab w:val="left" w:pos="-720"/>
        </w:tabs>
        <w:spacing w:after="60"/>
        <w:rPr>
          <w:rFonts w:ascii="Arial" w:hAnsi="Arial" w:cs="Arial"/>
          <w:sz w:val="18"/>
        </w:rPr>
      </w:pPr>
      <w:r w:rsidRPr="00505EE7">
        <w:rPr>
          <w:rFonts w:ascii="Arial" w:hAnsi="Arial" w:cs="Arial"/>
          <w:sz w:val="18"/>
        </w:rPr>
        <w:t xml:space="preserve">Name of Respondent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rPr>
        <w:tab/>
      </w:r>
      <w:r w:rsidRPr="00505EE7">
        <w:rPr>
          <w:rFonts w:ascii="Arial" w:hAnsi="Arial" w:cs="Arial"/>
          <w:sz w:val="18"/>
        </w:rPr>
        <w:tab/>
        <w:t xml:space="preserve">Date of Rating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424DA172" w14:textId="77777777" w:rsidR="00936EED" w:rsidRPr="00505EE7" w:rsidRDefault="00936EED" w:rsidP="00936EED">
      <w:pPr>
        <w:tabs>
          <w:tab w:val="left" w:pos="-720"/>
        </w:tabs>
        <w:spacing w:after="120"/>
        <w:rPr>
          <w:rFonts w:ascii="Arial" w:hAnsi="Arial" w:cs="Arial"/>
          <w:sz w:val="12"/>
        </w:rPr>
      </w:pPr>
      <w:r w:rsidRPr="00505EE7">
        <w:rPr>
          <w:rFonts w:ascii="Arial" w:hAnsi="Arial" w:cs="Arial"/>
          <w:sz w:val="18"/>
        </w:rPr>
        <w:t xml:space="preserve">Evaluator's Name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37376091" w14:textId="77777777" w:rsidR="00936EED" w:rsidRPr="00505EE7" w:rsidRDefault="00936EED" w:rsidP="00936EED">
      <w:pPr>
        <w:pBdr>
          <w:top w:val="single" w:sz="6" w:space="0" w:color="auto"/>
          <w:left w:val="single" w:sz="6" w:space="0" w:color="auto"/>
          <w:bottom w:val="single" w:sz="6" w:space="1" w:color="auto"/>
          <w:right w:val="single" w:sz="6" w:space="0" w:color="auto"/>
        </w:pBdr>
        <w:shd w:val="pct5" w:color="auto" w:fill="auto"/>
        <w:tabs>
          <w:tab w:val="left" w:pos="-720"/>
        </w:tabs>
        <w:spacing w:after="60"/>
        <w:ind w:left="-90" w:right="396"/>
        <w:rPr>
          <w:rFonts w:ascii="Arial" w:hAnsi="Arial" w:cs="Arial"/>
          <w:b/>
          <w:sz w:val="18"/>
          <w:szCs w:val="18"/>
        </w:rPr>
      </w:pPr>
      <w:r w:rsidRPr="00505EE7">
        <w:rPr>
          <w:rFonts w:ascii="Arial" w:hAnsi="Arial" w:cs="Arial"/>
          <w:b/>
          <w:sz w:val="18"/>
          <w:szCs w:val="18"/>
          <w:u w:val="single"/>
        </w:rPr>
        <w:t>Experience</w:t>
      </w:r>
      <w:r w:rsidRPr="00505EE7">
        <w:rPr>
          <w:rFonts w:ascii="Arial" w:hAnsi="Arial" w:cs="Arial"/>
          <w:sz w:val="18"/>
          <w:szCs w:val="18"/>
        </w:rPr>
        <w:t xml:space="preserve"> </w:t>
      </w:r>
      <w:r w:rsidRPr="00505EE7">
        <w:rPr>
          <w:rFonts w:ascii="Arial" w:hAnsi="Arial" w:cs="Arial"/>
          <w:b/>
          <w:sz w:val="18"/>
          <w:szCs w:val="18"/>
        </w:rPr>
        <w:t xml:space="preserve">-- Rate the Respondent of the Request </w:t>
      </w:r>
      <w:proofErr w:type="gramStart"/>
      <w:r w:rsidRPr="00505EE7">
        <w:rPr>
          <w:rFonts w:ascii="Arial" w:hAnsi="Arial" w:cs="Arial"/>
          <w:b/>
          <w:sz w:val="18"/>
          <w:szCs w:val="18"/>
        </w:rPr>
        <w:t>For</w:t>
      </w:r>
      <w:proofErr w:type="gramEnd"/>
      <w:r w:rsidRPr="00505EE7">
        <w:rPr>
          <w:rFonts w:ascii="Arial" w:hAnsi="Arial" w:cs="Arial"/>
          <w:b/>
          <w:sz w:val="18"/>
          <w:szCs w:val="18"/>
        </w:rPr>
        <w:t xml:space="preserve"> Proposal (RFP) by awarding points up to the maximum listed for each factor.</w:t>
      </w:r>
      <w:r w:rsidRPr="00505EE7">
        <w:rPr>
          <w:rFonts w:ascii="Arial" w:hAnsi="Arial" w:cs="Arial"/>
          <w:b/>
          <w:sz w:val="16"/>
          <w:szCs w:val="16"/>
        </w:rPr>
        <w:t xml:space="preserve"> </w:t>
      </w:r>
      <w:r w:rsidRPr="00505EE7">
        <w:rPr>
          <w:rFonts w:ascii="Arial" w:hAnsi="Arial" w:cs="Arial"/>
          <w:b/>
          <w:sz w:val="18"/>
          <w:szCs w:val="18"/>
        </w:rPr>
        <w:t xml:space="preserve">  </w:t>
      </w:r>
      <w:proofErr w:type="gramStart"/>
      <w:r w:rsidRPr="00505EE7">
        <w:rPr>
          <w:rFonts w:ascii="Arial" w:hAnsi="Arial" w:cs="Arial"/>
          <w:b/>
          <w:sz w:val="18"/>
          <w:szCs w:val="18"/>
        </w:rPr>
        <w:t>Information</w:t>
      </w:r>
      <w:proofErr w:type="gramEnd"/>
      <w:r w:rsidRPr="00505EE7">
        <w:rPr>
          <w:rFonts w:ascii="Arial" w:hAnsi="Arial" w:cs="Arial"/>
          <w:b/>
          <w:sz w:val="18"/>
          <w:szCs w:val="18"/>
        </w:rPr>
        <w:t xml:space="preserve"> necessary to assess the Respondent on these criteria may be gathered either from </w:t>
      </w:r>
      <w:proofErr w:type="gramStart"/>
      <w:r w:rsidRPr="00505EE7">
        <w:rPr>
          <w:rFonts w:ascii="Arial" w:hAnsi="Arial" w:cs="Arial"/>
          <w:b/>
          <w:sz w:val="18"/>
          <w:szCs w:val="18"/>
        </w:rPr>
        <w:t>past experience</w:t>
      </w:r>
      <w:proofErr w:type="gramEnd"/>
      <w:r w:rsidRPr="00505EE7">
        <w:rPr>
          <w:rFonts w:ascii="Arial" w:hAnsi="Arial" w:cs="Arial"/>
          <w:b/>
          <w:sz w:val="18"/>
          <w:szCs w:val="18"/>
        </w:rPr>
        <w:t xml:space="preserve"> with the Respondent and/or by contacting past/current clients of the Respondent. </w:t>
      </w:r>
    </w:p>
    <w:p w14:paraId="62805F75" w14:textId="77777777" w:rsidR="00936EED" w:rsidRPr="00505EE7" w:rsidRDefault="00936EED" w:rsidP="00936EED">
      <w:pPr>
        <w:tabs>
          <w:tab w:val="left" w:pos="-720"/>
          <w:tab w:val="left" w:pos="0"/>
        </w:tabs>
        <w:spacing w:after="60"/>
        <w:rPr>
          <w:rFonts w:ascii="Arial" w:hAnsi="Arial" w:cs="Arial"/>
          <w:sz w:val="16"/>
          <w:szCs w:val="16"/>
          <w:u w:val="single"/>
        </w:rPr>
      </w:pPr>
      <w:r w:rsidRPr="00505EE7">
        <w:rPr>
          <w:rFonts w:ascii="Arial" w:hAnsi="Arial" w:cs="Arial"/>
          <w:b/>
          <w:sz w:val="16"/>
          <w:szCs w:val="16"/>
          <w:u w:val="single"/>
        </w:rPr>
        <w:t>Experience</w:t>
      </w:r>
    </w:p>
    <w:tbl>
      <w:tblPr>
        <w:tblW w:w="0" w:type="auto"/>
        <w:tblLayout w:type="fixed"/>
        <w:tblLook w:val="0000" w:firstRow="0" w:lastRow="0" w:firstColumn="0" w:lastColumn="0" w:noHBand="0" w:noVBand="0"/>
      </w:tblPr>
      <w:tblGrid>
        <w:gridCol w:w="720"/>
        <w:gridCol w:w="5598"/>
        <w:gridCol w:w="1080"/>
        <w:gridCol w:w="540"/>
        <w:gridCol w:w="1440"/>
      </w:tblGrid>
      <w:tr w:rsidR="00505EE7" w:rsidRPr="00505EE7" w14:paraId="361D27A0" w14:textId="77777777" w:rsidTr="008D0D53">
        <w:trPr>
          <w:trHeight w:val="75"/>
        </w:trPr>
        <w:tc>
          <w:tcPr>
            <w:tcW w:w="720" w:type="dxa"/>
          </w:tcPr>
          <w:p w14:paraId="71DB01F6" w14:textId="77777777" w:rsidR="00936EED" w:rsidRPr="00505EE7" w:rsidRDefault="00936EED" w:rsidP="008D0D53">
            <w:pPr>
              <w:spacing w:after="60"/>
              <w:rPr>
                <w:rFonts w:ascii="Arial" w:hAnsi="Arial" w:cs="Arial"/>
                <w:sz w:val="18"/>
                <w:szCs w:val="18"/>
              </w:rPr>
            </w:pPr>
          </w:p>
        </w:tc>
        <w:tc>
          <w:tcPr>
            <w:tcW w:w="5598" w:type="dxa"/>
          </w:tcPr>
          <w:p w14:paraId="79E7413C" w14:textId="77777777" w:rsidR="00936EED" w:rsidRPr="00505EE7" w:rsidRDefault="00936EED" w:rsidP="008D0D53">
            <w:pPr>
              <w:tabs>
                <w:tab w:val="left" w:pos="3179"/>
              </w:tabs>
              <w:spacing w:after="60"/>
              <w:rPr>
                <w:rFonts w:ascii="Arial" w:hAnsi="Arial" w:cs="Arial"/>
                <w:sz w:val="18"/>
                <w:szCs w:val="18"/>
              </w:rPr>
            </w:pPr>
            <w:r w:rsidRPr="00505EE7">
              <w:rPr>
                <w:rFonts w:ascii="Arial" w:hAnsi="Arial" w:cs="Arial"/>
                <w:sz w:val="18"/>
                <w:szCs w:val="18"/>
                <w:u w:val="single"/>
              </w:rPr>
              <w:t>Factors</w:t>
            </w:r>
          </w:p>
        </w:tc>
        <w:tc>
          <w:tcPr>
            <w:tcW w:w="1080" w:type="dxa"/>
          </w:tcPr>
          <w:p w14:paraId="37BE9934" w14:textId="77777777" w:rsidR="00936EED" w:rsidRPr="00505EE7" w:rsidRDefault="00936EED" w:rsidP="008D0D53">
            <w:pPr>
              <w:spacing w:after="60"/>
              <w:jc w:val="right"/>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540" w:type="dxa"/>
          </w:tcPr>
          <w:p w14:paraId="260823DA" w14:textId="77777777" w:rsidR="00936EED" w:rsidRPr="00505EE7" w:rsidRDefault="00936EED" w:rsidP="008D0D53">
            <w:pPr>
              <w:spacing w:after="60"/>
              <w:rPr>
                <w:rFonts w:ascii="Arial" w:hAnsi="Arial" w:cs="Arial"/>
                <w:sz w:val="18"/>
                <w:szCs w:val="18"/>
                <w:u w:val="single"/>
              </w:rPr>
            </w:pPr>
          </w:p>
        </w:tc>
        <w:tc>
          <w:tcPr>
            <w:tcW w:w="1440" w:type="dxa"/>
          </w:tcPr>
          <w:p w14:paraId="2154325F"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36F9BE11" w14:textId="77777777" w:rsidTr="008D0D53">
        <w:trPr>
          <w:trHeight w:val="216"/>
        </w:trPr>
        <w:tc>
          <w:tcPr>
            <w:tcW w:w="720" w:type="dxa"/>
          </w:tcPr>
          <w:p w14:paraId="1785F90C"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1.</w:t>
            </w:r>
          </w:p>
        </w:tc>
        <w:tc>
          <w:tcPr>
            <w:tcW w:w="5598" w:type="dxa"/>
          </w:tcPr>
          <w:p w14:paraId="09B0059F"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 xml:space="preserve">Related Experience / </w:t>
            </w:r>
            <w:proofErr w:type="gramStart"/>
            <w:r w:rsidRPr="00505EE7">
              <w:rPr>
                <w:rFonts w:ascii="Arial" w:hAnsi="Arial" w:cs="Arial"/>
                <w:sz w:val="18"/>
                <w:szCs w:val="18"/>
              </w:rPr>
              <w:t>Background  with</w:t>
            </w:r>
            <w:proofErr w:type="gramEnd"/>
            <w:r w:rsidRPr="00505EE7">
              <w:rPr>
                <w:rFonts w:ascii="Arial" w:hAnsi="Arial" w:cs="Arial"/>
                <w:sz w:val="18"/>
                <w:szCs w:val="18"/>
              </w:rPr>
              <w:t xml:space="preserve"> federally funded projects </w:t>
            </w:r>
          </w:p>
        </w:tc>
        <w:tc>
          <w:tcPr>
            <w:tcW w:w="1080" w:type="dxa"/>
          </w:tcPr>
          <w:p w14:paraId="40D46A7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10</w:t>
            </w:r>
          </w:p>
        </w:tc>
        <w:tc>
          <w:tcPr>
            <w:tcW w:w="540" w:type="dxa"/>
          </w:tcPr>
          <w:p w14:paraId="30046E68" w14:textId="77777777" w:rsidR="00936EED" w:rsidRPr="00505EE7" w:rsidRDefault="00936EED" w:rsidP="008D0D53">
            <w:pPr>
              <w:spacing w:after="60"/>
              <w:rPr>
                <w:rFonts w:ascii="Arial" w:hAnsi="Arial" w:cs="Arial"/>
                <w:sz w:val="18"/>
                <w:szCs w:val="18"/>
              </w:rPr>
            </w:pPr>
          </w:p>
        </w:tc>
        <w:tc>
          <w:tcPr>
            <w:tcW w:w="1440" w:type="dxa"/>
          </w:tcPr>
          <w:p w14:paraId="350C6133" w14:textId="77777777" w:rsidR="00936EED" w:rsidRPr="00505EE7" w:rsidRDefault="00936EED" w:rsidP="008D0D53">
            <w:pPr>
              <w:spacing w:after="60"/>
              <w:jc w:val="center"/>
              <w:rPr>
                <w:rFonts w:ascii="Arial" w:hAnsi="Arial" w:cs="Arial"/>
                <w:sz w:val="18"/>
                <w:szCs w:val="18"/>
              </w:rPr>
            </w:pPr>
          </w:p>
        </w:tc>
      </w:tr>
      <w:tr w:rsidR="00505EE7" w:rsidRPr="00505EE7" w14:paraId="04A63249" w14:textId="77777777" w:rsidTr="008D0D53">
        <w:trPr>
          <w:trHeight w:val="75"/>
        </w:trPr>
        <w:tc>
          <w:tcPr>
            <w:tcW w:w="720" w:type="dxa"/>
          </w:tcPr>
          <w:p w14:paraId="25FD522B"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2.</w:t>
            </w:r>
          </w:p>
        </w:tc>
        <w:tc>
          <w:tcPr>
            <w:tcW w:w="5598" w:type="dxa"/>
          </w:tcPr>
          <w:p w14:paraId="0245F3BF"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Related Experience / Background with specific project type (housing rehabilitation, acquisition of property, coordination with regulatory agency, etc.)</w:t>
            </w:r>
          </w:p>
        </w:tc>
        <w:tc>
          <w:tcPr>
            <w:tcW w:w="1080" w:type="dxa"/>
          </w:tcPr>
          <w:p w14:paraId="50A49BBC"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55F761BA"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bottom w:val="single" w:sz="6" w:space="0" w:color="auto"/>
            </w:tcBorders>
          </w:tcPr>
          <w:p w14:paraId="0E6CF2AB" w14:textId="77777777" w:rsidR="00936EED" w:rsidRPr="00505EE7" w:rsidRDefault="00936EED" w:rsidP="008D0D53">
            <w:pPr>
              <w:spacing w:after="60"/>
              <w:jc w:val="center"/>
              <w:rPr>
                <w:rFonts w:ascii="Arial" w:hAnsi="Arial" w:cs="Arial"/>
                <w:sz w:val="18"/>
                <w:szCs w:val="18"/>
              </w:rPr>
            </w:pPr>
          </w:p>
        </w:tc>
      </w:tr>
      <w:tr w:rsidR="00505EE7" w:rsidRPr="00505EE7" w14:paraId="0BF3A546" w14:textId="77777777" w:rsidTr="008D0D53">
        <w:trPr>
          <w:trHeight w:val="216"/>
        </w:trPr>
        <w:tc>
          <w:tcPr>
            <w:tcW w:w="720" w:type="dxa"/>
          </w:tcPr>
          <w:p w14:paraId="76E3DBC7"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 xml:space="preserve">4. </w:t>
            </w:r>
          </w:p>
        </w:tc>
        <w:tc>
          <w:tcPr>
            <w:tcW w:w="5598" w:type="dxa"/>
          </w:tcPr>
          <w:p w14:paraId="1E736984"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Certified Administrator of TxCDBG Program by TDA</w:t>
            </w:r>
          </w:p>
        </w:tc>
        <w:tc>
          <w:tcPr>
            <w:tcW w:w="1080" w:type="dxa"/>
          </w:tcPr>
          <w:p w14:paraId="4CA3A91F"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3D9BDEA2" w14:textId="77777777" w:rsidR="00936EED" w:rsidRPr="00505EE7" w:rsidRDefault="00936EED" w:rsidP="008D0D53">
            <w:pPr>
              <w:spacing w:after="60"/>
              <w:rPr>
                <w:rFonts w:ascii="Arial" w:hAnsi="Arial" w:cs="Arial"/>
                <w:sz w:val="18"/>
                <w:szCs w:val="18"/>
              </w:rPr>
            </w:pPr>
          </w:p>
        </w:tc>
        <w:tc>
          <w:tcPr>
            <w:tcW w:w="1440" w:type="dxa"/>
          </w:tcPr>
          <w:p w14:paraId="1FB8B48F" w14:textId="77777777" w:rsidR="00936EED" w:rsidRPr="00505EE7" w:rsidRDefault="00936EED" w:rsidP="008D0D53">
            <w:pPr>
              <w:spacing w:after="60"/>
              <w:jc w:val="center"/>
              <w:rPr>
                <w:rFonts w:ascii="Arial" w:hAnsi="Arial" w:cs="Arial"/>
                <w:sz w:val="18"/>
                <w:szCs w:val="18"/>
              </w:rPr>
            </w:pPr>
          </w:p>
        </w:tc>
      </w:tr>
      <w:tr w:rsidR="00505EE7" w:rsidRPr="00505EE7" w14:paraId="3617A19C" w14:textId="77777777" w:rsidTr="008D0D53">
        <w:trPr>
          <w:trHeight w:val="216"/>
        </w:trPr>
        <w:tc>
          <w:tcPr>
            <w:tcW w:w="720" w:type="dxa"/>
          </w:tcPr>
          <w:p w14:paraId="1D18214F"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5.</w:t>
            </w:r>
          </w:p>
        </w:tc>
        <w:tc>
          <w:tcPr>
            <w:tcW w:w="5598" w:type="dxa"/>
          </w:tcPr>
          <w:p w14:paraId="41C293FD"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References from current/past clients</w:t>
            </w:r>
          </w:p>
        </w:tc>
        <w:tc>
          <w:tcPr>
            <w:tcW w:w="1080" w:type="dxa"/>
          </w:tcPr>
          <w:p w14:paraId="60B424E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10</w:t>
            </w:r>
          </w:p>
        </w:tc>
        <w:tc>
          <w:tcPr>
            <w:tcW w:w="540" w:type="dxa"/>
          </w:tcPr>
          <w:p w14:paraId="79F8A382"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bottom w:val="single" w:sz="6" w:space="0" w:color="auto"/>
            </w:tcBorders>
          </w:tcPr>
          <w:p w14:paraId="52A59A27" w14:textId="77777777" w:rsidR="00936EED" w:rsidRPr="00505EE7" w:rsidRDefault="00936EED" w:rsidP="008D0D53">
            <w:pPr>
              <w:spacing w:after="60"/>
              <w:jc w:val="center"/>
              <w:rPr>
                <w:rFonts w:ascii="Arial" w:hAnsi="Arial" w:cs="Arial"/>
                <w:sz w:val="18"/>
                <w:szCs w:val="18"/>
              </w:rPr>
            </w:pPr>
          </w:p>
        </w:tc>
      </w:tr>
      <w:tr w:rsidR="00505EE7" w:rsidRPr="00505EE7" w14:paraId="13D5A780" w14:textId="77777777" w:rsidTr="008D0D53">
        <w:trPr>
          <w:trHeight w:val="216"/>
        </w:trPr>
        <w:tc>
          <w:tcPr>
            <w:tcW w:w="720" w:type="dxa"/>
          </w:tcPr>
          <w:p w14:paraId="439FB689" w14:textId="77777777" w:rsidR="00936EED" w:rsidRPr="00505EE7" w:rsidRDefault="00936EED" w:rsidP="008D0D53">
            <w:pPr>
              <w:spacing w:after="60"/>
              <w:rPr>
                <w:rFonts w:ascii="Arial" w:hAnsi="Arial" w:cs="Arial"/>
                <w:sz w:val="18"/>
                <w:szCs w:val="18"/>
              </w:rPr>
            </w:pPr>
          </w:p>
        </w:tc>
        <w:tc>
          <w:tcPr>
            <w:tcW w:w="5598" w:type="dxa"/>
          </w:tcPr>
          <w:p w14:paraId="612A8FF1"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Subtotal, Experience</w:t>
            </w:r>
          </w:p>
        </w:tc>
        <w:tc>
          <w:tcPr>
            <w:tcW w:w="1080" w:type="dxa"/>
            <w:tcBorders>
              <w:top w:val="double" w:sz="6" w:space="0" w:color="auto"/>
              <w:bottom w:val="single" w:sz="6" w:space="0" w:color="auto"/>
            </w:tcBorders>
          </w:tcPr>
          <w:p w14:paraId="38E0F92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540" w:type="dxa"/>
          </w:tcPr>
          <w:p w14:paraId="29C31686" w14:textId="77777777" w:rsidR="00936EED" w:rsidRPr="00505EE7" w:rsidRDefault="00936EED" w:rsidP="008D0D53">
            <w:pPr>
              <w:spacing w:after="60"/>
              <w:rPr>
                <w:rFonts w:ascii="Arial" w:hAnsi="Arial" w:cs="Arial"/>
                <w:sz w:val="18"/>
                <w:szCs w:val="18"/>
              </w:rPr>
            </w:pPr>
          </w:p>
        </w:tc>
        <w:tc>
          <w:tcPr>
            <w:tcW w:w="1440" w:type="dxa"/>
            <w:tcBorders>
              <w:top w:val="double" w:sz="6" w:space="0" w:color="auto"/>
              <w:bottom w:val="single" w:sz="6" w:space="0" w:color="auto"/>
            </w:tcBorders>
          </w:tcPr>
          <w:p w14:paraId="3C43E5DA" w14:textId="77777777" w:rsidR="00936EED" w:rsidRPr="00505EE7" w:rsidRDefault="00936EED" w:rsidP="008D0D53">
            <w:pPr>
              <w:spacing w:after="60"/>
              <w:jc w:val="center"/>
              <w:rPr>
                <w:rFonts w:ascii="Arial" w:hAnsi="Arial" w:cs="Arial"/>
                <w:sz w:val="18"/>
                <w:szCs w:val="18"/>
              </w:rPr>
            </w:pPr>
          </w:p>
        </w:tc>
      </w:tr>
    </w:tbl>
    <w:p w14:paraId="0687A209" w14:textId="77777777" w:rsidR="00936EED" w:rsidRPr="00505EE7" w:rsidRDefault="00936EED" w:rsidP="00936EED">
      <w:pPr>
        <w:tabs>
          <w:tab w:val="left" w:pos="-720"/>
          <w:tab w:val="left" w:pos="0"/>
        </w:tabs>
        <w:spacing w:before="60" w:after="60"/>
        <w:ind w:left="360" w:hanging="360"/>
        <w:rPr>
          <w:rFonts w:ascii="Arial" w:hAnsi="Arial" w:cs="Arial"/>
          <w:b/>
          <w:sz w:val="16"/>
          <w:szCs w:val="16"/>
          <w:u w:val="single"/>
        </w:rPr>
      </w:pPr>
      <w:r w:rsidRPr="00505EE7">
        <w:rPr>
          <w:rFonts w:ascii="Arial" w:hAnsi="Arial" w:cs="Arial"/>
          <w:b/>
          <w:sz w:val="16"/>
          <w:szCs w:val="16"/>
          <w:u w:val="single"/>
        </w:rPr>
        <w:t>Work Performance</w:t>
      </w:r>
    </w:p>
    <w:tbl>
      <w:tblPr>
        <w:tblW w:w="0" w:type="auto"/>
        <w:tblLayout w:type="fixed"/>
        <w:tblLook w:val="0000" w:firstRow="0" w:lastRow="0" w:firstColumn="0" w:lastColumn="0" w:noHBand="0" w:noVBand="0"/>
      </w:tblPr>
      <w:tblGrid>
        <w:gridCol w:w="720"/>
        <w:gridCol w:w="5598"/>
        <w:gridCol w:w="1080"/>
        <w:gridCol w:w="540"/>
        <w:gridCol w:w="1440"/>
      </w:tblGrid>
      <w:tr w:rsidR="00505EE7" w:rsidRPr="00505EE7" w14:paraId="0143D811" w14:textId="77777777" w:rsidTr="008D0D53">
        <w:tc>
          <w:tcPr>
            <w:tcW w:w="720" w:type="dxa"/>
          </w:tcPr>
          <w:p w14:paraId="1C5FE027" w14:textId="77777777" w:rsidR="00936EED" w:rsidRPr="00505EE7" w:rsidRDefault="00936EED" w:rsidP="008D0D53">
            <w:pPr>
              <w:spacing w:after="60"/>
              <w:jc w:val="right"/>
              <w:rPr>
                <w:rFonts w:ascii="Arial" w:hAnsi="Arial" w:cs="Arial"/>
                <w:sz w:val="18"/>
                <w:szCs w:val="18"/>
              </w:rPr>
            </w:pPr>
          </w:p>
        </w:tc>
        <w:tc>
          <w:tcPr>
            <w:tcW w:w="5598" w:type="dxa"/>
          </w:tcPr>
          <w:p w14:paraId="25270A71"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Factors</w:t>
            </w:r>
          </w:p>
        </w:tc>
        <w:tc>
          <w:tcPr>
            <w:tcW w:w="1080" w:type="dxa"/>
          </w:tcPr>
          <w:p w14:paraId="65C85575"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540" w:type="dxa"/>
          </w:tcPr>
          <w:p w14:paraId="5183637D" w14:textId="77777777" w:rsidR="00936EED" w:rsidRPr="00505EE7" w:rsidRDefault="00936EED" w:rsidP="008D0D53">
            <w:pPr>
              <w:spacing w:after="60"/>
              <w:jc w:val="center"/>
              <w:rPr>
                <w:rFonts w:ascii="Arial" w:hAnsi="Arial" w:cs="Arial"/>
                <w:sz w:val="18"/>
                <w:szCs w:val="18"/>
                <w:u w:val="single"/>
              </w:rPr>
            </w:pPr>
          </w:p>
        </w:tc>
        <w:tc>
          <w:tcPr>
            <w:tcW w:w="1440" w:type="dxa"/>
          </w:tcPr>
          <w:p w14:paraId="388C8129"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375B2BFF" w14:textId="77777777" w:rsidTr="008D0D53">
        <w:trPr>
          <w:trHeight w:val="75"/>
        </w:trPr>
        <w:tc>
          <w:tcPr>
            <w:tcW w:w="720" w:type="dxa"/>
          </w:tcPr>
          <w:p w14:paraId="22C4B34F"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1.</w:t>
            </w:r>
          </w:p>
        </w:tc>
        <w:tc>
          <w:tcPr>
            <w:tcW w:w="5598" w:type="dxa"/>
          </w:tcPr>
          <w:p w14:paraId="6F1F9AD7"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Submits requests to client/TDA in a timely manner</w:t>
            </w:r>
          </w:p>
        </w:tc>
        <w:tc>
          <w:tcPr>
            <w:tcW w:w="1080" w:type="dxa"/>
          </w:tcPr>
          <w:p w14:paraId="2A8417D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28935A5D" w14:textId="77777777" w:rsidR="00936EED" w:rsidRPr="00505EE7" w:rsidRDefault="00936EED" w:rsidP="008D0D53">
            <w:pPr>
              <w:spacing w:after="60"/>
              <w:jc w:val="center"/>
              <w:rPr>
                <w:rFonts w:ascii="Arial" w:hAnsi="Arial" w:cs="Arial"/>
                <w:sz w:val="18"/>
                <w:szCs w:val="18"/>
              </w:rPr>
            </w:pPr>
          </w:p>
        </w:tc>
        <w:tc>
          <w:tcPr>
            <w:tcW w:w="1440" w:type="dxa"/>
          </w:tcPr>
          <w:p w14:paraId="37FE71A9" w14:textId="77777777" w:rsidR="00936EED" w:rsidRPr="00505EE7" w:rsidRDefault="00936EED" w:rsidP="008D0D53">
            <w:pPr>
              <w:spacing w:after="60"/>
              <w:jc w:val="center"/>
              <w:rPr>
                <w:rFonts w:ascii="Arial" w:hAnsi="Arial" w:cs="Arial"/>
                <w:sz w:val="18"/>
                <w:szCs w:val="18"/>
              </w:rPr>
            </w:pPr>
          </w:p>
        </w:tc>
      </w:tr>
      <w:tr w:rsidR="00505EE7" w:rsidRPr="00505EE7" w14:paraId="475EAE8A" w14:textId="77777777" w:rsidTr="008D0D53">
        <w:trPr>
          <w:trHeight w:val="75"/>
        </w:trPr>
        <w:tc>
          <w:tcPr>
            <w:tcW w:w="720" w:type="dxa"/>
          </w:tcPr>
          <w:p w14:paraId="3FB3BA0A"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2.</w:t>
            </w:r>
          </w:p>
        </w:tc>
        <w:tc>
          <w:tcPr>
            <w:tcW w:w="5598" w:type="dxa"/>
          </w:tcPr>
          <w:p w14:paraId="6CF4FAC1"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Responds to client/TDA requests in a timely manner</w:t>
            </w:r>
          </w:p>
        </w:tc>
        <w:tc>
          <w:tcPr>
            <w:tcW w:w="1080" w:type="dxa"/>
          </w:tcPr>
          <w:p w14:paraId="0D44B840"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205D25BA" w14:textId="77777777" w:rsidR="00936EED" w:rsidRPr="00505EE7" w:rsidRDefault="00936EED" w:rsidP="008D0D53">
            <w:pPr>
              <w:spacing w:after="60"/>
              <w:jc w:val="center"/>
              <w:rPr>
                <w:rFonts w:ascii="Arial" w:hAnsi="Arial" w:cs="Arial"/>
                <w:sz w:val="18"/>
                <w:szCs w:val="18"/>
              </w:rPr>
            </w:pPr>
          </w:p>
        </w:tc>
        <w:tc>
          <w:tcPr>
            <w:tcW w:w="1440" w:type="dxa"/>
            <w:tcBorders>
              <w:top w:val="single" w:sz="6" w:space="0" w:color="auto"/>
            </w:tcBorders>
          </w:tcPr>
          <w:p w14:paraId="307D0612" w14:textId="77777777" w:rsidR="00936EED" w:rsidRPr="00505EE7" w:rsidRDefault="00936EED" w:rsidP="008D0D53">
            <w:pPr>
              <w:spacing w:after="60"/>
              <w:jc w:val="center"/>
              <w:rPr>
                <w:rFonts w:ascii="Arial" w:hAnsi="Arial" w:cs="Arial"/>
                <w:sz w:val="18"/>
                <w:szCs w:val="18"/>
              </w:rPr>
            </w:pPr>
          </w:p>
        </w:tc>
      </w:tr>
      <w:tr w:rsidR="00505EE7" w:rsidRPr="00505EE7" w14:paraId="45187350" w14:textId="77777777" w:rsidTr="008D0D53">
        <w:trPr>
          <w:trHeight w:val="75"/>
        </w:trPr>
        <w:tc>
          <w:tcPr>
            <w:tcW w:w="720" w:type="dxa"/>
          </w:tcPr>
          <w:p w14:paraId="165AC159"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3.</w:t>
            </w:r>
          </w:p>
        </w:tc>
        <w:tc>
          <w:tcPr>
            <w:tcW w:w="5598" w:type="dxa"/>
          </w:tcPr>
          <w:p w14:paraId="32B8254F"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Past client/TDA projects completed on schedule</w:t>
            </w:r>
          </w:p>
        </w:tc>
        <w:tc>
          <w:tcPr>
            <w:tcW w:w="1080" w:type="dxa"/>
          </w:tcPr>
          <w:p w14:paraId="5D7C2775"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7F029296" w14:textId="77777777" w:rsidR="00936EED" w:rsidRPr="00505EE7" w:rsidRDefault="00936EED" w:rsidP="008D0D53">
            <w:pPr>
              <w:spacing w:after="60"/>
              <w:jc w:val="center"/>
              <w:rPr>
                <w:rFonts w:ascii="Arial" w:hAnsi="Arial" w:cs="Arial"/>
                <w:sz w:val="18"/>
                <w:szCs w:val="18"/>
              </w:rPr>
            </w:pPr>
          </w:p>
        </w:tc>
        <w:tc>
          <w:tcPr>
            <w:tcW w:w="1440" w:type="dxa"/>
            <w:tcBorders>
              <w:top w:val="single" w:sz="6" w:space="0" w:color="auto"/>
            </w:tcBorders>
          </w:tcPr>
          <w:p w14:paraId="20BE7197" w14:textId="77777777" w:rsidR="00936EED" w:rsidRPr="00505EE7" w:rsidRDefault="00936EED" w:rsidP="008D0D53">
            <w:pPr>
              <w:spacing w:after="60"/>
              <w:jc w:val="center"/>
              <w:rPr>
                <w:rFonts w:ascii="Arial" w:hAnsi="Arial" w:cs="Arial"/>
                <w:sz w:val="18"/>
                <w:szCs w:val="18"/>
              </w:rPr>
            </w:pPr>
          </w:p>
        </w:tc>
      </w:tr>
      <w:tr w:rsidR="00505EE7" w:rsidRPr="00505EE7" w14:paraId="6AE6BE9D" w14:textId="77777777" w:rsidTr="008D0D53">
        <w:trPr>
          <w:trHeight w:val="75"/>
        </w:trPr>
        <w:tc>
          <w:tcPr>
            <w:tcW w:w="720" w:type="dxa"/>
          </w:tcPr>
          <w:p w14:paraId="560CAC83"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4.</w:t>
            </w:r>
          </w:p>
        </w:tc>
        <w:tc>
          <w:tcPr>
            <w:tcW w:w="5598" w:type="dxa"/>
          </w:tcPr>
          <w:p w14:paraId="3F42FF5F"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Work product is consistently of high quality with low level of errors</w:t>
            </w:r>
          </w:p>
        </w:tc>
        <w:tc>
          <w:tcPr>
            <w:tcW w:w="1080" w:type="dxa"/>
          </w:tcPr>
          <w:p w14:paraId="084BBAEE"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5C4EE0A6" w14:textId="77777777" w:rsidR="00936EED" w:rsidRPr="00505EE7" w:rsidRDefault="00936EED" w:rsidP="008D0D53">
            <w:pPr>
              <w:spacing w:after="60"/>
              <w:jc w:val="center"/>
              <w:rPr>
                <w:rFonts w:ascii="Arial" w:hAnsi="Arial" w:cs="Arial"/>
                <w:sz w:val="18"/>
                <w:szCs w:val="18"/>
              </w:rPr>
            </w:pPr>
          </w:p>
        </w:tc>
        <w:tc>
          <w:tcPr>
            <w:tcW w:w="1440" w:type="dxa"/>
            <w:tcBorders>
              <w:top w:val="single" w:sz="6" w:space="0" w:color="auto"/>
              <w:bottom w:val="single" w:sz="6" w:space="0" w:color="auto"/>
            </w:tcBorders>
          </w:tcPr>
          <w:p w14:paraId="590D363E" w14:textId="77777777" w:rsidR="00936EED" w:rsidRPr="00505EE7" w:rsidRDefault="00936EED" w:rsidP="008D0D53">
            <w:pPr>
              <w:spacing w:after="60"/>
              <w:jc w:val="center"/>
              <w:rPr>
                <w:rFonts w:ascii="Arial" w:hAnsi="Arial" w:cs="Arial"/>
                <w:sz w:val="18"/>
                <w:szCs w:val="18"/>
              </w:rPr>
            </w:pPr>
          </w:p>
        </w:tc>
      </w:tr>
      <w:tr w:rsidR="00505EE7" w:rsidRPr="00505EE7" w14:paraId="0317DF64" w14:textId="77777777" w:rsidTr="008D0D53">
        <w:trPr>
          <w:trHeight w:val="75"/>
        </w:trPr>
        <w:tc>
          <w:tcPr>
            <w:tcW w:w="720" w:type="dxa"/>
          </w:tcPr>
          <w:p w14:paraId="312B81ED"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5.</w:t>
            </w:r>
          </w:p>
        </w:tc>
        <w:tc>
          <w:tcPr>
            <w:tcW w:w="5598" w:type="dxa"/>
          </w:tcPr>
          <w:p w14:paraId="6D24225C"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 xml:space="preserve">Past client/TDA projects have low level of monitoring findings/concerns </w:t>
            </w:r>
          </w:p>
        </w:tc>
        <w:tc>
          <w:tcPr>
            <w:tcW w:w="1080" w:type="dxa"/>
          </w:tcPr>
          <w:p w14:paraId="1E470548"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25A25753" w14:textId="77777777" w:rsidR="00936EED" w:rsidRPr="00505EE7" w:rsidRDefault="00936EED" w:rsidP="008D0D53">
            <w:pPr>
              <w:spacing w:after="60"/>
              <w:jc w:val="center"/>
              <w:rPr>
                <w:rFonts w:ascii="Arial" w:hAnsi="Arial" w:cs="Arial"/>
                <w:sz w:val="18"/>
                <w:szCs w:val="18"/>
              </w:rPr>
            </w:pPr>
          </w:p>
        </w:tc>
        <w:tc>
          <w:tcPr>
            <w:tcW w:w="1440" w:type="dxa"/>
            <w:tcBorders>
              <w:bottom w:val="single" w:sz="6" w:space="0" w:color="auto"/>
            </w:tcBorders>
          </w:tcPr>
          <w:p w14:paraId="5FFCDF85" w14:textId="77777777" w:rsidR="00936EED" w:rsidRPr="00505EE7" w:rsidRDefault="00936EED" w:rsidP="008D0D53">
            <w:pPr>
              <w:spacing w:after="60"/>
              <w:jc w:val="center"/>
              <w:rPr>
                <w:rFonts w:ascii="Arial" w:hAnsi="Arial" w:cs="Arial"/>
                <w:sz w:val="18"/>
                <w:szCs w:val="18"/>
              </w:rPr>
            </w:pPr>
          </w:p>
        </w:tc>
      </w:tr>
      <w:tr w:rsidR="00505EE7" w:rsidRPr="00505EE7" w14:paraId="6CABA0FE" w14:textId="77777777" w:rsidTr="008D0D53">
        <w:trPr>
          <w:trHeight w:val="75"/>
        </w:trPr>
        <w:tc>
          <w:tcPr>
            <w:tcW w:w="720" w:type="dxa"/>
          </w:tcPr>
          <w:p w14:paraId="45E1AC49"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6.</w:t>
            </w:r>
          </w:p>
        </w:tc>
        <w:tc>
          <w:tcPr>
            <w:tcW w:w="5598" w:type="dxa"/>
          </w:tcPr>
          <w:p w14:paraId="7D9B45C2"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Manages projects within budgetary constraints</w:t>
            </w:r>
          </w:p>
        </w:tc>
        <w:tc>
          <w:tcPr>
            <w:tcW w:w="1080" w:type="dxa"/>
            <w:tcBorders>
              <w:bottom w:val="double" w:sz="6" w:space="0" w:color="auto"/>
            </w:tcBorders>
          </w:tcPr>
          <w:p w14:paraId="48D0212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7393E05A" w14:textId="77777777" w:rsidR="00936EED" w:rsidRPr="00505EE7" w:rsidRDefault="00936EED" w:rsidP="008D0D53">
            <w:pPr>
              <w:spacing w:after="60"/>
              <w:jc w:val="center"/>
              <w:rPr>
                <w:rFonts w:ascii="Arial" w:hAnsi="Arial" w:cs="Arial"/>
                <w:sz w:val="18"/>
                <w:szCs w:val="18"/>
              </w:rPr>
            </w:pPr>
          </w:p>
        </w:tc>
        <w:tc>
          <w:tcPr>
            <w:tcW w:w="1440" w:type="dxa"/>
            <w:tcBorders>
              <w:bottom w:val="single" w:sz="6" w:space="0" w:color="auto"/>
            </w:tcBorders>
          </w:tcPr>
          <w:p w14:paraId="0B12D615" w14:textId="77777777" w:rsidR="00936EED" w:rsidRPr="00505EE7" w:rsidRDefault="00936EED" w:rsidP="008D0D53">
            <w:pPr>
              <w:spacing w:after="60"/>
              <w:jc w:val="center"/>
              <w:rPr>
                <w:rFonts w:ascii="Arial" w:hAnsi="Arial" w:cs="Arial"/>
                <w:sz w:val="18"/>
                <w:szCs w:val="18"/>
              </w:rPr>
            </w:pPr>
          </w:p>
        </w:tc>
      </w:tr>
      <w:tr w:rsidR="00505EE7" w:rsidRPr="00505EE7" w14:paraId="18E350CB" w14:textId="77777777" w:rsidTr="008D0D53">
        <w:trPr>
          <w:trHeight w:val="75"/>
        </w:trPr>
        <w:tc>
          <w:tcPr>
            <w:tcW w:w="720" w:type="dxa"/>
          </w:tcPr>
          <w:p w14:paraId="0F4C276A" w14:textId="77777777" w:rsidR="00936EED" w:rsidRPr="00505EE7" w:rsidRDefault="00936EED" w:rsidP="008D0D53">
            <w:pPr>
              <w:spacing w:after="60"/>
              <w:jc w:val="right"/>
              <w:rPr>
                <w:rFonts w:ascii="Arial" w:hAnsi="Arial" w:cs="Arial"/>
                <w:sz w:val="18"/>
                <w:szCs w:val="18"/>
              </w:rPr>
            </w:pPr>
          </w:p>
        </w:tc>
        <w:tc>
          <w:tcPr>
            <w:tcW w:w="5598" w:type="dxa"/>
          </w:tcPr>
          <w:p w14:paraId="7790B9CA"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Subtotal, Performance</w:t>
            </w:r>
          </w:p>
        </w:tc>
        <w:tc>
          <w:tcPr>
            <w:tcW w:w="1080" w:type="dxa"/>
            <w:tcBorders>
              <w:top w:val="double" w:sz="6" w:space="0" w:color="auto"/>
            </w:tcBorders>
          </w:tcPr>
          <w:p w14:paraId="063461A3"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540" w:type="dxa"/>
          </w:tcPr>
          <w:p w14:paraId="22926962" w14:textId="77777777" w:rsidR="00936EED" w:rsidRPr="00505EE7" w:rsidRDefault="00936EED" w:rsidP="008D0D53">
            <w:pPr>
              <w:spacing w:after="60"/>
              <w:jc w:val="center"/>
              <w:rPr>
                <w:rFonts w:ascii="Arial" w:hAnsi="Arial" w:cs="Arial"/>
                <w:sz w:val="18"/>
                <w:szCs w:val="18"/>
              </w:rPr>
            </w:pPr>
          </w:p>
        </w:tc>
        <w:tc>
          <w:tcPr>
            <w:tcW w:w="1440" w:type="dxa"/>
            <w:tcBorders>
              <w:top w:val="double" w:sz="6" w:space="0" w:color="auto"/>
              <w:bottom w:val="single" w:sz="6" w:space="0" w:color="auto"/>
            </w:tcBorders>
          </w:tcPr>
          <w:p w14:paraId="65E18CCC" w14:textId="77777777" w:rsidR="00936EED" w:rsidRPr="00505EE7" w:rsidRDefault="00936EED" w:rsidP="008D0D53">
            <w:pPr>
              <w:spacing w:after="60"/>
              <w:jc w:val="center"/>
              <w:rPr>
                <w:rFonts w:ascii="Arial" w:hAnsi="Arial" w:cs="Arial"/>
                <w:sz w:val="18"/>
                <w:szCs w:val="18"/>
              </w:rPr>
            </w:pPr>
          </w:p>
        </w:tc>
      </w:tr>
    </w:tbl>
    <w:p w14:paraId="639F37B0" w14:textId="77777777" w:rsidR="00936EED" w:rsidRPr="00505EE7" w:rsidRDefault="00936EED" w:rsidP="00936EED">
      <w:pPr>
        <w:tabs>
          <w:tab w:val="left" w:pos="-720"/>
          <w:tab w:val="left" w:pos="0"/>
        </w:tabs>
        <w:spacing w:before="60" w:after="60"/>
        <w:ind w:left="360" w:hanging="360"/>
        <w:rPr>
          <w:rFonts w:ascii="Arial" w:hAnsi="Arial" w:cs="Arial"/>
          <w:b/>
          <w:sz w:val="16"/>
          <w:szCs w:val="16"/>
        </w:rPr>
      </w:pPr>
      <w:r w:rsidRPr="00505EE7">
        <w:rPr>
          <w:rFonts w:ascii="Arial" w:hAnsi="Arial" w:cs="Arial"/>
          <w:b/>
          <w:sz w:val="16"/>
          <w:szCs w:val="16"/>
          <w:u w:val="single"/>
        </w:rPr>
        <w:t>Capacity to Perform</w:t>
      </w:r>
    </w:p>
    <w:tbl>
      <w:tblPr>
        <w:tblW w:w="0" w:type="auto"/>
        <w:tblLayout w:type="fixed"/>
        <w:tblLook w:val="0000" w:firstRow="0" w:lastRow="0" w:firstColumn="0" w:lastColumn="0" w:noHBand="0" w:noVBand="0"/>
      </w:tblPr>
      <w:tblGrid>
        <w:gridCol w:w="720"/>
        <w:gridCol w:w="5598"/>
        <w:gridCol w:w="1080"/>
        <w:gridCol w:w="540"/>
        <w:gridCol w:w="1440"/>
      </w:tblGrid>
      <w:tr w:rsidR="00505EE7" w:rsidRPr="00505EE7" w14:paraId="0C1B66AD" w14:textId="77777777" w:rsidTr="008D0D53">
        <w:tc>
          <w:tcPr>
            <w:tcW w:w="720" w:type="dxa"/>
          </w:tcPr>
          <w:p w14:paraId="6E2840C3" w14:textId="77777777" w:rsidR="00936EED" w:rsidRPr="00505EE7" w:rsidRDefault="00936EED" w:rsidP="008D0D53">
            <w:pPr>
              <w:spacing w:after="60"/>
              <w:jc w:val="right"/>
              <w:rPr>
                <w:rFonts w:ascii="Arial" w:hAnsi="Arial" w:cs="Arial"/>
                <w:sz w:val="18"/>
                <w:szCs w:val="18"/>
              </w:rPr>
            </w:pPr>
          </w:p>
        </w:tc>
        <w:tc>
          <w:tcPr>
            <w:tcW w:w="5598" w:type="dxa"/>
          </w:tcPr>
          <w:p w14:paraId="19497346"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Factors</w:t>
            </w:r>
          </w:p>
        </w:tc>
        <w:tc>
          <w:tcPr>
            <w:tcW w:w="1080" w:type="dxa"/>
          </w:tcPr>
          <w:p w14:paraId="31D816C7"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540" w:type="dxa"/>
          </w:tcPr>
          <w:p w14:paraId="49EE9BAC" w14:textId="77777777" w:rsidR="00936EED" w:rsidRPr="00505EE7" w:rsidRDefault="00936EED" w:rsidP="008D0D53">
            <w:pPr>
              <w:spacing w:after="60"/>
              <w:rPr>
                <w:rFonts w:ascii="Arial" w:hAnsi="Arial" w:cs="Arial"/>
                <w:sz w:val="18"/>
                <w:szCs w:val="18"/>
                <w:u w:val="single"/>
              </w:rPr>
            </w:pPr>
          </w:p>
        </w:tc>
        <w:tc>
          <w:tcPr>
            <w:tcW w:w="1440" w:type="dxa"/>
          </w:tcPr>
          <w:p w14:paraId="61D6E4FB"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327934E7" w14:textId="77777777" w:rsidTr="008D0D53">
        <w:tc>
          <w:tcPr>
            <w:tcW w:w="720" w:type="dxa"/>
          </w:tcPr>
          <w:p w14:paraId="123EA722"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1.</w:t>
            </w:r>
          </w:p>
        </w:tc>
        <w:tc>
          <w:tcPr>
            <w:tcW w:w="5598" w:type="dxa"/>
          </w:tcPr>
          <w:p w14:paraId="089E843E"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Qualifications of Professional Administrators / Experience of Staff</w:t>
            </w:r>
          </w:p>
        </w:tc>
        <w:tc>
          <w:tcPr>
            <w:tcW w:w="1080" w:type="dxa"/>
          </w:tcPr>
          <w:p w14:paraId="4443FD8A"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7F6267C1" w14:textId="77777777" w:rsidR="00936EED" w:rsidRPr="00505EE7" w:rsidRDefault="00936EED" w:rsidP="008D0D53">
            <w:pPr>
              <w:spacing w:after="60"/>
              <w:rPr>
                <w:rFonts w:ascii="Arial" w:hAnsi="Arial" w:cs="Arial"/>
                <w:sz w:val="18"/>
                <w:szCs w:val="18"/>
              </w:rPr>
            </w:pPr>
          </w:p>
        </w:tc>
        <w:tc>
          <w:tcPr>
            <w:tcW w:w="1440" w:type="dxa"/>
          </w:tcPr>
          <w:p w14:paraId="7D334208" w14:textId="77777777" w:rsidR="00936EED" w:rsidRPr="00505EE7" w:rsidRDefault="00936EED" w:rsidP="008D0D53">
            <w:pPr>
              <w:spacing w:after="60"/>
              <w:jc w:val="center"/>
              <w:rPr>
                <w:rFonts w:ascii="Arial" w:hAnsi="Arial" w:cs="Arial"/>
                <w:sz w:val="18"/>
                <w:szCs w:val="18"/>
              </w:rPr>
            </w:pPr>
          </w:p>
        </w:tc>
      </w:tr>
      <w:tr w:rsidR="00505EE7" w:rsidRPr="00505EE7" w14:paraId="0B8E8D40" w14:textId="77777777" w:rsidTr="008D0D53">
        <w:tc>
          <w:tcPr>
            <w:tcW w:w="720" w:type="dxa"/>
          </w:tcPr>
          <w:p w14:paraId="6EEF4F77"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2.</w:t>
            </w:r>
          </w:p>
        </w:tc>
        <w:tc>
          <w:tcPr>
            <w:tcW w:w="5598" w:type="dxa"/>
          </w:tcPr>
          <w:p w14:paraId="6DC8885B"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Present and Projected Workloads</w:t>
            </w:r>
          </w:p>
        </w:tc>
        <w:tc>
          <w:tcPr>
            <w:tcW w:w="1080" w:type="dxa"/>
          </w:tcPr>
          <w:p w14:paraId="4123FC4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1C91F4F4"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tcBorders>
          </w:tcPr>
          <w:p w14:paraId="266F0138" w14:textId="77777777" w:rsidR="00936EED" w:rsidRPr="00505EE7" w:rsidRDefault="00936EED" w:rsidP="008D0D53">
            <w:pPr>
              <w:spacing w:after="60"/>
              <w:jc w:val="center"/>
              <w:rPr>
                <w:rFonts w:ascii="Arial" w:hAnsi="Arial" w:cs="Arial"/>
                <w:sz w:val="18"/>
                <w:szCs w:val="18"/>
              </w:rPr>
            </w:pPr>
          </w:p>
        </w:tc>
      </w:tr>
      <w:tr w:rsidR="00505EE7" w:rsidRPr="00505EE7" w14:paraId="547A134F" w14:textId="77777777" w:rsidTr="008D0D53">
        <w:tc>
          <w:tcPr>
            <w:tcW w:w="720" w:type="dxa"/>
          </w:tcPr>
          <w:p w14:paraId="76CD83CC"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3.</w:t>
            </w:r>
          </w:p>
        </w:tc>
        <w:tc>
          <w:tcPr>
            <w:tcW w:w="5598" w:type="dxa"/>
          </w:tcPr>
          <w:p w14:paraId="4546281D"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Quality of Proposal/Work Plan</w:t>
            </w:r>
          </w:p>
        </w:tc>
        <w:tc>
          <w:tcPr>
            <w:tcW w:w="1080" w:type="dxa"/>
          </w:tcPr>
          <w:p w14:paraId="2F7DB5E1"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04B74E4F"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tcBorders>
          </w:tcPr>
          <w:p w14:paraId="0743F0D0" w14:textId="77777777" w:rsidR="00936EED" w:rsidRPr="00505EE7" w:rsidRDefault="00936EED" w:rsidP="008D0D53">
            <w:pPr>
              <w:spacing w:after="60"/>
              <w:jc w:val="center"/>
              <w:rPr>
                <w:rFonts w:ascii="Arial" w:hAnsi="Arial" w:cs="Arial"/>
                <w:sz w:val="18"/>
                <w:szCs w:val="18"/>
              </w:rPr>
            </w:pPr>
          </w:p>
        </w:tc>
      </w:tr>
      <w:tr w:rsidR="00505EE7" w:rsidRPr="00505EE7" w14:paraId="47C76907" w14:textId="77777777" w:rsidTr="008D0D53">
        <w:tc>
          <w:tcPr>
            <w:tcW w:w="720" w:type="dxa"/>
          </w:tcPr>
          <w:p w14:paraId="6A439CEE"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 xml:space="preserve">4. </w:t>
            </w:r>
          </w:p>
        </w:tc>
        <w:tc>
          <w:tcPr>
            <w:tcW w:w="5598" w:type="dxa"/>
          </w:tcPr>
          <w:p w14:paraId="3EE8517E"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 xml:space="preserve">Demonstrated understanding of </w:t>
            </w:r>
            <w:proofErr w:type="gramStart"/>
            <w:r w:rsidRPr="00505EE7">
              <w:rPr>
                <w:rFonts w:ascii="Arial" w:hAnsi="Arial" w:cs="Arial"/>
                <w:sz w:val="18"/>
                <w:szCs w:val="18"/>
              </w:rPr>
              <w:t>scope</w:t>
            </w:r>
            <w:proofErr w:type="gramEnd"/>
            <w:r w:rsidRPr="00505EE7">
              <w:rPr>
                <w:rFonts w:ascii="Arial" w:hAnsi="Arial" w:cs="Arial"/>
                <w:sz w:val="18"/>
                <w:szCs w:val="18"/>
              </w:rPr>
              <w:t xml:space="preserve"> of the </w:t>
            </w:r>
            <w:proofErr w:type="gramStart"/>
            <w:r w:rsidRPr="00505EE7">
              <w:rPr>
                <w:rFonts w:ascii="Arial" w:hAnsi="Arial" w:cs="Arial"/>
                <w:sz w:val="18"/>
                <w:szCs w:val="18"/>
              </w:rPr>
              <w:t>TxCDBG  Project</w:t>
            </w:r>
            <w:proofErr w:type="gramEnd"/>
          </w:p>
        </w:tc>
        <w:tc>
          <w:tcPr>
            <w:tcW w:w="1080" w:type="dxa"/>
          </w:tcPr>
          <w:p w14:paraId="718B325A"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540" w:type="dxa"/>
          </w:tcPr>
          <w:p w14:paraId="04178FE6"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tcBorders>
          </w:tcPr>
          <w:p w14:paraId="16F81EEF" w14:textId="77777777" w:rsidR="00936EED" w:rsidRPr="00505EE7" w:rsidRDefault="00936EED" w:rsidP="008D0D53">
            <w:pPr>
              <w:spacing w:after="60"/>
              <w:jc w:val="center"/>
              <w:rPr>
                <w:rFonts w:ascii="Arial" w:hAnsi="Arial" w:cs="Arial"/>
                <w:sz w:val="18"/>
                <w:szCs w:val="18"/>
              </w:rPr>
            </w:pPr>
          </w:p>
        </w:tc>
      </w:tr>
      <w:tr w:rsidR="00505EE7" w:rsidRPr="00505EE7" w14:paraId="1E4B3724" w14:textId="77777777" w:rsidTr="008D0D53">
        <w:tc>
          <w:tcPr>
            <w:tcW w:w="720" w:type="dxa"/>
          </w:tcPr>
          <w:p w14:paraId="4814FFD8" w14:textId="77777777" w:rsidR="00936EED" w:rsidRPr="00505EE7" w:rsidRDefault="00936EED" w:rsidP="008D0D53">
            <w:pPr>
              <w:spacing w:after="60"/>
              <w:jc w:val="right"/>
              <w:rPr>
                <w:rFonts w:ascii="Arial" w:hAnsi="Arial" w:cs="Arial"/>
                <w:sz w:val="16"/>
                <w:szCs w:val="16"/>
              </w:rPr>
            </w:pPr>
          </w:p>
        </w:tc>
        <w:tc>
          <w:tcPr>
            <w:tcW w:w="5598" w:type="dxa"/>
          </w:tcPr>
          <w:p w14:paraId="68A7D430" w14:textId="77777777" w:rsidR="00936EED" w:rsidRPr="00505EE7" w:rsidRDefault="00936EED" w:rsidP="008D0D53">
            <w:pPr>
              <w:spacing w:after="60"/>
              <w:rPr>
                <w:rFonts w:ascii="Arial" w:hAnsi="Arial" w:cs="Arial"/>
                <w:sz w:val="16"/>
                <w:szCs w:val="16"/>
              </w:rPr>
            </w:pPr>
            <w:r w:rsidRPr="00505EE7">
              <w:rPr>
                <w:rFonts w:ascii="Arial" w:hAnsi="Arial" w:cs="Arial"/>
                <w:sz w:val="16"/>
                <w:szCs w:val="16"/>
              </w:rPr>
              <w:tab/>
            </w:r>
            <w:r w:rsidRPr="00505EE7">
              <w:rPr>
                <w:rFonts w:ascii="Arial" w:hAnsi="Arial" w:cs="Arial"/>
                <w:sz w:val="16"/>
                <w:szCs w:val="16"/>
              </w:rPr>
              <w:tab/>
            </w:r>
            <w:r w:rsidRPr="00505EE7">
              <w:rPr>
                <w:rFonts w:ascii="Arial" w:hAnsi="Arial" w:cs="Arial"/>
                <w:sz w:val="16"/>
                <w:szCs w:val="16"/>
              </w:rPr>
              <w:tab/>
            </w:r>
            <w:r w:rsidRPr="00505EE7">
              <w:rPr>
                <w:rFonts w:ascii="Arial" w:hAnsi="Arial" w:cs="Arial"/>
                <w:b/>
                <w:sz w:val="18"/>
                <w:szCs w:val="18"/>
              </w:rPr>
              <w:t>Subtotal, Capacity to Perform</w:t>
            </w:r>
          </w:p>
        </w:tc>
        <w:tc>
          <w:tcPr>
            <w:tcW w:w="1080" w:type="dxa"/>
            <w:tcBorders>
              <w:top w:val="double" w:sz="6" w:space="0" w:color="auto"/>
            </w:tcBorders>
          </w:tcPr>
          <w:p w14:paraId="098423A9" w14:textId="77777777" w:rsidR="00936EED" w:rsidRPr="00505EE7" w:rsidRDefault="00936EED" w:rsidP="008D0D53">
            <w:pPr>
              <w:spacing w:after="60"/>
              <w:jc w:val="center"/>
              <w:rPr>
                <w:rFonts w:ascii="Arial" w:hAnsi="Arial" w:cs="Arial"/>
                <w:sz w:val="16"/>
                <w:szCs w:val="16"/>
              </w:rPr>
            </w:pPr>
            <w:r w:rsidRPr="00505EE7">
              <w:rPr>
                <w:rFonts w:ascii="Arial" w:hAnsi="Arial" w:cs="Arial"/>
                <w:sz w:val="16"/>
                <w:szCs w:val="16"/>
              </w:rPr>
              <w:t>20</w:t>
            </w:r>
          </w:p>
        </w:tc>
        <w:tc>
          <w:tcPr>
            <w:tcW w:w="540" w:type="dxa"/>
          </w:tcPr>
          <w:p w14:paraId="2D58C54A" w14:textId="77777777" w:rsidR="00936EED" w:rsidRPr="00505EE7" w:rsidRDefault="00936EED" w:rsidP="008D0D53">
            <w:pPr>
              <w:spacing w:after="60"/>
              <w:rPr>
                <w:rFonts w:ascii="Arial" w:hAnsi="Arial" w:cs="Arial"/>
                <w:sz w:val="16"/>
                <w:szCs w:val="16"/>
              </w:rPr>
            </w:pPr>
          </w:p>
        </w:tc>
        <w:tc>
          <w:tcPr>
            <w:tcW w:w="1440" w:type="dxa"/>
            <w:tcBorders>
              <w:top w:val="double" w:sz="6" w:space="0" w:color="auto"/>
            </w:tcBorders>
          </w:tcPr>
          <w:p w14:paraId="419578E1" w14:textId="77777777" w:rsidR="00936EED" w:rsidRPr="00505EE7" w:rsidRDefault="00936EED" w:rsidP="008D0D53">
            <w:pPr>
              <w:spacing w:after="60"/>
              <w:jc w:val="center"/>
              <w:rPr>
                <w:rFonts w:ascii="Arial" w:hAnsi="Arial" w:cs="Arial"/>
                <w:sz w:val="16"/>
                <w:szCs w:val="16"/>
              </w:rPr>
            </w:pPr>
          </w:p>
        </w:tc>
      </w:tr>
    </w:tbl>
    <w:p w14:paraId="468F2D08" w14:textId="77777777" w:rsidR="00936EED" w:rsidRPr="00505EE7" w:rsidRDefault="00936EED" w:rsidP="00936EED">
      <w:pPr>
        <w:tabs>
          <w:tab w:val="left" w:pos="-720"/>
          <w:tab w:val="left" w:pos="0"/>
        </w:tabs>
        <w:spacing w:before="60" w:after="60"/>
        <w:ind w:left="360" w:hanging="360"/>
        <w:rPr>
          <w:rFonts w:ascii="Arial" w:hAnsi="Arial" w:cs="Arial"/>
          <w:sz w:val="16"/>
          <w:szCs w:val="16"/>
        </w:rPr>
      </w:pPr>
      <w:r w:rsidRPr="00505EE7">
        <w:rPr>
          <w:rFonts w:ascii="Arial" w:hAnsi="Arial" w:cs="Arial"/>
          <w:b/>
          <w:sz w:val="16"/>
          <w:szCs w:val="16"/>
          <w:u w:val="single"/>
        </w:rPr>
        <w:t>Proposed Cost</w:t>
      </w:r>
    </w:p>
    <w:tbl>
      <w:tblPr>
        <w:tblW w:w="0" w:type="auto"/>
        <w:tblLayout w:type="fixed"/>
        <w:tblLook w:val="0000" w:firstRow="0" w:lastRow="0" w:firstColumn="0" w:lastColumn="0" w:noHBand="0" w:noVBand="0"/>
      </w:tblPr>
      <w:tblGrid>
        <w:gridCol w:w="720"/>
        <w:gridCol w:w="5598"/>
        <w:gridCol w:w="1080"/>
        <w:gridCol w:w="540"/>
        <w:gridCol w:w="1440"/>
      </w:tblGrid>
      <w:tr w:rsidR="00505EE7" w:rsidRPr="00505EE7" w14:paraId="1B50D5D5" w14:textId="77777777" w:rsidTr="008D0D53">
        <w:tc>
          <w:tcPr>
            <w:tcW w:w="720" w:type="dxa"/>
          </w:tcPr>
          <w:p w14:paraId="7DBF5449" w14:textId="77777777" w:rsidR="00936EED" w:rsidRPr="00505EE7" w:rsidRDefault="00936EED" w:rsidP="008D0D53">
            <w:pPr>
              <w:spacing w:after="60"/>
              <w:rPr>
                <w:rFonts w:ascii="Arial" w:hAnsi="Arial" w:cs="Arial"/>
                <w:sz w:val="18"/>
                <w:szCs w:val="18"/>
              </w:rPr>
            </w:pPr>
          </w:p>
        </w:tc>
        <w:tc>
          <w:tcPr>
            <w:tcW w:w="5598" w:type="dxa"/>
          </w:tcPr>
          <w:p w14:paraId="30116031"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Factors</w:t>
            </w:r>
          </w:p>
        </w:tc>
        <w:tc>
          <w:tcPr>
            <w:tcW w:w="1080" w:type="dxa"/>
          </w:tcPr>
          <w:p w14:paraId="25A41264"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540" w:type="dxa"/>
          </w:tcPr>
          <w:p w14:paraId="226250F5" w14:textId="77777777" w:rsidR="00936EED" w:rsidRPr="00505EE7" w:rsidRDefault="00936EED" w:rsidP="008D0D53">
            <w:pPr>
              <w:spacing w:after="60"/>
              <w:rPr>
                <w:rFonts w:ascii="Arial" w:hAnsi="Arial" w:cs="Arial"/>
                <w:sz w:val="18"/>
                <w:szCs w:val="18"/>
                <w:u w:val="single"/>
              </w:rPr>
            </w:pPr>
          </w:p>
        </w:tc>
        <w:tc>
          <w:tcPr>
            <w:tcW w:w="1440" w:type="dxa"/>
          </w:tcPr>
          <w:p w14:paraId="30C89D8C"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1915F93B" w14:textId="77777777" w:rsidTr="008D0D53">
        <w:tc>
          <w:tcPr>
            <w:tcW w:w="720" w:type="dxa"/>
          </w:tcPr>
          <w:p w14:paraId="07281B48" w14:textId="77777777" w:rsidR="00936EED" w:rsidRPr="00505EE7" w:rsidRDefault="00936EED" w:rsidP="008D0D53">
            <w:pPr>
              <w:spacing w:after="60"/>
              <w:rPr>
                <w:rFonts w:ascii="Arial" w:hAnsi="Arial" w:cs="Arial"/>
                <w:sz w:val="18"/>
                <w:szCs w:val="18"/>
              </w:rPr>
            </w:pPr>
          </w:p>
        </w:tc>
        <w:tc>
          <w:tcPr>
            <w:tcW w:w="5598" w:type="dxa"/>
          </w:tcPr>
          <w:p w14:paraId="28AB56E6"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 xml:space="preserve">A = Lowest Proposal </w:t>
            </w:r>
            <w:r w:rsidRPr="00505EE7">
              <w:rPr>
                <w:rFonts w:ascii="Arial" w:hAnsi="Arial" w:cs="Arial"/>
                <w:sz w:val="18"/>
                <w:szCs w:val="18"/>
              </w:rPr>
              <w:tab/>
              <w:t>$</w:t>
            </w:r>
            <w:r w:rsidRPr="00505EE7">
              <w:rPr>
                <w:rFonts w:ascii="Arial" w:hAnsi="Arial" w:cs="Arial"/>
                <w:sz w:val="18"/>
                <w:szCs w:val="18"/>
                <w:u w:val="single"/>
              </w:rPr>
              <w:tab/>
            </w:r>
            <w:r w:rsidRPr="00505EE7">
              <w:rPr>
                <w:rFonts w:ascii="Arial" w:hAnsi="Arial" w:cs="Arial"/>
                <w:sz w:val="18"/>
                <w:szCs w:val="18"/>
                <w:u w:val="single"/>
              </w:rPr>
              <w:tab/>
            </w:r>
          </w:p>
          <w:p w14:paraId="503182CE"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B = Bidder's Proposal</w:t>
            </w:r>
            <w:r w:rsidRPr="00505EE7">
              <w:rPr>
                <w:rFonts w:ascii="Arial" w:hAnsi="Arial" w:cs="Arial"/>
                <w:sz w:val="18"/>
                <w:szCs w:val="18"/>
              </w:rPr>
              <w:tab/>
              <w:t>$</w:t>
            </w:r>
            <w:r w:rsidRPr="00505EE7">
              <w:rPr>
                <w:rFonts w:ascii="Arial" w:hAnsi="Arial" w:cs="Arial"/>
                <w:sz w:val="18"/>
                <w:szCs w:val="18"/>
                <w:u w:val="single"/>
              </w:rPr>
              <w:tab/>
            </w:r>
            <w:r w:rsidRPr="00505EE7">
              <w:rPr>
                <w:rFonts w:ascii="Arial" w:hAnsi="Arial" w:cs="Arial"/>
                <w:sz w:val="18"/>
                <w:szCs w:val="18"/>
                <w:u w:val="single"/>
              </w:rPr>
              <w:tab/>
            </w:r>
          </w:p>
        </w:tc>
        <w:tc>
          <w:tcPr>
            <w:tcW w:w="1080" w:type="dxa"/>
            <w:tcBorders>
              <w:bottom w:val="double" w:sz="6" w:space="0" w:color="auto"/>
            </w:tcBorders>
          </w:tcPr>
          <w:p w14:paraId="1673FD18" w14:textId="77777777" w:rsidR="00936EED" w:rsidRPr="00505EE7" w:rsidRDefault="00936EED" w:rsidP="008D0D53">
            <w:pPr>
              <w:spacing w:after="60"/>
              <w:jc w:val="center"/>
              <w:rPr>
                <w:rFonts w:ascii="Arial" w:hAnsi="Arial" w:cs="Arial"/>
                <w:sz w:val="18"/>
                <w:szCs w:val="18"/>
              </w:rPr>
            </w:pPr>
          </w:p>
          <w:p w14:paraId="7AC1368A" w14:textId="77777777" w:rsidR="00936EED" w:rsidRPr="00505EE7" w:rsidRDefault="00936EED" w:rsidP="008D0D53">
            <w:pPr>
              <w:spacing w:after="60"/>
              <w:rPr>
                <w:rFonts w:ascii="Arial" w:hAnsi="Arial" w:cs="Arial"/>
                <w:sz w:val="18"/>
                <w:szCs w:val="18"/>
              </w:rPr>
            </w:pPr>
          </w:p>
        </w:tc>
        <w:tc>
          <w:tcPr>
            <w:tcW w:w="540" w:type="dxa"/>
          </w:tcPr>
          <w:p w14:paraId="61564E82" w14:textId="77777777" w:rsidR="00936EED" w:rsidRPr="00505EE7" w:rsidRDefault="00936EED" w:rsidP="008D0D53">
            <w:pPr>
              <w:spacing w:after="60"/>
              <w:rPr>
                <w:rFonts w:ascii="Arial" w:hAnsi="Arial" w:cs="Arial"/>
                <w:sz w:val="18"/>
                <w:szCs w:val="18"/>
              </w:rPr>
            </w:pPr>
          </w:p>
        </w:tc>
        <w:tc>
          <w:tcPr>
            <w:tcW w:w="1440" w:type="dxa"/>
            <w:tcBorders>
              <w:bottom w:val="double" w:sz="6" w:space="0" w:color="auto"/>
            </w:tcBorders>
          </w:tcPr>
          <w:p w14:paraId="470EAD2A" w14:textId="77777777" w:rsidR="00936EED" w:rsidRPr="00505EE7" w:rsidRDefault="00936EED" w:rsidP="008D0D53">
            <w:pPr>
              <w:spacing w:after="60"/>
              <w:jc w:val="center"/>
              <w:rPr>
                <w:rFonts w:ascii="Arial" w:hAnsi="Arial" w:cs="Arial"/>
                <w:sz w:val="18"/>
                <w:szCs w:val="18"/>
              </w:rPr>
            </w:pPr>
          </w:p>
        </w:tc>
      </w:tr>
      <w:tr w:rsidR="00505EE7" w:rsidRPr="00505EE7" w14:paraId="2C255EB9" w14:textId="77777777" w:rsidTr="008D0D53">
        <w:tc>
          <w:tcPr>
            <w:tcW w:w="720" w:type="dxa"/>
          </w:tcPr>
          <w:p w14:paraId="7B06FF28" w14:textId="77777777" w:rsidR="00936EED" w:rsidRPr="00505EE7" w:rsidRDefault="00936EED" w:rsidP="008D0D53">
            <w:pPr>
              <w:spacing w:after="60"/>
              <w:rPr>
                <w:rFonts w:ascii="Arial" w:hAnsi="Arial" w:cs="Arial"/>
                <w:sz w:val="18"/>
                <w:szCs w:val="18"/>
              </w:rPr>
            </w:pPr>
          </w:p>
        </w:tc>
        <w:tc>
          <w:tcPr>
            <w:tcW w:w="5598" w:type="dxa"/>
          </w:tcPr>
          <w:p w14:paraId="5677A09C" w14:textId="77777777" w:rsidR="00936EED" w:rsidRPr="00505EE7" w:rsidRDefault="00936EED" w:rsidP="008D0D53">
            <w:pPr>
              <w:spacing w:after="60"/>
              <w:jc w:val="right"/>
              <w:rPr>
                <w:rFonts w:ascii="Arial" w:hAnsi="Arial" w:cs="Arial"/>
                <w:b/>
                <w:sz w:val="18"/>
                <w:szCs w:val="18"/>
              </w:rPr>
            </w:pPr>
            <w:r w:rsidRPr="00505EE7">
              <w:rPr>
                <w:rFonts w:ascii="Arial" w:hAnsi="Arial" w:cs="Arial"/>
                <w:b/>
                <w:sz w:val="18"/>
                <w:szCs w:val="18"/>
              </w:rPr>
              <w:t xml:space="preserve">A </w:t>
            </w:r>
            <w:r w:rsidRPr="00505EE7">
              <w:rPr>
                <w:rFonts w:ascii="Arial" w:hAnsi="Arial" w:cs="Arial"/>
                <w:b/>
                <w:sz w:val="18"/>
                <w:szCs w:val="18"/>
              </w:rPr>
              <w:sym w:font="Symbol" w:char="F0B8"/>
            </w:r>
            <w:r w:rsidRPr="00505EE7">
              <w:rPr>
                <w:rFonts w:ascii="Arial" w:hAnsi="Arial" w:cs="Arial"/>
                <w:b/>
                <w:sz w:val="18"/>
                <w:szCs w:val="18"/>
              </w:rPr>
              <w:t xml:space="preserve"> B X 20 equals Respondent's Score</w:t>
            </w:r>
          </w:p>
        </w:tc>
        <w:tc>
          <w:tcPr>
            <w:tcW w:w="1080" w:type="dxa"/>
            <w:tcBorders>
              <w:top w:val="double" w:sz="6" w:space="0" w:color="auto"/>
            </w:tcBorders>
          </w:tcPr>
          <w:p w14:paraId="46595CE9"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20</w:t>
            </w:r>
          </w:p>
        </w:tc>
        <w:tc>
          <w:tcPr>
            <w:tcW w:w="540" w:type="dxa"/>
          </w:tcPr>
          <w:p w14:paraId="6D4E211F" w14:textId="77777777" w:rsidR="00936EED" w:rsidRPr="00505EE7" w:rsidRDefault="00936EED" w:rsidP="008D0D53">
            <w:pPr>
              <w:spacing w:after="60"/>
              <w:rPr>
                <w:rFonts w:ascii="Arial" w:hAnsi="Arial" w:cs="Arial"/>
                <w:sz w:val="18"/>
                <w:szCs w:val="18"/>
              </w:rPr>
            </w:pPr>
          </w:p>
        </w:tc>
        <w:tc>
          <w:tcPr>
            <w:tcW w:w="1440" w:type="dxa"/>
            <w:tcBorders>
              <w:top w:val="double" w:sz="6" w:space="0" w:color="auto"/>
            </w:tcBorders>
          </w:tcPr>
          <w:p w14:paraId="6959913A" w14:textId="77777777" w:rsidR="00936EED" w:rsidRPr="00505EE7" w:rsidRDefault="00936EED" w:rsidP="008D0D53">
            <w:pPr>
              <w:spacing w:after="60"/>
              <w:jc w:val="center"/>
              <w:rPr>
                <w:rFonts w:ascii="Arial" w:hAnsi="Arial" w:cs="Arial"/>
                <w:sz w:val="18"/>
                <w:szCs w:val="18"/>
              </w:rPr>
            </w:pPr>
          </w:p>
        </w:tc>
      </w:tr>
    </w:tbl>
    <w:p w14:paraId="30AFB454" w14:textId="77777777" w:rsidR="00936EED" w:rsidRPr="00505EE7" w:rsidRDefault="00936EED" w:rsidP="00936EED">
      <w:pPr>
        <w:tabs>
          <w:tab w:val="left" w:pos="-720"/>
        </w:tabs>
        <w:spacing w:before="60" w:after="60"/>
        <w:ind w:left="360" w:hanging="360"/>
        <w:rPr>
          <w:rFonts w:ascii="Arial" w:hAnsi="Arial" w:cs="Arial"/>
          <w:b/>
          <w:sz w:val="16"/>
          <w:szCs w:val="16"/>
        </w:rPr>
      </w:pPr>
      <w:r w:rsidRPr="00505EE7">
        <w:rPr>
          <w:rFonts w:ascii="Arial" w:hAnsi="Arial" w:cs="Arial"/>
          <w:b/>
          <w:sz w:val="16"/>
          <w:szCs w:val="16"/>
        </w:rPr>
        <w:t>TOTAL SCORE</w:t>
      </w:r>
    </w:p>
    <w:tbl>
      <w:tblPr>
        <w:tblW w:w="0" w:type="auto"/>
        <w:tblLayout w:type="fixed"/>
        <w:tblLook w:val="0000" w:firstRow="0" w:lastRow="0" w:firstColumn="0" w:lastColumn="0" w:noHBand="0" w:noVBand="0"/>
      </w:tblPr>
      <w:tblGrid>
        <w:gridCol w:w="720"/>
        <w:gridCol w:w="5598"/>
        <w:gridCol w:w="1080"/>
        <w:gridCol w:w="540"/>
        <w:gridCol w:w="1440"/>
      </w:tblGrid>
      <w:tr w:rsidR="00505EE7" w:rsidRPr="00505EE7" w14:paraId="0ABCFA95" w14:textId="77777777" w:rsidTr="008D0D53">
        <w:tc>
          <w:tcPr>
            <w:tcW w:w="720" w:type="dxa"/>
          </w:tcPr>
          <w:p w14:paraId="5FA5BB2D" w14:textId="77777777" w:rsidR="00936EED" w:rsidRPr="00505EE7" w:rsidRDefault="00936EED" w:rsidP="008D0D53">
            <w:pPr>
              <w:spacing w:after="60"/>
              <w:jc w:val="right"/>
              <w:rPr>
                <w:rFonts w:ascii="Arial" w:hAnsi="Arial" w:cs="Arial"/>
                <w:sz w:val="18"/>
                <w:szCs w:val="18"/>
              </w:rPr>
            </w:pPr>
          </w:p>
        </w:tc>
        <w:tc>
          <w:tcPr>
            <w:tcW w:w="5598" w:type="dxa"/>
          </w:tcPr>
          <w:p w14:paraId="740AA42E"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Factors</w:t>
            </w:r>
          </w:p>
        </w:tc>
        <w:tc>
          <w:tcPr>
            <w:tcW w:w="1080" w:type="dxa"/>
          </w:tcPr>
          <w:p w14:paraId="57497C0F"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540" w:type="dxa"/>
          </w:tcPr>
          <w:p w14:paraId="39293553" w14:textId="77777777" w:rsidR="00936EED" w:rsidRPr="00505EE7" w:rsidRDefault="00936EED" w:rsidP="008D0D53">
            <w:pPr>
              <w:spacing w:after="60"/>
              <w:rPr>
                <w:rFonts w:ascii="Arial" w:hAnsi="Arial" w:cs="Arial"/>
                <w:sz w:val="18"/>
                <w:szCs w:val="18"/>
                <w:u w:val="single"/>
              </w:rPr>
            </w:pPr>
          </w:p>
        </w:tc>
        <w:tc>
          <w:tcPr>
            <w:tcW w:w="1440" w:type="dxa"/>
          </w:tcPr>
          <w:p w14:paraId="7CEF7DE0"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2B2A03AF" w14:textId="77777777" w:rsidTr="008D0D53">
        <w:tc>
          <w:tcPr>
            <w:tcW w:w="720" w:type="dxa"/>
          </w:tcPr>
          <w:p w14:paraId="0EE5D184"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598" w:type="dxa"/>
          </w:tcPr>
          <w:p w14:paraId="21A36EF3"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Experience</w:t>
            </w:r>
          </w:p>
        </w:tc>
        <w:tc>
          <w:tcPr>
            <w:tcW w:w="1080" w:type="dxa"/>
          </w:tcPr>
          <w:p w14:paraId="15E42A6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540" w:type="dxa"/>
          </w:tcPr>
          <w:p w14:paraId="6D3ABDBA" w14:textId="77777777" w:rsidR="00936EED" w:rsidRPr="00505EE7" w:rsidRDefault="00936EED" w:rsidP="008D0D53">
            <w:pPr>
              <w:spacing w:after="60"/>
              <w:rPr>
                <w:rFonts w:ascii="Arial" w:hAnsi="Arial" w:cs="Arial"/>
                <w:sz w:val="18"/>
                <w:szCs w:val="18"/>
              </w:rPr>
            </w:pPr>
          </w:p>
        </w:tc>
        <w:tc>
          <w:tcPr>
            <w:tcW w:w="1440" w:type="dxa"/>
          </w:tcPr>
          <w:p w14:paraId="018D7765" w14:textId="77777777" w:rsidR="00936EED" w:rsidRPr="00505EE7" w:rsidRDefault="00936EED" w:rsidP="008D0D53">
            <w:pPr>
              <w:spacing w:after="60"/>
              <w:jc w:val="center"/>
              <w:rPr>
                <w:rFonts w:ascii="Arial" w:hAnsi="Arial" w:cs="Arial"/>
                <w:sz w:val="18"/>
                <w:szCs w:val="18"/>
              </w:rPr>
            </w:pPr>
          </w:p>
        </w:tc>
      </w:tr>
      <w:tr w:rsidR="00505EE7" w:rsidRPr="00505EE7" w14:paraId="77EF77D6" w14:textId="77777777" w:rsidTr="008D0D53">
        <w:tc>
          <w:tcPr>
            <w:tcW w:w="720" w:type="dxa"/>
          </w:tcPr>
          <w:p w14:paraId="05DC0794"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598" w:type="dxa"/>
          </w:tcPr>
          <w:p w14:paraId="651B5DD1"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Work Performance</w:t>
            </w:r>
          </w:p>
        </w:tc>
        <w:tc>
          <w:tcPr>
            <w:tcW w:w="1080" w:type="dxa"/>
          </w:tcPr>
          <w:p w14:paraId="65EB011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540" w:type="dxa"/>
          </w:tcPr>
          <w:p w14:paraId="0395AF91"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bottom w:val="single" w:sz="6" w:space="0" w:color="auto"/>
            </w:tcBorders>
          </w:tcPr>
          <w:p w14:paraId="207D09D8" w14:textId="77777777" w:rsidR="00936EED" w:rsidRPr="00505EE7" w:rsidRDefault="00936EED" w:rsidP="008D0D53">
            <w:pPr>
              <w:spacing w:after="60"/>
              <w:jc w:val="center"/>
              <w:rPr>
                <w:rFonts w:ascii="Arial" w:hAnsi="Arial" w:cs="Arial"/>
                <w:sz w:val="18"/>
                <w:szCs w:val="18"/>
              </w:rPr>
            </w:pPr>
          </w:p>
        </w:tc>
      </w:tr>
      <w:tr w:rsidR="00505EE7" w:rsidRPr="00505EE7" w14:paraId="73C7810D" w14:textId="77777777" w:rsidTr="008D0D53">
        <w:tc>
          <w:tcPr>
            <w:tcW w:w="720" w:type="dxa"/>
          </w:tcPr>
          <w:p w14:paraId="38D53AD0"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598" w:type="dxa"/>
          </w:tcPr>
          <w:p w14:paraId="673E10F5"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Capacity to Perform</w:t>
            </w:r>
          </w:p>
        </w:tc>
        <w:tc>
          <w:tcPr>
            <w:tcW w:w="1080" w:type="dxa"/>
          </w:tcPr>
          <w:p w14:paraId="531D6736"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20</w:t>
            </w:r>
          </w:p>
        </w:tc>
        <w:tc>
          <w:tcPr>
            <w:tcW w:w="540" w:type="dxa"/>
          </w:tcPr>
          <w:p w14:paraId="2A0D6526" w14:textId="77777777" w:rsidR="00936EED" w:rsidRPr="00505EE7" w:rsidRDefault="00936EED" w:rsidP="008D0D53">
            <w:pPr>
              <w:spacing w:after="60"/>
              <w:rPr>
                <w:rFonts w:ascii="Arial" w:hAnsi="Arial" w:cs="Arial"/>
                <w:sz w:val="18"/>
                <w:szCs w:val="18"/>
              </w:rPr>
            </w:pPr>
          </w:p>
        </w:tc>
        <w:tc>
          <w:tcPr>
            <w:tcW w:w="1440" w:type="dxa"/>
          </w:tcPr>
          <w:p w14:paraId="5EEE372C" w14:textId="77777777" w:rsidR="00936EED" w:rsidRPr="00505EE7" w:rsidRDefault="00936EED" w:rsidP="008D0D53">
            <w:pPr>
              <w:spacing w:after="60"/>
              <w:jc w:val="center"/>
              <w:rPr>
                <w:rFonts w:ascii="Arial" w:hAnsi="Arial" w:cs="Arial"/>
                <w:sz w:val="18"/>
                <w:szCs w:val="18"/>
              </w:rPr>
            </w:pPr>
          </w:p>
        </w:tc>
      </w:tr>
      <w:tr w:rsidR="00505EE7" w:rsidRPr="00505EE7" w14:paraId="003CA26E" w14:textId="77777777" w:rsidTr="008D0D53">
        <w:tc>
          <w:tcPr>
            <w:tcW w:w="720" w:type="dxa"/>
          </w:tcPr>
          <w:p w14:paraId="47AEC968"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598" w:type="dxa"/>
          </w:tcPr>
          <w:p w14:paraId="17717406" w14:textId="77777777" w:rsidR="00936EED" w:rsidRPr="00505EE7" w:rsidRDefault="00936EED" w:rsidP="008D0D53">
            <w:pPr>
              <w:spacing w:after="70"/>
              <w:rPr>
                <w:rFonts w:ascii="Arial" w:hAnsi="Arial" w:cs="Arial"/>
                <w:sz w:val="18"/>
                <w:szCs w:val="18"/>
              </w:rPr>
            </w:pPr>
            <w:r w:rsidRPr="00505EE7">
              <w:rPr>
                <w:rFonts w:ascii="Arial" w:hAnsi="Arial" w:cs="Arial"/>
                <w:sz w:val="18"/>
                <w:szCs w:val="18"/>
              </w:rPr>
              <w:t>Proposed Cost</w:t>
            </w:r>
          </w:p>
        </w:tc>
        <w:tc>
          <w:tcPr>
            <w:tcW w:w="1080" w:type="dxa"/>
            <w:tcBorders>
              <w:bottom w:val="double" w:sz="6" w:space="0" w:color="auto"/>
            </w:tcBorders>
          </w:tcPr>
          <w:p w14:paraId="767CCA7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20</w:t>
            </w:r>
          </w:p>
        </w:tc>
        <w:tc>
          <w:tcPr>
            <w:tcW w:w="540" w:type="dxa"/>
          </w:tcPr>
          <w:p w14:paraId="2C703197" w14:textId="77777777" w:rsidR="00936EED" w:rsidRPr="00505EE7" w:rsidRDefault="00936EED" w:rsidP="008D0D53">
            <w:pPr>
              <w:spacing w:after="60"/>
              <w:rPr>
                <w:rFonts w:ascii="Arial" w:hAnsi="Arial" w:cs="Arial"/>
                <w:sz w:val="18"/>
                <w:szCs w:val="18"/>
              </w:rPr>
            </w:pPr>
          </w:p>
        </w:tc>
        <w:tc>
          <w:tcPr>
            <w:tcW w:w="1440" w:type="dxa"/>
            <w:tcBorders>
              <w:top w:val="single" w:sz="6" w:space="0" w:color="auto"/>
              <w:bottom w:val="double" w:sz="6" w:space="0" w:color="auto"/>
            </w:tcBorders>
          </w:tcPr>
          <w:p w14:paraId="672B3928" w14:textId="77777777" w:rsidR="00936EED" w:rsidRPr="00505EE7" w:rsidRDefault="00936EED" w:rsidP="008D0D53">
            <w:pPr>
              <w:spacing w:after="60"/>
              <w:jc w:val="center"/>
              <w:rPr>
                <w:rFonts w:ascii="Arial" w:hAnsi="Arial" w:cs="Arial"/>
                <w:sz w:val="18"/>
                <w:szCs w:val="18"/>
              </w:rPr>
            </w:pPr>
          </w:p>
        </w:tc>
      </w:tr>
      <w:tr w:rsidR="00936EED" w:rsidRPr="00505EE7" w14:paraId="1DF818DC" w14:textId="77777777" w:rsidTr="008D0D53">
        <w:tc>
          <w:tcPr>
            <w:tcW w:w="720" w:type="dxa"/>
          </w:tcPr>
          <w:p w14:paraId="313002D8" w14:textId="77777777" w:rsidR="00936EED" w:rsidRPr="00505EE7" w:rsidRDefault="00936EED" w:rsidP="008D0D53">
            <w:pPr>
              <w:spacing w:after="60"/>
              <w:jc w:val="right"/>
              <w:rPr>
                <w:rFonts w:ascii="Arial" w:hAnsi="Arial" w:cs="Arial"/>
                <w:b/>
                <w:sz w:val="18"/>
                <w:szCs w:val="18"/>
              </w:rPr>
            </w:pPr>
          </w:p>
        </w:tc>
        <w:tc>
          <w:tcPr>
            <w:tcW w:w="5598" w:type="dxa"/>
          </w:tcPr>
          <w:p w14:paraId="19E9EABE"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Total Score</w:t>
            </w:r>
          </w:p>
        </w:tc>
        <w:tc>
          <w:tcPr>
            <w:tcW w:w="1080" w:type="dxa"/>
            <w:tcBorders>
              <w:top w:val="double" w:sz="6" w:space="0" w:color="auto"/>
            </w:tcBorders>
          </w:tcPr>
          <w:p w14:paraId="3DDF4DD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100</w:t>
            </w:r>
          </w:p>
        </w:tc>
        <w:tc>
          <w:tcPr>
            <w:tcW w:w="540" w:type="dxa"/>
          </w:tcPr>
          <w:p w14:paraId="3AB9401D" w14:textId="77777777" w:rsidR="00936EED" w:rsidRPr="00505EE7" w:rsidRDefault="00936EED" w:rsidP="008D0D53">
            <w:pPr>
              <w:spacing w:after="60"/>
              <w:rPr>
                <w:rFonts w:ascii="Arial" w:hAnsi="Arial" w:cs="Arial"/>
                <w:sz w:val="18"/>
                <w:szCs w:val="18"/>
              </w:rPr>
            </w:pPr>
          </w:p>
        </w:tc>
        <w:tc>
          <w:tcPr>
            <w:tcW w:w="1440" w:type="dxa"/>
            <w:tcBorders>
              <w:top w:val="double" w:sz="6" w:space="0" w:color="auto"/>
            </w:tcBorders>
          </w:tcPr>
          <w:p w14:paraId="6FDD75AB" w14:textId="77777777" w:rsidR="00936EED" w:rsidRPr="00505EE7" w:rsidRDefault="00936EED" w:rsidP="008D0D53">
            <w:pPr>
              <w:spacing w:after="60"/>
              <w:jc w:val="center"/>
              <w:rPr>
                <w:rFonts w:ascii="Arial" w:hAnsi="Arial" w:cs="Arial"/>
                <w:sz w:val="18"/>
                <w:szCs w:val="18"/>
              </w:rPr>
            </w:pPr>
          </w:p>
        </w:tc>
      </w:tr>
    </w:tbl>
    <w:p w14:paraId="51DE6D96" w14:textId="77777777" w:rsidR="00936EED" w:rsidRPr="00505EE7" w:rsidRDefault="00936EED" w:rsidP="00936EED">
      <w:pPr>
        <w:widowControl w:val="0"/>
        <w:rPr>
          <w:rFonts w:ascii="Arial" w:hAnsi="Arial" w:cs="Arial"/>
          <w:sz w:val="16"/>
          <w:szCs w:val="16"/>
        </w:rPr>
      </w:pPr>
    </w:p>
    <w:p w14:paraId="5D1F0023" w14:textId="77777777" w:rsidR="004C6CEF" w:rsidRPr="00505EE7" w:rsidRDefault="004C6CEF" w:rsidP="00754E83">
      <w:pPr>
        <w:rPr>
          <w:rFonts w:ascii="Arial" w:hAnsi="Arial" w:cs="Arial"/>
          <w:sz w:val="20"/>
          <w:szCs w:val="20"/>
        </w:rPr>
      </w:pPr>
    </w:p>
    <w:p w14:paraId="09552718" w14:textId="77777777" w:rsidR="00936EED" w:rsidRPr="00505EE7" w:rsidRDefault="00936EED" w:rsidP="00936EED">
      <w:pPr>
        <w:keepNext/>
        <w:jc w:val="center"/>
        <w:outlineLvl w:val="1"/>
        <w:rPr>
          <w:rFonts w:ascii="Arial" w:hAnsi="Arial" w:cs="Arial"/>
          <w:b/>
          <w:bCs/>
          <w:iCs/>
        </w:rPr>
      </w:pPr>
      <w:r w:rsidRPr="00505EE7">
        <w:rPr>
          <w:rFonts w:ascii="Arial" w:hAnsi="Arial" w:cs="Arial"/>
          <w:b/>
          <w:bCs/>
          <w:iCs/>
        </w:rPr>
        <w:lastRenderedPageBreak/>
        <w:t>Sample 2 – Administration/</w:t>
      </w:r>
      <w:r w:rsidR="00F51FC2" w:rsidRPr="00505EE7">
        <w:rPr>
          <w:rFonts w:ascii="Arial" w:hAnsi="Arial" w:cs="Arial"/>
          <w:b/>
          <w:bCs/>
          <w:iCs/>
        </w:rPr>
        <w:t>Professional Services</w:t>
      </w:r>
      <w:r w:rsidRPr="00505EE7">
        <w:rPr>
          <w:rFonts w:ascii="Arial" w:hAnsi="Arial" w:cs="Arial"/>
          <w:b/>
          <w:bCs/>
          <w:iCs/>
        </w:rPr>
        <w:t xml:space="preserve"> Rating Sheet</w:t>
      </w:r>
    </w:p>
    <w:p w14:paraId="22C9782C" w14:textId="77777777" w:rsidR="00936EED" w:rsidRPr="00505EE7" w:rsidRDefault="00936EED" w:rsidP="00936EED">
      <w:pPr>
        <w:tabs>
          <w:tab w:val="left" w:pos="-720"/>
        </w:tabs>
        <w:spacing w:after="60"/>
        <w:rPr>
          <w:rFonts w:ascii="Arial" w:hAnsi="Arial" w:cs="Arial"/>
          <w:sz w:val="12"/>
          <w:szCs w:val="12"/>
        </w:rPr>
      </w:pPr>
    </w:p>
    <w:p w14:paraId="2613E928" w14:textId="77777777" w:rsidR="00936EED" w:rsidRPr="00505EE7" w:rsidRDefault="00936EED" w:rsidP="00936EED">
      <w:pPr>
        <w:tabs>
          <w:tab w:val="left" w:pos="-720"/>
        </w:tabs>
        <w:spacing w:after="60"/>
        <w:rPr>
          <w:rFonts w:ascii="Arial" w:hAnsi="Arial" w:cs="Arial"/>
          <w:sz w:val="18"/>
        </w:rPr>
      </w:pPr>
      <w:r w:rsidRPr="00505EE7">
        <w:rPr>
          <w:rFonts w:ascii="Arial" w:hAnsi="Arial" w:cs="Arial"/>
          <w:sz w:val="18"/>
        </w:rPr>
        <w:t xml:space="preserve">Grant Recipient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rPr>
        <w:tab/>
        <w:t xml:space="preserve">                             TxCDBG Contract No.</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64E46DB5" w14:textId="77777777" w:rsidR="00936EED" w:rsidRPr="00505EE7" w:rsidRDefault="00936EED" w:rsidP="00936EED">
      <w:pPr>
        <w:tabs>
          <w:tab w:val="left" w:pos="-720"/>
        </w:tabs>
        <w:spacing w:after="60"/>
        <w:rPr>
          <w:rFonts w:ascii="Arial" w:hAnsi="Arial" w:cs="Arial"/>
          <w:sz w:val="18"/>
        </w:rPr>
      </w:pPr>
      <w:r w:rsidRPr="00505EE7">
        <w:rPr>
          <w:rFonts w:ascii="Arial" w:hAnsi="Arial" w:cs="Arial"/>
          <w:sz w:val="18"/>
        </w:rPr>
        <w:t xml:space="preserve">Name of Respondent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rPr>
        <w:tab/>
      </w:r>
      <w:r w:rsidRPr="00505EE7">
        <w:rPr>
          <w:rFonts w:ascii="Arial" w:hAnsi="Arial" w:cs="Arial"/>
          <w:sz w:val="18"/>
        </w:rPr>
        <w:tab/>
        <w:t xml:space="preserve">Date of Rating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2A51B237" w14:textId="77777777" w:rsidR="00936EED" w:rsidRPr="00505EE7" w:rsidRDefault="00936EED" w:rsidP="00936EED">
      <w:pPr>
        <w:tabs>
          <w:tab w:val="left" w:pos="-720"/>
        </w:tabs>
        <w:spacing w:after="60"/>
        <w:rPr>
          <w:rFonts w:ascii="Arial" w:hAnsi="Arial" w:cs="Arial"/>
          <w:sz w:val="18"/>
        </w:rPr>
      </w:pPr>
      <w:r w:rsidRPr="00505EE7">
        <w:rPr>
          <w:rFonts w:ascii="Arial" w:hAnsi="Arial" w:cs="Arial"/>
          <w:sz w:val="18"/>
        </w:rPr>
        <w:t xml:space="preserve">Evaluator's Name </w:t>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r w:rsidRPr="00505EE7">
        <w:rPr>
          <w:rFonts w:ascii="Arial" w:hAnsi="Arial" w:cs="Arial"/>
          <w:sz w:val="18"/>
          <w:u w:val="single"/>
        </w:rPr>
        <w:tab/>
      </w:r>
    </w:p>
    <w:p w14:paraId="1B2EAC51" w14:textId="77777777" w:rsidR="00936EED" w:rsidRPr="00505EE7" w:rsidRDefault="00936EED" w:rsidP="00936EED">
      <w:pPr>
        <w:tabs>
          <w:tab w:val="left" w:pos="-720"/>
          <w:tab w:val="left" w:pos="0"/>
        </w:tabs>
        <w:spacing w:after="60"/>
        <w:rPr>
          <w:rFonts w:ascii="Arial" w:hAnsi="Arial" w:cs="Arial"/>
          <w:sz w:val="16"/>
          <w:szCs w:val="16"/>
        </w:rPr>
      </w:pPr>
      <w:r w:rsidRPr="00505EE7">
        <w:rPr>
          <w:rFonts w:ascii="Arial" w:hAnsi="Arial" w:cs="Arial"/>
          <w:b/>
          <w:sz w:val="16"/>
          <w:szCs w:val="16"/>
          <w:u w:val="single"/>
        </w:rPr>
        <w:t>Experience</w:t>
      </w:r>
      <w:r w:rsidRPr="00505EE7">
        <w:rPr>
          <w:rFonts w:ascii="Arial" w:hAnsi="Arial" w:cs="Arial"/>
          <w:sz w:val="16"/>
          <w:szCs w:val="16"/>
        </w:rPr>
        <w:t xml:space="preserve"> -- Rate the respondent for experience in the following areas:</w:t>
      </w:r>
      <w:r w:rsidRPr="00505EE7">
        <w:rPr>
          <w:rFonts w:ascii="Arial" w:hAnsi="Arial" w:cs="Arial"/>
          <w:sz w:val="16"/>
          <w:szCs w:val="16"/>
        </w:rPr>
        <w:tab/>
      </w:r>
      <w:r w:rsidRPr="00505EE7">
        <w:rPr>
          <w:rFonts w:ascii="Arial" w:hAnsi="Arial" w:cs="Arial"/>
          <w:sz w:val="16"/>
          <w:szCs w:val="16"/>
        </w:rPr>
        <w:tab/>
      </w:r>
      <w:r w:rsidRPr="00505EE7">
        <w:rPr>
          <w:rFonts w:ascii="Arial" w:hAnsi="Arial" w:cs="Arial"/>
          <w:sz w:val="16"/>
          <w:szCs w:val="16"/>
        </w:rPr>
        <w:tab/>
      </w:r>
      <w:r w:rsidRPr="00505EE7">
        <w:rPr>
          <w:rFonts w:ascii="Arial" w:hAnsi="Arial" w:cs="Arial"/>
          <w:sz w:val="16"/>
          <w:szCs w:val="16"/>
        </w:rPr>
        <w:tab/>
      </w:r>
      <w:r w:rsidRPr="00505EE7">
        <w:rPr>
          <w:rFonts w:ascii="Arial" w:hAnsi="Arial" w:cs="Arial"/>
          <w:sz w:val="16"/>
          <w:szCs w:val="16"/>
        </w:rPr>
        <w:tab/>
        <w:t xml:space="preserve">   </w:t>
      </w:r>
      <w:r w:rsidRPr="00505EE7">
        <w:rPr>
          <w:rFonts w:ascii="Arial" w:hAnsi="Arial" w:cs="Arial"/>
          <w:sz w:val="16"/>
          <w:szCs w:val="16"/>
          <w:u w:val="single"/>
        </w:rPr>
        <w:t>Comments</w:t>
      </w:r>
    </w:p>
    <w:tbl>
      <w:tblPr>
        <w:tblW w:w="0" w:type="auto"/>
        <w:tblLayout w:type="fixed"/>
        <w:tblLook w:val="0000" w:firstRow="0" w:lastRow="0" w:firstColumn="0" w:lastColumn="0" w:noHBand="0" w:noVBand="0"/>
      </w:tblPr>
      <w:tblGrid>
        <w:gridCol w:w="720"/>
        <w:gridCol w:w="5148"/>
        <w:gridCol w:w="1008"/>
        <w:gridCol w:w="360"/>
        <w:gridCol w:w="1008"/>
      </w:tblGrid>
      <w:tr w:rsidR="00505EE7" w:rsidRPr="00505EE7" w14:paraId="5EB5296C" w14:textId="77777777" w:rsidTr="008D0D53">
        <w:trPr>
          <w:trHeight w:val="75"/>
        </w:trPr>
        <w:tc>
          <w:tcPr>
            <w:tcW w:w="720" w:type="dxa"/>
          </w:tcPr>
          <w:p w14:paraId="68956C13" w14:textId="77777777" w:rsidR="00936EED" w:rsidRPr="00505EE7" w:rsidRDefault="00936EED" w:rsidP="008D0D53">
            <w:pPr>
              <w:spacing w:after="60"/>
              <w:rPr>
                <w:rFonts w:ascii="Arial" w:hAnsi="Arial" w:cs="Arial"/>
                <w:sz w:val="18"/>
                <w:szCs w:val="18"/>
              </w:rPr>
            </w:pPr>
          </w:p>
        </w:tc>
        <w:tc>
          <w:tcPr>
            <w:tcW w:w="5148" w:type="dxa"/>
          </w:tcPr>
          <w:p w14:paraId="47600E23" w14:textId="77777777" w:rsidR="00936EED" w:rsidRPr="00505EE7" w:rsidRDefault="00936EED" w:rsidP="008D0D53">
            <w:pPr>
              <w:tabs>
                <w:tab w:val="left" w:pos="3179"/>
              </w:tabs>
              <w:spacing w:after="60"/>
              <w:rPr>
                <w:rFonts w:ascii="Arial" w:hAnsi="Arial" w:cs="Arial"/>
                <w:sz w:val="18"/>
                <w:szCs w:val="18"/>
              </w:rPr>
            </w:pPr>
            <w:r w:rsidRPr="00505EE7">
              <w:rPr>
                <w:rFonts w:ascii="Arial" w:hAnsi="Arial" w:cs="Arial"/>
                <w:sz w:val="18"/>
                <w:szCs w:val="18"/>
                <w:u w:val="single"/>
              </w:rPr>
              <w:t>Factor</w:t>
            </w:r>
            <w:r w:rsidRPr="00505EE7">
              <w:rPr>
                <w:rFonts w:ascii="Arial" w:hAnsi="Arial" w:cs="Arial"/>
                <w:sz w:val="18"/>
                <w:szCs w:val="18"/>
                <w:u w:val="single"/>
              </w:rPr>
              <w:tab/>
            </w:r>
          </w:p>
        </w:tc>
        <w:tc>
          <w:tcPr>
            <w:tcW w:w="1008" w:type="dxa"/>
          </w:tcPr>
          <w:p w14:paraId="4B0B2A82" w14:textId="77777777" w:rsidR="00936EED" w:rsidRPr="00505EE7" w:rsidRDefault="00936EED" w:rsidP="008D0D53">
            <w:pPr>
              <w:spacing w:after="60"/>
              <w:jc w:val="right"/>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360" w:type="dxa"/>
          </w:tcPr>
          <w:p w14:paraId="066A963F" w14:textId="77777777" w:rsidR="00936EED" w:rsidRPr="00505EE7" w:rsidRDefault="00936EED" w:rsidP="008D0D53">
            <w:pPr>
              <w:spacing w:after="60"/>
              <w:rPr>
                <w:rFonts w:ascii="Arial" w:hAnsi="Arial" w:cs="Arial"/>
                <w:sz w:val="18"/>
                <w:szCs w:val="18"/>
                <w:u w:val="single"/>
              </w:rPr>
            </w:pPr>
          </w:p>
        </w:tc>
        <w:tc>
          <w:tcPr>
            <w:tcW w:w="1008" w:type="dxa"/>
          </w:tcPr>
          <w:p w14:paraId="42129A45"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5CBE8819" w14:textId="77777777" w:rsidTr="008D0D53">
        <w:trPr>
          <w:trHeight w:val="75"/>
        </w:trPr>
        <w:tc>
          <w:tcPr>
            <w:tcW w:w="720" w:type="dxa"/>
          </w:tcPr>
          <w:p w14:paraId="670304B3" w14:textId="77777777" w:rsidR="00936EED" w:rsidRPr="00505EE7" w:rsidRDefault="00936EED" w:rsidP="008D0D53">
            <w:pPr>
              <w:spacing w:after="60"/>
              <w:rPr>
                <w:rFonts w:ascii="Arial" w:hAnsi="Arial" w:cs="Arial"/>
                <w:sz w:val="18"/>
                <w:szCs w:val="18"/>
              </w:rPr>
            </w:pPr>
          </w:p>
        </w:tc>
        <w:tc>
          <w:tcPr>
            <w:tcW w:w="5148" w:type="dxa"/>
          </w:tcPr>
          <w:p w14:paraId="79D83984"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1. Federal Procurement Procedures</w:t>
            </w:r>
          </w:p>
        </w:tc>
        <w:tc>
          <w:tcPr>
            <w:tcW w:w="1008" w:type="dxa"/>
          </w:tcPr>
          <w:p w14:paraId="77236BC5"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24EA5749" w14:textId="77777777" w:rsidR="00936EED" w:rsidRPr="00505EE7" w:rsidRDefault="00936EED" w:rsidP="008D0D53">
            <w:pPr>
              <w:spacing w:after="60"/>
              <w:rPr>
                <w:rFonts w:ascii="Arial" w:hAnsi="Arial" w:cs="Arial"/>
                <w:sz w:val="18"/>
                <w:szCs w:val="18"/>
              </w:rPr>
            </w:pPr>
          </w:p>
        </w:tc>
        <w:tc>
          <w:tcPr>
            <w:tcW w:w="1008" w:type="dxa"/>
          </w:tcPr>
          <w:p w14:paraId="4D234297" w14:textId="77777777" w:rsidR="00936EED" w:rsidRPr="00505EE7" w:rsidRDefault="00936EED" w:rsidP="008D0D53">
            <w:pPr>
              <w:spacing w:after="60"/>
              <w:jc w:val="center"/>
              <w:rPr>
                <w:rFonts w:ascii="Arial" w:hAnsi="Arial" w:cs="Arial"/>
                <w:sz w:val="18"/>
                <w:szCs w:val="18"/>
              </w:rPr>
            </w:pPr>
          </w:p>
        </w:tc>
      </w:tr>
      <w:tr w:rsidR="00505EE7" w:rsidRPr="00505EE7" w14:paraId="77B575A1" w14:textId="77777777" w:rsidTr="008D0D53">
        <w:trPr>
          <w:trHeight w:val="75"/>
        </w:trPr>
        <w:tc>
          <w:tcPr>
            <w:tcW w:w="720" w:type="dxa"/>
          </w:tcPr>
          <w:p w14:paraId="147820D8" w14:textId="77777777" w:rsidR="00936EED" w:rsidRPr="00505EE7" w:rsidRDefault="00936EED" w:rsidP="008D0D53">
            <w:pPr>
              <w:spacing w:after="60"/>
              <w:rPr>
                <w:rFonts w:ascii="Arial" w:hAnsi="Arial" w:cs="Arial"/>
                <w:sz w:val="18"/>
                <w:szCs w:val="18"/>
              </w:rPr>
            </w:pPr>
          </w:p>
        </w:tc>
        <w:tc>
          <w:tcPr>
            <w:tcW w:w="5148" w:type="dxa"/>
          </w:tcPr>
          <w:p w14:paraId="5F90B85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2. Environmental Reviews</w:t>
            </w:r>
          </w:p>
        </w:tc>
        <w:tc>
          <w:tcPr>
            <w:tcW w:w="1008" w:type="dxa"/>
          </w:tcPr>
          <w:p w14:paraId="4DFBB798"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4CBF1696" w14:textId="77777777" w:rsidR="00936EED" w:rsidRPr="00505EE7" w:rsidRDefault="00936EED" w:rsidP="008D0D53">
            <w:pPr>
              <w:spacing w:after="60"/>
              <w:rPr>
                <w:rFonts w:ascii="Arial" w:hAnsi="Arial" w:cs="Arial"/>
                <w:sz w:val="18"/>
                <w:szCs w:val="18"/>
              </w:rPr>
            </w:pPr>
          </w:p>
        </w:tc>
        <w:tc>
          <w:tcPr>
            <w:tcW w:w="1008" w:type="dxa"/>
            <w:tcBorders>
              <w:top w:val="single" w:sz="6" w:space="0" w:color="auto"/>
              <w:bottom w:val="single" w:sz="6" w:space="0" w:color="auto"/>
            </w:tcBorders>
          </w:tcPr>
          <w:p w14:paraId="59D26690" w14:textId="77777777" w:rsidR="00936EED" w:rsidRPr="00505EE7" w:rsidRDefault="00936EED" w:rsidP="008D0D53">
            <w:pPr>
              <w:spacing w:after="60"/>
              <w:jc w:val="center"/>
              <w:rPr>
                <w:rFonts w:ascii="Arial" w:hAnsi="Arial" w:cs="Arial"/>
                <w:sz w:val="18"/>
                <w:szCs w:val="18"/>
              </w:rPr>
            </w:pPr>
          </w:p>
        </w:tc>
      </w:tr>
      <w:tr w:rsidR="00505EE7" w:rsidRPr="00505EE7" w14:paraId="184541DC" w14:textId="77777777" w:rsidTr="008D0D53">
        <w:trPr>
          <w:trHeight w:val="75"/>
        </w:trPr>
        <w:tc>
          <w:tcPr>
            <w:tcW w:w="720" w:type="dxa"/>
          </w:tcPr>
          <w:p w14:paraId="076EA118" w14:textId="77777777" w:rsidR="00936EED" w:rsidRPr="00505EE7" w:rsidRDefault="00936EED" w:rsidP="008D0D53">
            <w:pPr>
              <w:spacing w:after="60"/>
              <w:rPr>
                <w:rFonts w:ascii="Arial" w:hAnsi="Arial" w:cs="Arial"/>
                <w:sz w:val="18"/>
                <w:szCs w:val="18"/>
              </w:rPr>
            </w:pPr>
          </w:p>
        </w:tc>
        <w:tc>
          <w:tcPr>
            <w:tcW w:w="5148" w:type="dxa"/>
          </w:tcPr>
          <w:p w14:paraId="3A26D615"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3. Fair Housing/EEO</w:t>
            </w:r>
          </w:p>
        </w:tc>
        <w:tc>
          <w:tcPr>
            <w:tcW w:w="1008" w:type="dxa"/>
          </w:tcPr>
          <w:p w14:paraId="7EEFBE9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4E6F9453" w14:textId="77777777" w:rsidR="00936EED" w:rsidRPr="00505EE7" w:rsidRDefault="00936EED" w:rsidP="008D0D53">
            <w:pPr>
              <w:spacing w:after="60"/>
              <w:rPr>
                <w:rFonts w:ascii="Arial" w:hAnsi="Arial" w:cs="Arial"/>
                <w:sz w:val="18"/>
                <w:szCs w:val="18"/>
              </w:rPr>
            </w:pPr>
          </w:p>
        </w:tc>
        <w:tc>
          <w:tcPr>
            <w:tcW w:w="1008" w:type="dxa"/>
          </w:tcPr>
          <w:p w14:paraId="299A1C87" w14:textId="77777777" w:rsidR="00936EED" w:rsidRPr="00505EE7" w:rsidRDefault="00936EED" w:rsidP="008D0D53">
            <w:pPr>
              <w:spacing w:after="60"/>
              <w:jc w:val="center"/>
              <w:rPr>
                <w:rFonts w:ascii="Arial" w:hAnsi="Arial" w:cs="Arial"/>
                <w:sz w:val="18"/>
                <w:szCs w:val="18"/>
              </w:rPr>
            </w:pPr>
          </w:p>
        </w:tc>
      </w:tr>
      <w:tr w:rsidR="00505EE7" w:rsidRPr="00505EE7" w14:paraId="4B0C2A37" w14:textId="77777777" w:rsidTr="008D0D53">
        <w:trPr>
          <w:trHeight w:val="75"/>
        </w:trPr>
        <w:tc>
          <w:tcPr>
            <w:tcW w:w="720" w:type="dxa"/>
          </w:tcPr>
          <w:p w14:paraId="33FC4E18" w14:textId="77777777" w:rsidR="00936EED" w:rsidRPr="00505EE7" w:rsidRDefault="00936EED" w:rsidP="008D0D53">
            <w:pPr>
              <w:spacing w:after="60"/>
              <w:rPr>
                <w:rFonts w:ascii="Arial" w:hAnsi="Arial" w:cs="Arial"/>
                <w:sz w:val="18"/>
                <w:szCs w:val="18"/>
              </w:rPr>
            </w:pPr>
          </w:p>
        </w:tc>
        <w:tc>
          <w:tcPr>
            <w:tcW w:w="5148" w:type="dxa"/>
          </w:tcPr>
          <w:p w14:paraId="714CB8E5"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4. Financial Management</w:t>
            </w:r>
          </w:p>
        </w:tc>
        <w:tc>
          <w:tcPr>
            <w:tcW w:w="1008" w:type="dxa"/>
          </w:tcPr>
          <w:p w14:paraId="275E22A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61642513" w14:textId="77777777" w:rsidR="00936EED" w:rsidRPr="00505EE7" w:rsidRDefault="00936EED" w:rsidP="008D0D53">
            <w:pPr>
              <w:spacing w:after="60"/>
              <w:rPr>
                <w:rFonts w:ascii="Arial" w:hAnsi="Arial" w:cs="Arial"/>
                <w:sz w:val="18"/>
                <w:szCs w:val="18"/>
              </w:rPr>
            </w:pPr>
          </w:p>
        </w:tc>
        <w:tc>
          <w:tcPr>
            <w:tcW w:w="1008" w:type="dxa"/>
            <w:tcBorders>
              <w:top w:val="single" w:sz="6" w:space="0" w:color="auto"/>
              <w:bottom w:val="single" w:sz="6" w:space="0" w:color="auto"/>
            </w:tcBorders>
          </w:tcPr>
          <w:p w14:paraId="59EF43E2" w14:textId="77777777" w:rsidR="00936EED" w:rsidRPr="00505EE7" w:rsidRDefault="00936EED" w:rsidP="008D0D53">
            <w:pPr>
              <w:spacing w:after="60"/>
              <w:jc w:val="center"/>
              <w:rPr>
                <w:rFonts w:ascii="Arial" w:hAnsi="Arial" w:cs="Arial"/>
                <w:sz w:val="18"/>
                <w:szCs w:val="18"/>
              </w:rPr>
            </w:pPr>
          </w:p>
        </w:tc>
      </w:tr>
      <w:tr w:rsidR="00505EE7" w:rsidRPr="00505EE7" w14:paraId="1CDA8601" w14:textId="77777777" w:rsidTr="008D0D53">
        <w:trPr>
          <w:trHeight w:val="75"/>
        </w:trPr>
        <w:tc>
          <w:tcPr>
            <w:tcW w:w="720" w:type="dxa"/>
          </w:tcPr>
          <w:p w14:paraId="2CBC5626" w14:textId="77777777" w:rsidR="00936EED" w:rsidRPr="00505EE7" w:rsidRDefault="00936EED" w:rsidP="008D0D53">
            <w:pPr>
              <w:spacing w:after="60"/>
              <w:rPr>
                <w:rFonts w:ascii="Arial" w:hAnsi="Arial" w:cs="Arial"/>
                <w:sz w:val="18"/>
                <w:szCs w:val="18"/>
              </w:rPr>
            </w:pPr>
          </w:p>
        </w:tc>
        <w:tc>
          <w:tcPr>
            <w:tcW w:w="5148" w:type="dxa"/>
          </w:tcPr>
          <w:p w14:paraId="5041C54C"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5. Uniform Act Acquisition/Relocation</w:t>
            </w:r>
          </w:p>
        </w:tc>
        <w:tc>
          <w:tcPr>
            <w:tcW w:w="1008" w:type="dxa"/>
          </w:tcPr>
          <w:p w14:paraId="063AD81E"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1A81B2C5" w14:textId="77777777" w:rsidR="00936EED" w:rsidRPr="00505EE7" w:rsidRDefault="00936EED" w:rsidP="008D0D53">
            <w:pPr>
              <w:spacing w:after="60"/>
              <w:rPr>
                <w:rFonts w:ascii="Arial" w:hAnsi="Arial" w:cs="Arial"/>
                <w:sz w:val="18"/>
                <w:szCs w:val="18"/>
              </w:rPr>
            </w:pPr>
          </w:p>
        </w:tc>
        <w:tc>
          <w:tcPr>
            <w:tcW w:w="1008" w:type="dxa"/>
          </w:tcPr>
          <w:p w14:paraId="7CB3E80F" w14:textId="77777777" w:rsidR="00936EED" w:rsidRPr="00505EE7" w:rsidRDefault="00936EED" w:rsidP="008D0D53">
            <w:pPr>
              <w:spacing w:after="60"/>
              <w:jc w:val="center"/>
              <w:rPr>
                <w:rFonts w:ascii="Arial" w:hAnsi="Arial" w:cs="Arial"/>
                <w:sz w:val="18"/>
                <w:szCs w:val="18"/>
              </w:rPr>
            </w:pPr>
          </w:p>
        </w:tc>
      </w:tr>
      <w:tr w:rsidR="00505EE7" w:rsidRPr="00505EE7" w14:paraId="4DC2B723" w14:textId="77777777" w:rsidTr="008D0D53">
        <w:trPr>
          <w:trHeight w:val="75"/>
        </w:trPr>
        <w:tc>
          <w:tcPr>
            <w:tcW w:w="720" w:type="dxa"/>
          </w:tcPr>
          <w:p w14:paraId="0653A644" w14:textId="77777777" w:rsidR="00936EED" w:rsidRPr="00505EE7" w:rsidRDefault="00936EED" w:rsidP="008D0D53">
            <w:pPr>
              <w:spacing w:after="60"/>
              <w:rPr>
                <w:rFonts w:ascii="Arial" w:hAnsi="Arial" w:cs="Arial"/>
                <w:sz w:val="18"/>
                <w:szCs w:val="18"/>
              </w:rPr>
            </w:pPr>
          </w:p>
        </w:tc>
        <w:tc>
          <w:tcPr>
            <w:tcW w:w="5148" w:type="dxa"/>
          </w:tcPr>
          <w:p w14:paraId="521E2045"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6. Project Construction Management</w:t>
            </w:r>
          </w:p>
        </w:tc>
        <w:tc>
          <w:tcPr>
            <w:tcW w:w="1008" w:type="dxa"/>
          </w:tcPr>
          <w:p w14:paraId="68C8DF4A"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7D2B0D1E" w14:textId="77777777" w:rsidR="00936EED" w:rsidRPr="00505EE7" w:rsidRDefault="00936EED" w:rsidP="008D0D53">
            <w:pPr>
              <w:spacing w:after="60"/>
              <w:rPr>
                <w:rFonts w:ascii="Arial" w:hAnsi="Arial" w:cs="Arial"/>
                <w:sz w:val="18"/>
                <w:szCs w:val="18"/>
              </w:rPr>
            </w:pPr>
          </w:p>
        </w:tc>
        <w:tc>
          <w:tcPr>
            <w:tcW w:w="1008" w:type="dxa"/>
            <w:tcBorders>
              <w:top w:val="single" w:sz="6" w:space="0" w:color="auto"/>
              <w:bottom w:val="single" w:sz="6" w:space="0" w:color="auto"/>
            </w:tcBorders>
          </w:tcPr>
          <w:p w14:paraId="77A34609" w14:textId="77777777" w:rsidR="00936EED" w:rsidRPr="00505EE7" w:rsidRDefault="00936EED" w:rsidP="008D0D53">
            <w:pPr>
              <w:spacing w:after="60"/>
              <w:jc w:val="center"/>
              <w:rPr>
                <w:rFonts w:ascii="Arial" w:hAnsi="Arial" w:cs="Arial"/>
                <w:sz w:val="18"/>
                <w:szCs w:val="18"/>
              </w:rPr>
            </w:pPr>
          </w:p>
        </w:tc>
      </w:tr>
      <w:tr w:rsidR="00505EE7" w:rsidRPr="00505EE7" w14:paraId="7AC8DE2F" w14:textId="77777777" w:rsidTr="008D0D53">
        <w:trPr>
          <w:trHeight w:val="75"/>
        </w:trPr>
        <w:tc>
          <w:tcPr>
            <w:tcW w:w="720" w:type="dxa"/>
          </w:tcPr>
          <w:p w14:paraId="41F89AE6" w14:textId="77777777" w:rsidR="00936EED" w:rsidRPr="00505EE7" w:rsidRDefault="00936EED" w:rsidP="008D0D53">
            <w:pPr>
              <w:spacing w:after="60"/>
              <w:rPr>
                <w:rFonts w:ascii="Arial" w:hAnsi="Arial" w:cs="Arial"/>
                <w:sz w:val="18"/>
                <w:szCs w:val="18"/>
              </w:rPr>
            </w:pPr>
          </w:p>
        </w:tc>
        <w:tc>
          <w:tcPr>
            <w:tcW w:w="5148" w:type="dxa"/>
          </w:tcPr>
          <w:p w14:paraId="795B3395"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7. Labor Standards Requirements</w:t>
            </w:r>
          </w:p>
        </w:tc>
        <w:tc>
          <w:tcPr>
            <w:tcW w:w="1008" w:type="dxa"/>
          </w:tcPr>
          <w:p w14:paraId="3AD6C6A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5C8FC151" w14:textId="77777777" w:rsidR="00936EED" w:rsidRPr="00505EE7" w:rsidRDefault="00936EED" w:rsidP="008D0D53">
            <w:pPr>
              <w:spacing w:after="60"/>
              <w:rPr>
                <w:rFonts w:ascii="Arial" w:hAnsi="Arial" w:cs="Arial"/>
                <w:sz w:val="18"/>
                <w:szCs w:val="18"/>
              </w:rPr>
            </w:pPr>
          </w:p>
        </w:tc>
        <w:tc>
          <w:tcPr>
            <w:tcW w:w="1008" w:type="dxa"/>
          </w:tcPr>
          <w:p w14:paraId="11F839AA" w14:textId="77777777" w:rsidR="00936EED" w:rsidRPr="00505EE7" w:rsidRDefault="00936EED" w:rsidP="008D0D53">
            <w:pPr>
              <w:spacing w:after="60"/>
              <w:jc w:val="center"/>
              <w:rPr>
                <w:rFonts w:ascii="Arial" w:hAnsi="Arial" w:cs="Arial"/>
                <w:sz w:val="18"/>
                <w:szCs w:val="18"/>
              </w:rPr>
            </w:pPr>
          </w:p>
        </w:tc>
      </w:tr>
      <w:tr w:rsidR="00505EE7" w:rsidRPr="00505EE7" w14:paraId="440D57C4" w14:textId="77777777" w:rsidTr="008D0D53">
        <w:trPr>
          <w:trHeight w:val="75"/>
        </w:trPr>
        <w:tc>
          <w:tcPr>
            <w:tcW w:w="720" w:type="dxa"/>
          </w:tcPr>
          <w:p w14:paraId="0700B075" w14:textId="77777777" w:rsidR="00936EED" w:rsidRPr="00505EE7" w:rsidRDefault="00936EED" w:rsidP="008D0D53">
            <w:pPr>
              <w:spacing w:after="60"/>
              <w:rPr>
                <w:rFonts w:ascii="Arial" w:hAnsi="Arial" w:cs="Arial"/>
                <w:sz w:val="18"/>
                <w:szCs w:val="18"/>
              </w:rPr>
            </w:pPr>
          </w:p>
        </w:tc>
        <w:tc>
          <w:tcPr>
            <w:tcW w:w="5148" w:type="dxa"/>
          </w:tcPr>
          <w:p w14:paraId="407E23E3"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8. Audit/Contract Close-out</w:t>
            </w:r>
          </w:p>
        </w:tc>
        <w:tc>
          <w:tcPr>
            <w:tcW w:w="1008" w:type="dxa"/>
          </w:tcPr>
          <w:p w14:paraId="42339BD3"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50EDB7C1" w14:textId="77777777" w:rsidR="00936EED" w:rsidRPr="00505EE7" w:rsidRDefault="00936EED" w:rsidP="008D0D53">
            <w:pPr>
              <w:spacing w:after="60"/>
              <w:rPr>
                <w:rFonts w:ascii="Arial" w:hAnsi="Arial" w:cs="Arial"/>
                <w:sz w:val="18"/>
                <w:szCs w:val="18"/>
              </w:rPr>
            </w:pPr>
          </w:p>
        </w:tc>
        <w:tc>
          <w:tcPr>
            <w:tcW w:w="1008" w:type="dxa"/>
            <w:tcBorders>
              <w:top w:val="single" w:sz="6" w:space="0" w:color="auto"/>
            </w:tcBorders>
          </w:tcPr>
          <w:p w14:paraId="4AAF599A" w14:textId="77777777" w:rsidR="00936EED" w:rsidRPr="00505EE7" w:rsidRDefault="00936EED" w:rsidP="008D0D53">
            <w:pPr>
              <w:spacing w:after="60"/>
              <w:jc w:val="center"/>
              <w:rPr>
                <w:rFonts w:ascii="Arial" w:hAnsi="Arial" w:cs="Arial"/>
                <w:sz w:val="18"/>
                <w:szCs w:val="18"/>
              </w:rPr>
            </w:pPr>
          </w:p>
        </w:tc>
      </w:tr>
      <w:tr w:rsidR="00505EE7" w:rsidRPr="00505EE7" w14:paraId="14810920" w14:textId="77777777" w:rsidTr="008D0D53">
        <w:trPr>
          <w:trHeight w:val="75"/>
        </w:trPr>
        <w:tc>
          <w:tcPr>
            <w:tcW w:w="720" w:type="dxa"/>
          </w:tcPr>
          <w:p w14:paraId="4EECC67B" w14:textId="77777777" w:rsidR="00936EED" w:rsidRPr="00505EE7" w:rsidRDefault="00936EED" w:rsidP="008D0D53">
            <w:pPr>
              <w:spacing w:after="60"/>
              <w:rPr>
                <w:rFonts w:ascii="Arial" w:hAnsi="Arial" w:cs="Arial"/>
                <w:sz w:val="18"/>
                <w:szCs w:val="18"/>
              </w:rPr>
            </w:pPr>
          </w:p>
        </w:tc>
        <w:tc>
          <w:tcPr>
            <w:tcW w:w="5148" w:type="dxa"/>
          </w:tcPr>
          <w:p w14:paraId="6C873313"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Subtotal, Experience</w:t>
            </w:r>
          </w:p>
        </w:tc>
        <w:tc>
          <w:tcPr>
            <w:tcW w:w="1008" w:type="dxa"/>
            <w:tcBorders>
              <w:top w:val="double" w:sz="6" w:space="0" w:color="auto"/>
              <w:bottom w:val="single" w:sz="6" w:space="0" w:color="auto"/>
            </w:tcBorders>
          </w:tcPr>
          <w:p w14:paraId="19BF4A4E"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40</w:t>
            </w:r>
          </w:p>
        </w:tc>
        <w:tc>
          <w:tcPr>
            <w:tcW w:w="360" w:type="dxa"/>
          </w:tcPr>
          <w:p w14:paraId="5A92431D" w14:textId="77777777" w:rsidR="00936EED" w:rsidRPr="00505EE7" w:rsidRDefault="00936EED" w:rsidP="008D0D53">
            <w:pPr>
              <w:spacing w:after="60"/>
              <w:rPr>
                <w:rFonts w:ascii="Arial" w:hAnsi="Arial" w:cs="Arial"/>
                <w:sz w:val="18"/>
                <w:szCs w:val="18"/>
              </w:rPr>
            </w:pPr>
          </w:p>
        </w:tc>
        <w:tc>
          <w:tcPr>
            <w:tcW w:w="1008" w:type="dxa"/>
            <w:tcBorders>
              <w:top w:val="double" w:sz="6" w:space="0" w:color="auto"/>
              <w:bottom w:val="single" w:sz="6" w:space="0" w:color="auto"/>
            </w:tcBorders>
          </w:tcPr>
          <w:p w14:paraId="382592E4" w14:textId="77777777" w:rsidR="00936EED" w:rsidRPr="00505EE7" w:rsidRDefault="00936EED" w:rsidP="008D0D53">
            <w:pPr>
              <w:spacing w:after="60"/>
              <w:jc w:val="center"/>
              <w:rPr>
                <w:rFonts w:ascii="Arial" w:hAnsi="Arial" w:cs="Arial"/>
                <w:sz w:val="18"/>
                <w:szCs w:val="18"/>
              </w:rPr>
            </w:pPr>
          </w:p>
        </w:tc>
      </w:tr>
    </w:tbl>
    <w:p w14:paraId="3547D15D" w14:textId="77777777" w:rsidR="00936EED" w:rsidRPr="00505EE7" w:rsidRDefault="00936EED" w:rsidP="00936EED">
      <w:pPr>
        <w:tabs>
          <w:tab w:val="left" w:pos="-720"/>
          <w:tab w:val="left" w:pos="0"/>
        </w:tabs>
        <w:spacing w:after="60"/>
        <w:ind w:left="360" w:hanging="360"/>
        <w:rPr>
          <w:rFonts w:ascii="Arial" w:hAnsi="Arial" w:cs="Arial"/>
          <w:b/>
          <w:sz w:val="16"/>
          <w:szCs w:val="16"/>
          <w:u w:val="single"/>
        </w:rPr>
      </w:pPr>
      <w:r w:rsidRPr="00505EE7">
        <w:rPr>
          <w:rFonts w:ascii="Arial" w:hAnsi="Arial" w:cs="Arial"/>
          <w:b/>
          <w:sz w:val="16"/>
          <w:szCs w:val="16"/>
          <w:u w:val="single"/>
        </w:rPr>
        <w:t>Work Performance</w:t>
      </w:r>
    </w:p>
    <w:tbl>
      <w:tblPr>
        <w:tblW w:w="0" w:type="auto"/>
        <w:tblLayout w:type="fixed"/>
        <w:tblLook w:val="0000" w:firstRow="0" w:lastRow="0" w:firstColumn="0" w:lastColumn="0" w:noHBand="0" w:noVBand="0"/>
      </w:tblPr>
      <w:tblGrid>
        <w:gridCol w:w="720"/>
        <w:gridCol w:w="5148"/>
        <w:gridCol w:w="1008"/>
        <w:gridCol w:w="360"/>
        <w:gridCol w:w="1008"/>
      </w:tblGrid>
      <w:tr w:rsidR="00505EE7" w:rsidRPr="00505EE7" w14:paraId="62052A1F" w14:textId="77777777" w:rsidTr="008D0D53">
        <w:tc>
          <w:tcPr>
            <w:tcW w:w="720" w:type="dxa"/>
          </w:tcPr>
          <w:p w14:paraId="1F37B43B" w14:textId="77777777" w:rsidR="00936EED" w:rsidRPr="00505EE7" w:rsidRDefault="00936EED" w:rsidP="008D0D53">
            <w:pPr>
              <w:spacing w:after="60"/>
              <w:jc w:val="right"/>
              <w:rPr>
                <w:rFonts w:ascii="Arial" w:hAnsi="Arial" w:cs="Arial"/>
                <w:sz w:val="18"/>
                <w:szCs w:val="18"/>
              </w:rPr>
            </w:pPr>
          </w:p>
        </w:tc>
        <w:tc>
          <w:tcPr>
            <w:tcW w:w="5148" w:type="dxa"/>
          </w:tcPr>
          <w:p w14:paraId="3709EDF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w:t>
            </w:r>
          </w:p>
        </w:tc>
        <w:tc>
          <w:tcPr>
            <w:tcW w:w="1008" w:type="dxa"/>
          </w:tcPr>
          <w:p w14:paraId="12F9D400"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360" w:type="dxa"/>
          </w:tcPr>
          <w:p w14:paraId="1546C63D" w14:textId="77777777" w:rsidR="00936EED" w:rsidRPr="00505EE7" w:rsidRDefault="00936EED" w:rsidP="008D0D53">
            <w:pPr>
              <w:spacing w:after="60"/>
              <w:jc w:val="center"/>
              <w:rPr>
                <w:rFonts w:ascii="Arial" w:hAnsi="Arial" w:cs="Arial"/>
                <w:sz w:val="18"/>
                <w:szCs w:val="18"/>
                <w:u w:val="single"/>
              </w:rPr>
            </w:pPr>
          </w:p>
        </w:tc>
        <w:tc>
          <w:tcPr>
            <w:tcW w:w="1008" w:type="dxa"/>
          </w:tcPr>
          <w:p w14:paraId="572FDB84"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4939EE66" w14:textId="77777777" w:rsidTr="008D0D53">
        <w:trPr>
          <w:trHeight w:val="75"/>
        </w:trPr>
        <w:tc>
          <w:tcPr>
            <w:tcW w:w="720" w:type="dxa"/>
          </w:tcPr>
          <w:p w14:paraId="7B2DD8ED"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1.</w:t>
            </w:r>
          </w:p>
        </w:tc>
        <w:tc>
          <w:tcPr>
            <w:tcW w:w="5148" w:type="dxa"/>
          </w:tcPr>
          <w:p w14:paraId="28E7EAFE"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Submits requests to Client/TDA in a timely manner</w:t>
            </w:r>
          </w:p>
        </w:tc>
        <w:tc>
          <w:tcPr>
            <w:tcW w:w="1008" w:type="dxa"/>
          </w:tcPr>
          <w:p w14:paraId="642EE584"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7627F196" w14:textId="77777777" w:rsidR="00936EED" w:rsidRPr="00505EE7" w:rsidRDefault="00936EED" w:rsidP="008D0D53">
            <w:pPr>
              <w:spacing w:after="60"/>
              <w:jc w:val="center"/>
              <w:rPr>
                <w:rFonts w:ascii="Arial" w:hAnsi="Arial" w:cs="Arial"/>
                <w:sz w:val="18"/>
                <w:szCs w:val="18"/>
              </w:rPr>
            </w:pPr>
          </w:p>
        </w:tc>
        <w:tc>
          <w:tcPr>
            <w:tcW w:w="1008" w:type="dxa"/>
          </w:tcPr>
          <w:p w14:paraId="756BF243" w14:textId="77777777" w:rsidR="00936EED" w:rsidRPr="00505EE7" w:rsidRDefault="00936EED" w:rsidP="008D0D53">
            <w:pPr>
              <w:spacing w:after="60"/>
              <w:jc w:val="center"/>
              <w:rPr>
                <w:rFonts w:ascii="Arial" w:hAnsi="Arial" w:cs="Arial"/>
                <w:sz w:val="18"/>
                <w:szCs w:val="18"/>
              </w:rPr>
            </w:pPr>
          </w:p>
        </w:tc>
      </w:tr>
      <w:tr w:rsidR="00505EE7" w:rsidRPr="00505EE7" w14:paraId="036DD9E7" w14:textId="77777777" w:rsidTr="008D0D53">
        <w:trPr>
          <w:trHeight w:val="75"/>
        </w:trPr>
        <w:tc>
          <w:tcPr>
            <w:tcW w:w="720" w:type="dxa"/>
          </w:tcPr>
          <w:p w14:paraId="4E7B94D9"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2.</w:t>
            </w:r>
          </w:p>
        </w:tc>
        <w:tc>
          <w:tcPr>
            <w:tcW w:w="5148" w:type="dxa"/>
          </w:tcPr>
          <w:p w14:paraId="760A21D8"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Responds to Client/TDA requests in a timely manner</w:t>
            </w:r>
          </w:p>
        </w:tc>
        <w:tc>
          <w:tcPr>
            <w:tcW w:w="1008" w:type="dxa"/>
          </w:tcPr>
          <w:p w14:paraId="7DC15393"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7CB03532" w14:textId="77777777" w:rsidR="00936EED" w:rsidRPr="00505EE7" w:rsidRDefault="00936EED" w:rsidP="008D0D53">
            <w:pPr>
              <w:spacing w:after="60"/>
              <w:jc w:val="center"/>
              <w:rPr>
                <w:rFonts w:ascii="Arial" w:hAnsi="Arial" w:cs="Arial"/>
                <w:sz w:val="18"/>
                <w:szCs w:val="18"/>
              </w:rPr>
            </w:pPr>
          </w:p>
        </w:tc>
        <w:tc>
          <w:tcPr>
            <w:tcW w:w="1008" w:type="dxa"/>
            <w:tcBorders>
              <w:top w:val="single" w:sz="6" w:space="0" w:color="auto"/>
            </w:tcBorders>
          </w:tcPr>
          <w:p w14:paraId="0EF5B6AE" w14:textId="77777777" w:rsidR="00936EED" w:rsidRPr="00505EE7" w:rsidRDefault="00936EED" w:rsidP="008D0D53">
            <w:pPr>
              <w:spacing w:after="60"/>
              <w:jc w:val="center"/>
              <w:rPr>
                <w:rFonts w:ascii="Arial" w:hAnsi="Arial" w:cs="Arial"/>
                <w:sz w:val="18"/>
                <w:szCs w:val="18"/>
              </w:rPr>
            </w:pPr>
          </w:p>
        </w:tc>
      </w:tr>
      <w:tr w:rsidR="00505EE7" w:rsidRPr="00505EE7" w14:paraId="1F214732" w14:textId="77777777" w:rsidTr="008D0D53">
        <w:trPr>
          <w:trHeight w:val="75"/>
        </w:trPr>
        <w:tc>
          <w:tcPr>
            <w:tcW w:w="720" w:type="dxa"/>
          </w:tcPr>
          <w:p w14:paraId="284D183C"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3.</w:t>
            </w:r>
          </w:p>
        </w:tc>
        <w:tc>
          <w:tcPr>
            <w:tcW w:w="5148" w:type="dxa"/>
          </w:tcPr>
          <w:p w14:paraId="30A77ACF"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Past Client/TDA projects completed on schedule</w:t>
            </w:r>
          </w:p>
        </w:tc>
        <w:tc>
          <w:tcPr>
            <w:tcW w:w="1008" w:type="dxa"/>
          </w:tcPr>
          <w:p w14:paraId="241F15D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5795AD40" w14:textId="77777777" w:rsidR="00936EED" w:rsidRPr="00505EE7" w:rsidRDefault="00936EED" w:rsidP="008D0D53">
            <w:pPr>
              <w:spacing w:after="60"/>
              <w:jc w:val="center"/>
              <w:rPr>
                <w:rFonts w:ascii="Arial" w:hAnsi="Arial" w:cs="Arial"/>
                <w:sz w:val="18"/>
                <w:szCs w:val="18"/>
              </w:rPr>
            </w:pPr>
          </w:p>
        </w:tc>
        <w:tc>
          <w:tcPr>
            <w:tcW w:w="1008" w:type="dxa"/>
            <w:tcBorders>
              <w:top w:val="single" w:sz="6" w:space="0" w:color="auto"/>
            </w:tcBorders>
          </w:tcPr>
          <w:p w14:paraId="2424496B" w14:textId="77777777" w:rsidR="00936EED" w:rsidRPr="00505EE7" w:rsidRDefault="00936EED" w:rsidP="008D0D53">
            <w:pPr>
              <w:spacing w:after="60"/>
              <w:jc w:val="center"/>
              <w:rPr>
                <w:rFonts w:ascii="Arial" w:hAnsi="Arial" w:cs="Arial"/>
                <w:sz w:val="18"/>
                <w:szCs w:val="18"/>
              </w:rPr>
            </w:pPr>
          </w:p>
        </w:tc>
      </w:tr>
      <w:tr w:rsidR="00505EE7" w:rsidRPr="00505EE7" w14:paraId="7749F9A2" w14:textId="77777777" w:rsidTr="008D0D53">
        <w:trPr>
          <w:trHeight w:val="75"/>
        </w:trPr>
        <w:tc>
          <w:tcPr>
            <w:tcW w:w="720" w:type="dxa"/>
          </w:tcPr>
          <w:p w14:paraId="5AB4FAEA"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4.</w:t>
            </w:r>
          </w:p>
        </w:tc>
        <w:tc>
          <w:tcPr>
            <w:tcW w:w="5148" w:type="dxa"/>
          </w:tcPr>
          <w:p w14:paraId="6C0AD439"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Work product is consistently of high quality with low level of errors</w:t>
            </w:r>
          </w:p>
        </w:tc>
        <w:tc>
          <w:tcPr>
            <w:tcW w:w="1008" w:type="dxa"/>
          </w:tcPr>
          <w:p w14:paraId="767C7A2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2067164B" w14:textId="77777777" w:rsidR="00936EED" w:rsidRPr="00505EE7" w:rsidRDefault="00936EED" w:rsidP="008D0D53">
            <w:pPr>
              <w:spacing w:after="60"/>
              <w:jc w:val="center"/>
              <w:rPr>
                <w:rFonts w:ascii="Arial" w:hAnsi="Arial" w:cs="Arial"/>
                <w:sz w:val="18"/>
                <w:szCs w:val="18"/>
              </w:rPr>
            </w:pPr>
          </w:p>
        </w:tc>
        <w:tc>
          <w:tcPr>
            <w:tcW w:w="1008" w:type="dxa"/>
            <w:tcBorders>
              <w:top w:val="single" w:sz="6" w:space="0" w:color="auto"/>
              <w:bottom w:val="single" w:sz="6" w:space="0" w:color="auto"/>
            </w:tcBorders>
          </w:tcPr>
          <w:p w14:paraId="2DCEF2EB" w14:textId="77777777" w:rsidR="00936EED" w:rsidRPr="00505EE7" w:rsidRDefault="00936EED" w:rsidP="008D0D53">
            <w:pPr>
              <w:spacing w:after="60"/>
              <w:jc w:val="center"/>
              <w:rPr>
                <w:rFonts w:ascii="Arial" w:hAnsi="Arial" w:cs="Arial"/>
                <w:sz w:val="18"/>
                <w:szCs w:val="18"/>
              </w:rPr>
            </w:pPr>
          </w:p>
        </w:tc>
      </w:tr>
      <w:tr w:rsidR="00505EE7" w:rsidRPr="00505EE7" w14:paraId="6A6FD4D8" w14:textId="77777777" w:rsidTr="008D0D53">
        <w:trPr>
          <w:trHeight w:val="75"/>
        </w:trPr>
        <w:tc>
          <w:tcPr>
            <w:tcW w:w="720" w:type="dxa"/>
          </w:tcPr>
          <w:p w14:paraId="6BFABB01"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5.</w:t>
            </w:r>
          </w:p>
        </w:tc>
        <w:tc>
          <w:tcPr>
            <w:tcW w:w="5148" w:type="dxa"/>
          </w:tcPr>
          <w:p w14:paraId="0CE4F8A6"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Past Client/TDA projects have low level of monitoring findings/concerns and offeror responds to monitoring reports in a timely manner</w:t>
            </w:r>
          </w:p>
        </w:tc>
        <w:tc>
          <w:tcPr>
            <w:tcW w:w="1008" w:type="dxa"/>
          </w:tcPr>
          <w:p w14:paraId="47239F58"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3CA4BECC" w14:textId="77777777" w:rsidR="00936EED" w:rsidRPr="00505EE7" w:rsidRDefault="00936EED" w:rsidP="008D0D53">
            <w:pPr>
              <w:spacing w:after="60"/>
              <w:jc w:val="center"/>
              <w:rPr>
                <w:rFonts w:ascii="Arial" w:hAnsi="Arial" w:cs="Arial"/>
                <w:sz w:val="18"/>
                <w:szCs w:val="18"/>
              </w:rPr>
            </w:pPr>
          </w:p>
        </w:tc>
        <w:tc>
          <w:tcPr>
            <w:tcW w:w="1008" w:type="dxa"/>
            <w:tcBorders>
              <w:bottom w:val="single" w:sz="6" w:space="0" w:color="auto"/>
            </w:tcBorders>
          </w:tcPr>
          <w:p w14:paraId="17386B0F" w14:textId="77777777" w:rsidR="00936EED" w:rsidRPr="00505EE7" w:rsidRDefault="00936EED" w:rsidP="008D0D53">
            <w:pPr>
              <w:spacing w:after="60"/>
              <w:jc w:val="center"/>
              <w:rPr>
                <w:rFonts w:ascii="Arial" w:hAnsi="Arial" w:cs="Arial"/>
                <w:sz w:val="18"/>
                <w:szCs w:val="18"/>
              </w:rPr>
            </w:pPr>
          </w:p>
        </w:tc>
      </w:tr>
      <w:tr w:rsidR="00505EE7" w:rsidRPr="00505EE7" w14:paraId="1B0BD6B7" w14:textId="77777777" w:rsidTr="008D0D53">
        <w:trPr>
          <w:trHeight w:val="75"/>
        </w:trPr>
        <w:tc>
          <w:tcPr>
            <w:tcW w:w="720" w:type="dxa"/>
          </w:tcPr>
          <w:p w14:paraId="5F455DB9"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6.</w:t>
            </w:r>
          </w:p>
        </w:tc>
        <w:tc>
          <w:tcPr>
            <w:tcW w:w="5148" w:type="dxa"/>
          </w:tcPr>
          <w:p w14:paraId="03297AB2"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Manages projects within budgetary constraints</w:t>
            </w:r>
          </w:p>
        </w:tc>
        <w:tc>
          <w:tcPr>
            <w:tcW w:w="1008" w:type="dxa"/>
            <w:tcBorders>
              <w:bottom w:val="double" w:sz="6" w:space="0" w:color="auto"/>
            </w:tcBorders>
          </w:tcPr>
          <w:p w14:paraId="6954B52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71B5DB94" w14:textId="77777777" w:rsidR="00936EED" w:rsidRPr="00505EE7" w:rsidRDefault="00936EED" w:rsidP="008D0D53">
            <w:pPr>
              <w:spacing w:after="60"/>
              <w:jc w:val="center"/>
              <w:rPr>
                <w:rFonts w:ascii="Arial" w:hAnsi="Arial" w:cs="Arial"/>
                <w:sz w:val="18"/>
                <w:szCs w:val="18"/>
              </w:rPr>
            </w:pPr>
          </w:p>
        </w:tc>
        <w:tc>
          <w:tcPr>
            <w:tcW w:w="1008" w:type="dxa"/>
            <w:tcBorders>
              <w:bottom w:val="single" w:sz="6" w:space="0" w:color="auto"/>
            </w:tcBorders>
          </w:tcPr>
          <w:p w14:paraId="68B5A1C4" w14:textId="77777777" w:rsidR="00936EED" w:rsidRPr="00505EE7" w:rsidRDefault="00936EED" w:rsidP="008D0D53">
            <w:pPr>
              <w:spacing w:after="60"/>
              <w:jc w:val="center"/>
              <w:rPr>
                <w:rFonts w:ascii="Arial" w:hAnsi="Arial" w:cs="Arial"/>
                <w:sz w:val="18"/>
                <w:szCs w:val="18"/>
              </w:rPr>
            </w:pPr>
          </w:p>
        </w:tc>
      </w:tr>
      <w:tr w:rsidR="00505EE7" w:rsidRPr="00505EE7" w14:paraId="4AEF02AA" w14:textId="77777777" w:rsidTr="008D0D53">
        <w:trPr>
          <w:trHeight w:val="75"/>
        </w:trPr>
        <w:tc>
          <w:tcPr>
            <w:tcW w:w="720" w:type="dxa"/>
          </w:tcPr>
          <w:p w14:paraId="3038DD48" w14:textId="77777777" w:rsidR="00936EED" w:rsidRPr="00505EE7" w:rsidRDefault="00936EED" w:rsidP="008D0D53">
            <w:pPr>
              <w:spacing w:after="60"/>
              <w:jc w:val="right"/>
              <w:rPr>
                <w:rFonts w:ascii="Arial" w:hAnsi="Arial" w:cs="Arial"/>
                <w:sz w:val="18"/>
                <w:szCs w:val="18"/>
              </w:rPr>
            </w:pPr>
          </w:p>
        </w:tc>
        <w:tc>
          <w:tcPr>
            <w:tcW w:w="5148" w:type="dxa"/>
          </w:tcPr>
          <w:p w14:paraId="108DF2D8"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Subtotal, Performance</w:t>
            </w:r>
          </w:p>
        </w:tc>
        <w:tc>
          <w:tcPr>
            <w:tcW w:w="1008" w:type="dxa"/>
            <w:tcBorders>
              <w:top w:val="double" w:sz="6" w:space="0" w:color="auto"/>
            </w:tcBorders>
          </w:tcPr>
          <w:p w14:paraId="30A9FA39"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360" w:type="dxa"/>
          </w:tcPr>
          <w:p w14:paraId="03F12790" w14:textId="77777777" w:rsidR="00936EED" w:rsidRPr="00505EE7" w:rsidRDefault="00936EED" w:rsidP="008D0D53">
            <w:pPr>
              <w:spacing w:after="60"/>
              <w:jc w:val="center"/>
              <w:rPr>
                <w:rFonts w:ascii="Arial" w:hAnsi="Arial" w:cs="Arial"/>
                <w:sz w:val="18"/>
                <w:szCs w:val="18"/>
              </w:rPr>
            </w:pPr>
          </w:p>
        </w:tc>
        <w:tc>
          <w:tcPr>
            <w:tcW w:w="1008" w:type="dxa"/>
            <w:tcBorders>
              <w:top w:val="double" w:sz="6" w:space="0" w:color="auto"/>
              <w:bottom w:val="single" w:sz="6" w:space="0" w:color="auto"/>
            </w:tcBorders>
          </w:tcPr>
          <w:p w14:paraId="55878465" w14:textId="77777777" w:rsidR="00936EED" w:rsidRPr="00505EE7" w:rsidRDefault="00936EED" w:rsidP="008D0D53">
            <w:pPr>
              <w:spacing w:after="60"/>
              <w:jc w:val="center"/>
              <w:rPr>
                <w:rFonts w:ascii="Arial" w:hAnsi="Arial" w:cs="Arial"/>
                <w:sz w:val="18"/>
                <w:szCs w:val="18"/>
              </w:rPr>
            </w:pPr>
          </w:p>
        </w:tc>
      </w:tr>
    </w:tbl>
    <w:p w14:paraId="4E4603C8" w14:textId="77777777" w:rsidR="00936EED" w:rsidRPr="00505EE7" w:rsidRDefault="00936EED" w:rsidP="00936EED">
      <w:pPr>
        <w:pBdr>
          <w:top w:val="single" w:sz="6" w:space="1" w:color="auto"/>
          <w:left w:val="single" w:sz="6" w:space="0" w:color="auto"/>
          <w:bottom w:val="single" w:sz="6" w:space="1" w:color="auto"/>
          <w:right w:val="single" w:sz="6" w:space="0" w:color="auto"/>
        </w:pBdr>
        <w:shd w:val="pct5" w:color="auto" w:fill="auto"/>
        <w:tabs>
          <w:tab w:val="left" w:pos="-720"/>
        </w:tabs>
        <w:spacing w:after="60"/>
        <w:ind w:left="-180" w:right="36"/>
        <w:rPr>
          <w:rFonts w:ascii="Arial" w:hAnsi="Arial" w:cs="Arial"/>
          <w:sz w:val="18"/>
          <w:szCs w:val="18"/>
        </w:rPr>
      </w:pPr>
      <w:r w:rsidRPr="00505EE7">
        <w:rPr>
          <w:rFonts w:ascii="Arial" w:hAnsi="Arial" w:cs="Arial"/>
          <w:b/>
          <w:sz w:val="18"/>
          <w:szCs w:val="18"/>
        </w:rPr>
        <w:t>NOTE:</w:t>
      </w:r>
      <w:r w:rsidRPr="00505EE7">
        <w:rPr>
          <w:rFonts w:ascii="Arial" w:hAnsi="Arial" w:cs="Arial"/>
          <w:sz w:val="18"/>
          <w:szCs w:val="18"/>
        </w:rPr>
        <w:t xml:space="preserve"> Information necessary to assess the respondent on these criteria should be gathered by contacting past/current clients. </w:t>
      </w:r>
    </w:p>
    <w:p w14:paraId="6F0BE931" w14:textId="77777777" w:rsidR="00936EED" w:rsidRPr="00505EE7" w:rsidRDefault="00936EED" w:rsidP="00936EED">
      <w:pPr>
        <w:tabs>
          <w:tab w:val="left" w:pos="-720"/>
          <w:tab w:val="left" w:pos="0"/>
        </w:tabs>
        <w:spacing w:after="60"/>
        <w:ind w:left="360" w:hanging="360"/>
        <w:rPr>
          <w:rFonts w:ascii="Arial" w:hAnsi="Arial" w:cs="Arial"/>
          <w:b/>
          <w:sz w:val="16"/>
          <w:szCs w:val="16"/>
        </w:rPr>
      </w:pPr>
      <w:r w:rsidRPr="00505EE7">
        <w:rPr>
          <w:rFonts w:ascii="Arial" w:hAnsi="Arial" w:cs="Arial"/>
          <w:b/>
          <w:sz w:val="16"/>
          <w:szCs w:val="16"/>
          <w:u w:val="single"/>
        </w:rPr>
        <w:t>Capacity to Perform</w:t>
      </w:r>
    </w:p>
    <w:tbl>
      <w:tblPr>
        <w:tblW w:w="0" w:type="auto"/>
        <w:tblLayout w:type="fixed"/>
        <w:tblLook w:val="0000" w:firstRow="0" w:lastRow="0" w:firstColumn="0" w:lastColumn="0" w:noHBand="0" w:noVBand="0"/>
      </w:tblPr>
      <w:tblGrid>
        <w:gridCol w:w="720"/>
        <w:gridCol w:w="5148"/>
        <w:gridCol w:w="1008"/>
        <w:gridCol w:w="360"/>
        <w:gridCol w:w="1008"/>
      </w:tblGrid>
      <w:tr w:rsidR="00505EE7" w:rsidRPr="00505EE7" w14:paraId="559DB3C4" w14:textId="77777777" w:rsidTr="008D0D53">
        <w:tc>
          <w:tcPr>
            <w:tcW w:w="720" w:type="dxa"/>
          </w:tcPr>
          <w:p w14:paraId="36FDFF54" w14:textId="77777777" w:rsidR="00936EED" w:rsidRPr="00505EE7" w:rsidRDefault="00936EED" w:rsidP="008D0D53">
            <w:pPr>
              <w:spacing w:after="60"/>
              <w:jc w:val="right"/>
              <w:rPr>
                <w:rFonts w:ascii="Arial" w:hAnsi="Arial" w:cs="Arial"/>
                <w:sz w:val="18"/>
                <w:szCs w:val="18"/>
              </w:rPr>
            </w:pPr>
          </w:p>
        </w:tc>
        <w:tc>
          <w:tcPr>
            <w:tcW w:w="5148" w:type="dxa"/>
          </w:tcPr>
          <w:p w14:paraId="4938FD2D"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w:t>
            </w:r>
          </w:p>
        </w:tc>
        <w:tc>
          <w:tcPr>
            <w:tcW w:w="1008" w:type="dxa"/>
          </w:tcPr>
          <w:p w14:paraId="2A558203"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360" w:type="dxa"/>
          </w:tcPr>
          <w:p w14:paraId="2D697EB0" w14:textId="77777777" w:rsidR="00936EED" w:rsidRPr="00505EE7" w:rsidRDefault="00936EED" w:rsidP="008D0D53">
            <w:pPr>
              <w:spacing w:after="60"/>
              <w:rPr>
                <w:rFonts w:ascii="Arial" w:hAnsi="Arial" w:cs="Arial"/>
                <w:sz w:val="18"/>
                <w:szCs w:val="18"/>
                <w:u w:val="single"/>
              </w:rPr>
            </w:pPr>
          </w:p>
        </w:tc>
        <w:tc>
          <w:tcPr>
            <w:tcW w:w="1008" w:type="dxa"/>
          </w:tcPr>
          <w:p w14:paraId="432DF85C"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4A179237" w14:textId="77777777" w:rsidTr="008D0D53">
        <w:tc>
          <w:tcPr>
            <w:tcW w:w="720" w:type="dxa"/>
          </w:tcPr>
          <w:p w14:paraId="1E0657F2"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1.</w:t>
            </w:r>
          </w:p>
        </w:tc>
        <w:tc>
          <w:tcPr>
            <w:tcW w:w="5148" w:type="dxa"/>
          </w:tcPr>
          <w:p w14:paraId="7468AE69"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Staffing Level / Experience of Staff</w:t>
            </w:r>
          </w:p>
        </w:tc>
        <w:tc>
          <w:tcPr>
            <w:tcW w:w="1008" w:type="dxa"/>
          </w:tcPr>
          <w:p w14:paraId="6EF7E7A1"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377E0480" w14:textId="77777777" w:rsidR="00936EED" w:rsidRPr="00505EE7" w:rsidRDefault="00936EED" w:rsidP="008D0D53">
            <w:pPr>
              <w:spacing w:after="60"/>
              <w:rPr>
                <w:rFonts w:ascii="Arial" w:hAnsi="Arial" w:cs="Arial"/>
                <w:sz w:val="18"/>
                <w:szCs w:val="18"/>
              </w:rPr>
            </w:pPr>
          </w:p>
        </w:tc>
        <w:tc>
          <w:tcPr>
            <w:tcW w:w="1008" w:type="dxa"/>
          </w:tcPr>
          <w:p w14:paraId="787F6376" w14:textId="77777777" w:rsidR="00936EED" w:rsidRPr="00505EE7" w:rsidRDefault="00936EED" w:rsidP="008D0D53">
            <w:pPr>
              <w:spacing w:after="60"/>
              <w:jc w:val="center"/>
              <w:rPr>
                <w:rFonts w:ascii="Arial" w:hAnsi="Arial" w:cs="Arial"/>
                <w:sz w:val="18"/>
                <w:szCs w:val="18"/>
              </w:rPr>
            </w:pPr>
          </w:p>
        </w:tc>
      </w:tr>
      <w:tr w:rsidR="00505EE7" w:rsidRPr="00505EE7" w14:paraId="66BC7CE2" w14:textId="77777777" w:rsidTr="008D0D53">
        <w:tc>
          <w:tcPr>
            <w:tcW w:w="720" w:type="dxa"/>
          </w:tcPr>
          <w:p w14:paraId="055114A3"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t>2.</w:t>
            </w:r>
          </w:p>
        </w:tc>
        <w:tc>
          <w:tcPr>
            <w:tcW w:w="5148" w:type="dxa"/>
          </w:tcPr>
          <w:p w14:paraId="12915DBA"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Adequacy of Resources</w:t>
            </w:r>
          </w:p>
        </w:tc>
        <w:tc>
          <w:tcPr>
            <w:tcW w:w="1008" w:type="dxa"/>
          </w:tcPr>
          <w:p w14:paraId="6DC557FF"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5</w:t>
            </w:r>
          </w:p>
        </w:tc>
        <w:tc>
          <w:tcPr>
            <w:tcW w:w="360" w:type="dxa"/>
          </w:tcPr>
          <w:p w14:paraId="46CDD104" w14:textId="77777777" w:rsidR="00936EED" w:rsidRPr="00505EE7" w:rsidRDefault="00936EED" w:rsidP="008D0D53">
            <w:pPr>
              <w:spacing w:after="60"/>
              <w:rPr>
                <w:rFonts w:ascii="Arial" w:hAnsi="Arial" w:cs="Arial"/>
                <w:sz w:val="18"/>
                <w:szCs w:val="18"/>
              </w:rPr>
            </w:pPr>
          </w:p>
        </w:tc>
        <w:tc>
          <w:tcPr>
            <w:tcW w:w="1008" w:type="dxa"/>
            <w:tcBorders>
              <w:top w:val="single" w:sz="6" w:space="0" w:color="auto"/>
            </w:tcBorders>
          </w:tcPr>
          <w:p w14:paraId="60D85833" w14:textId="77777777" w:rsidR="00936EED" w:rsidRPr="00505EE7" w:rsidRDefault="00936EED" w:rsidP="008D0D53">
            <w:pPr>
              <w:spacing w:after="60"/>
              <w:jc w:val="center"/>
              <w:rPr>
                <w:rFonts w:ascii="Arial" w:hAnsi="Arial" w:cs="Arial"/>
                <w:sz w:val="18"/>
                <w:szCs w:val="18"/>
              </w:rPr>
            </w:pPr>
          </w:p>
        </w:tc>
      </w:tr>
      <w:tr w:rsidR="00505EE7" w:rsidRPr="00505EE7" w14:paraId="0F4A44DE" w14:textId="77777777" w:rsidTr="008D0D53">
        <w:tc>
          <w:tcPr>
            <w:tcW w:w="720" w:type="dxa"/>
          </w:tcPr>
          <w:p w14:paraId="680FDA91" w14:textId="77777777" w:rsidR="00936EED" w:rsidRPr="00505EE7" w:rsidRDefault="00936EED" w:rsidP="008D0D53">
            <w:pPr>
              <w:spacing w:after="60"/>
              <w:jc w:val="right"/>
              <w:rPr>
                <w:rFonts w:ascii="Arial" w:hAnsi="Arial" w:cs="Arial"/>
                <w:sz w:val="16"/>
                <w:szCs w:val="16"/>
              </w:rPr>
            </w:pPr>
          </w:p>
        </w:tc>
        <w:tc>
          <w:tcPr>
            <w:tcW w:w="5148" w:type="dxa"/>
          </w:tcPr>
          <w:p w14:paraId="4340DF2B" w14:textId="77777777" w:rsidR="00936EED" w:rsidRPr="00505EE7" w:rsidRDefault="00936EED" w:rsidP="008D0D53">
            <w:pPr>
              <w:spacing w:after="60"/>
              <w:rPr>
                <w:rFonts w:ascii="Arial" w:hAnsi="Arial" w:cs="Arial"/>
                <w:sz w:val="16"/>
                <w:szCs w:val="16"/>
              </w:rPr>
            </w:pPr>
            <w:r w:rsidRPr="00505EE7">
              <w:rPr>
                <w:rFonts w:ascii="Arial" w:hAnsi="Arial" w:cs="Arial"/>
                <w:sz w:val="16"/>
                <w:szCs w:val="16"/>
              </w:rPr>
              <w:tab/>
            </w:r>
            <w:r w:rsidRPr="00505EE7">
              <w:rPr>
                <w:rFonts w:ascii="Arial" w:hAnsi="Arial" w:cs="Arial"/>
                <w:sz w:val="16"/>
                <w:szCs w:val="16"/>
              </w:rPr>
              <w:tab/>
            </w:r>
            <w:r w:rsidRPr="00505EE7">
              <w:rPr>
                <w:rFonts w:ascii="Arial" w:hAnsi="Arial" w:cs="Arial"/>
                <w:b/>
                <w:sz w:val="16"/>
                <w:szCs w:val="16"/>
              </w:rPr>
              <w:t>Subtotal, Capacity to Perform</w:t>
            </w:r>
          </w:p>
        </w:tc>
        <w:tc>
          <w:tcPr>
            <w:tcW w:w="1008" w:type="dxa"/>
            <w:tcBorders>
              <w:top w:val="double" w:sz="6" w:space="0" w:color="auto"/>
            </w:tcBorders>
          </w:tcPr>
          <w:p w14:paraId="2ABE3D14" w14:textId="77777777" w:rsidR="00936EED" w:rsidRPr="00505EE7" w:rsidRDefault="00936EED" w:rsidP="008D0D53">
            <w:pPr>
              <w:spacing w:after="60"/>
              <w:jc w:val="center"/>
              <w:rPr>
                <w:rFonts w:ascii="Arial" w:hAnsi="Arial" w:cs="Arial"/>
                <w:sz w:val="16"/>
                <w:szCs w:val="16"/>
              </w:rPr>
            </w:pPr>
            <w:r w:rsidRPr="00505EE7">
              <w:rPr>
                <w:rFonts w:ascii="Arial" w:hAnsi="Arial" w:cs="Arial"/>
                <w:sz w:val="16"/>
                <w:szCs w:val="16"/>
              </w:rPr>
              <w:t>10</w:t>
            </w:r>
          </w:p>
        </w:tc>
        <w:tc>
          <w:tcPr>
            <w:tcW w:w="360" w:type="dxa"/>
          </w:tcPr>
          <w:p w14:paraId="5F39F48B" w14:textId="77777777" w:rsidR="00936EED" w:rsidRPr="00505EE7" w:rsidRDefault="00936EED" w:rsidP="008D0D53">
            <w:pPr>
              <w:spacing w:after="60"/>
              <w:rPr>
                <w:rFonts w:ascii="Arial" w:hAnsi="Arial" w:cs="Arial"/>
                <w:sz w:val="16"/>
                <w:szCs w:val="16"/>
              </w:rPr>
            </w:pPr>
          </w:p>
        </w:tc>
        <w:tc>
          <w:tcPr>
            <w:tcW w:w="1008" w:type="dxa"/>
            <w:tcBorders>
              <w:top w:val="double" w:sz="6" w:space="0" w:color="auto"/>
            </w:tcBorders>
          </w:tcPr>
          <w:p w14:paraId="4D674EE3" w14:textId="77777777" w:rsidR="00936EED" w:rsidRPr="00505EE7" w:rsidRDefault="00936EED" w:rsidP="008D0D53">
            <w:pPr>
              <w:spacing w:after="60"/>
              <w:jc w:val="center"/>
              <w:rPr>
                <w:rFonts w:ascii="Arial" w:hAnsi="Arial" w:cs="Arial"/>
                <w:sz w:val="16"/>
                <w:szCs w:val="16"/>
              </w:rPr>
            </w:pPr>
          </w:p>
        </w:tc>
      </w:tr>
    </w:tbl>
    <w:p w14:paraId="2F40A96E" w14:textId="77777777" w:rsidR="00936EED" w:rsidRPr="00505EE7" w:rsidRDefault="00936EED" w:rsidP="00936EED">
      <w:pPr>
        <w:tabs>
          <w:tab w:val="left" w:pos="-720"/>
          <w:tab w:val="left" w:pos="0"/>
        </w:tabs>
        <w:spacing w:after="60"/>
        <w:ind w:left="720" w:hanging="720"/>
        <w:rPr>
          <w:rFonts w:ascii="Arial" w:hAnsi="Arial" w:cs="Arial"/>
          <w:sz w:val="16"/>
          <w:szCs w:val="16"/>
        </w:rPr>
      </w:pPr>
      <w:r w:rsidRPr="00505EE7">
        <w:rPr>
          <w:rFonts w:ascii="Arial" w:hAnsi="Arial" w:cs="Arial"/>
          <w:b/>
          <w:sz w:val="16"/>
          <w:szCs w:val="16"/>
          <w:u w:val="single"/>
        </w:rPr>
        <w:t>Proposed Cost</w:t>
      </w:r>
    </w:p>
    <w:tbl>
      <w:tblPr>
        <w:tblW w:w="0" w:type="auto"/>
        <w:tblLayout w:type="fixed"/>
        <w:tblLook w:val="0000" w:firstRow="0" w:lastRow="0" w:firstColumn="0" w:lastColumn="0" w:noHBand="0" w:noVBand="0"/>
      </w:tblPr>
      <w:tblGrid>
        <w:gridCol w:w="720"/>
        <w:gridCol w:w="5148"/>
        <w:gridCol w:w="1008"/>
        <w:gridCol w:w="360"/>
        <w:gridCol w:w="1008"/>
      </w:tblGrid>
      <w:tr w:rsidR="00505EE7" w:rsidRPr="00505EE7" w14:paraId="72B2D1CF" w14:textId="77777777" w:rsidTr="008D0D53">
        <w:tc>
          <w:tcPr>
            <w:tcW w:w="720" w:type="dxa"/>
          </w:tcPr>
          <w:p w14:paraId="5EB09DF3" w14:textId="77777777" w:rsidR="00936EED" w:rsidRPr="00505EE7" w:rsidRDefault="00936EED" w:rsidP="008D0D53">
            <w:pPr>
              <w:spacing w:after="60"/>
              <w:rPr>
                <w:rFonts w:ascii="Arial" w:hAnsi="Arial" w:cs="Arial"/>
                <w:sz w:val="18"/>
                <w:szCs w:val="18"/>
              </w:rPr>
            </w:pPr>
          </w:p>
        </w:tc>
        <w:tc>
          <w:tcPr>
            <w:tcW w:w="5148" w:type="dxa"/>
          </w:tcPr>
          <w:p w14:paraId="38A86DF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w:t>
            </w:r>
          </w:p>
        </w:tc>
        <w:tc>
          <w:tcPr>
            <w:tcW w:w="1008" w:type="dxa"/>
          </w:tcPr>
          <w:p w14:paraId="308E50ED"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360" w:type="dxa"/>
          </w:tcPr>
          <w:p w14:paraId="5EC36B8A" w14:textId="77777777" w:rsidR="00936EED" w:rsidRPr="00505EE7" w:rsidRDefault="00936EED" w:rsidP="008D0D53">
            <w:pPr>
              <w:spacing w:after="60"/>
              <w:rPr>
                <w:rFonts w:ascii="Arial" w:hAnsi="Arial" w:cs="Arial"/>
                <w:sz w:val="18"/>
                <w:szCs w:val="18"/>
                <w:u w:val="single"/>
              </w:rPr>
            </w:pPr>
          </w:p>
        </w:tc>
        <w:tc>
          <w:tcPr>
            <w:tcW w:w="1008" w:type="dxa"/>
          </w:tcPr>
          <w:p w14:paraId="0A016600"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24D7011A" w14:textId="77777777" w:rsidTr="008D0D53">
        <w:tc>
          <w:tcPr>
            <w:tcW w:w="720" w:type="dxa"/>
          </w:tcPr>
          <w:p w14:paraId="5127DACC" w14:textId="77777777" w:rsidR="00936EED" w:rsidRPr="00505EE7" w:rsidRDefault="00936EED" w:rsidP="008D0D53">
            <w:pPr>
              <w:spacing w:after="60"/>
              <w:rPr>
                <w:rFonts w:ascii="Arial" w:hAnsi="Arial" w:cs="Arial"/>
                <w:sz w:val="18"/>
                <w:szCs w:val="18"/>
              </w:rPr>
            </w:pPr>
          </w:p>
        </w:tc>
        <w:tc>
          <w:tcPr>
            <w:tcW w:w="5148" w:type="dxa"/>
          </w:tcPr>
          <w:p w14:paraId="0101B3D5"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 xml:space="preserve">A = Lowest Proposal </w:t>
            </w:r>
            <w:r w:rsidRPr="00505EE7">
              <w:rPr>
                <w:rFonts w:ascii="Arial" w:hAnsi="Arial" w:cs="Arial"/>
                <w:sz w:val="18"/>
                <w:szCs w:val="18"/>
              </w:rPr>
              <w:tab/>
              <w:t>$</w:t>
            </w:r>
            <w:r w:rsidRPr="00505EE7">
              <w:rPr>
                <w:rFonts w:ascii="Arial" w:hAnsi="Arial" w:cs="Arial"/>
                <w:sz w:val="18"/>
                <w:szCs w:val="18"/>
                <w:u w:val="single"/>
              </w:rPr>
              <w:tab/>
            </w:r>
            <w:r w:rsidRPr="00505EE7">
              <w:rPr>
                <w:rFonts w:ascii="Arial" w:hAnsi="Arial" w:cs="Arial"/>
                <w:sz w:val="18"/>
                <w:szCs w:val="18"/>
                <w:u w:val="single"/>
              </w:rPr>
              <w:tab/>
            </w:r>
          </w:p>
          <w:p w14:paraId="395C9F3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B = Bidder's Proposal</w:t>
            </w:r>
            <w:r w:rsidRPr="00505EE7">
              <w:rPr>
                <w:rFonts w:ascii="Arial" w:hAnsi="Arial" w:cs="Arial"/>
                <w:sz w:val="18"/>
                <w:szCs w:val="18"/>
              </w:rPr>
              <w:tab/>
              <w:t>$</w:t>
            </w:r>
            <w:r w:rsidRPr="00505EE7">
              <w:rPr>
                <w:rFonts w:ascii="Arial" w:hAnsi="Arial" w:cs="Arial"/>
                <w:sz w:val="18"/>
                <w:szCs w:val="18"/>
                <w:u w:val="single"/>
              </w:rPr>
              <w:tab/>
            </w:r>
            <w:r w:rsidRPr="00505EE7">
              <w:rPr>
                <w:rFonts w:ascii="Arial" w:hAnsi="Arial" w:cs="Arial"/>
                <w:sz w:val="18"/>
                <w:szCs w:val="18"/>
                <w:u w:val="single"/>
              </w:rPr>
              <w:tab/>
            </w:r>
          </w:p>
        </w:tc>
        <w:tc>
          <w:tcPr>
            <w:tcW w:w="1008" w:type="dxa"/>
            <w:tcBorders>
              <w:bottom w:val="double" w:sz="6" w:space="0" w:color="auto"/>
            </w:tcBorders>
          </w:tcPr>
          <w:p w14:paraId="3153BFBE" w14:textId="77777777" w:rsidR="00936EED" w:rsidRPr="00505EE7" w:rsidRDefault="00936EED" w:rsidP="008D0D53">
            <w:pPr>
              <w:spacing w:after="60"/>
              <w:jc w:val="center"/>
              <w:rPr>
                <w:rFonts w:ascii="Arial" w:hAnsi="Arial" w:cs="Arial"/>
                <w:sz w:val="18"/>
                <w:szCs w:val="18"/>
              </w:rPr>
            </w:pPr>
          </w:p>
          <w:p w14:paraId="74EFB004" w14:textId="77777777" w:rsidR="00936EED" w:rsidRPr="00505EE7" w:rsidRDefault="00936EED" w:rsidP="008D0D53">
            <w:pPr>
              <w:spacing w:after="60"/>
              <w:rPr>
                <w:rFonts w:ascii="Arial" w:hAnsi="Arial" w:cs="Arial"/>
                <w:sz w:val="18"/>
                <w:szCs w:val="18"/>
              </w:rPr>
            </w:pPr>
          </w:p>
        </w:tc>
        <w:tc>
          <w:tcPr>
            <w:tcW w:w="360" w:type="dxa"/>
          </w:tcPr>
          <w:p w14:paraId="2A407B0C" w14:textId="77777777" w:rsidR="00936EED" w:rsidRPr="00505EE7" w:rsidRDefault="00936EED" w:rsidP="008D0D53">
            <w:pPr>
              <w:spacing w:after="60"/>
              <w:rPr>
                <w:rFonts w:ascii="Arial" w:hAnsi="Arial" w:cs="Arial"/>
                <w:sz w:val="18"/>
                <w:szCs w:val="18"/>
              </w:rPr>
            </w:pPr>
          </w:p>
        </w:tc>
        <w:tc>
          <w:tcPr>
            <w:tcW w:w="1008" w:type="dxa"/>
            <w:tcBorders>
              <w:bottom w:val="double" w:sz="6" w:space="0" w:color="auto"/>
            </w:tcBorders>
          </w:tcPr>
          <w:p w14:paraId="06BD3CED" w14:textId="77777777" w:rsidR="00936EED" w:rsidRPr="00505EE7" w:rsidRDefault="00936EED" w:rsidP="008D0D53">
            <w:pPr>
              <w:spacing w:after="60"/>
              <w:jc w:val="center"/>
              <w:rPr>
                <w:rFonts w:ascii="Arial" w:hAnsi="Arial" w:cs="Arial"/>
                <w:sz w:val="18"/>
                <w:szCs w:val="18"/>
              </w:rPr>
            </w:pPr>
          </w:p>
        </w:tc>
      </w:tr>
      <w:tr w:rsidR="00505EE7" w:rsidRPr="00505EE7" w14:paraId="1971CC3F" w14:textId="77777777" w:rsidTr="008D0D53">
        <w:tc>
          <w:tcPr>
            <w:tcW w:w="720" w:type="dxa"/>
          </w:tcPr>
          <w:p w14:paraId="67521457" w14:textId="77777777" w:rsidR="00936EED" w:rsidRPr="00505EE7" w:rsidRDefault="00936EED" w:rsidP="008D0D53">
            <w:pPr>
              <w:spacing w:after="60"/>
              <w:rPr>
                <w:rFonts w:ascii="Arial" w:hAnsi="Arial" w:cs="Arial"/>
                <w:sz w:val="18"/>
                <w:szCs w:val="18"/>
              </w:rPr>
            </w:pPr>
          </w:p>
        </w:tc>
        <w:tc>
          <w:tcPr>
            <w:tcW w:w="5148" w:type="dxa"/>
          </w:tcPr>
          <w:p w14:paraId="52E33BE6"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 xml:space="preserve">        A </w:t>
            </w:r>
            <w:r w:rsidRPr="00505EE7">
              <w:rPr>
                <w:rFonts w:ascii="Arial" w:hAnsi="Arial" w:cs="Arial"/>
                <w:sz w:val="18"/>
                <w:szCs w:val="18"/>
              </w:rPr>
              <w:sym w:font="Symbol" w:char="F0B8"/>
            </w:r>
            <w:r w:rsidRPr="00505EE7">
              <w:rPr>
                <w:rFonts w:ascii="Arial" w:hAnsi="Arial" w:cs="Arial"/>
                <w:sz w:val="18"/>
                <w:szCs w:val="18"/>
              </w:rPr>
              <w:t xml:space="preserve"> B X 20 equals Respondent's Score</w:t>
            </w:r>
          </w:p>
        </w:tc>
        <w:tc>
          <w:tcPr>
            <w:tcW w:w="1008" w:type="dxa"/>
            <w:tcBorders>
              <w:top w:val="double" w:sz="6" w:space="0" w:color="auto"/>
            </w:tcBorders>
          </w:tcPr>
          <w:p w14:paraId="727DCEC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20</w:t>
            </w:r>
          </w:p>
        </w:tc>
        <w:tc>
          <w:tcPr>
            <w:tcW w:w="360" w:type="dxa"/>
          </w:tcPr>
          <w:p w14:paraId="5F729B88" w14:textId="77777777" w:rsidR="00936EED" w:rsidRPr="00505EE7" w:rsidRDefault="00936EED" w:rsidP="008D0D53">
            <w:pPr>
              <w:spacing w:after="60"/>
              <w:rPr>
                <w:rFonts w:ascii="Arial" w:hAnsi="Arial" w:cs="Arial"/>
                <w:sz w:val="18"/>
                <w:szCs w:val="18"/>
              </w:rPr>
            </w:pPr>
          </w:p>
        </w:tc>
        <w:tc>
          <w:tcPr>
            <w:tcW w:w="1008" w:type="dxa"/>
            <w:tcBorders>
              <w:top w:val="double" w:sz="6" w:space="0" w:color="auto"/>
            </w:tcBorders>
          </w:tcPr>
          <w:p w14:paraId="4AC59855" w14:textId="77777777" w:rsidR="00936EED" w:rsidRPr="00505EE7" w:rsidRDefault="00936EED" w:rsidP="008D0D53">
            <w:pPr>
              <w:spacing w:after="60"/>
              <w:jc w:val="center"/>
              <w:rPr>
                <w:rFonts w:ascii="Arial" w:hAnsi="Arial" w:cs="Arial"/>
                <w:sz w:val="18"/>
                <w:szCs w:val="18"/>
              </w:rPr>
            </w:pPr>
          </w:p>
        </w:tc>
      </w:tr>
    </w:tbl>
    <w:p w14:paraId="3DB55EC9" w14:textId="77777777" w:rsidR="00936EED" w:rsidRPr="00505EE7" w:rsidRDefault="00936EED" w:rsidP="00936EED">
      <w:pPr>
        <w:tabs>
          <w:tab w:val="left" w:pos="-720"/>
        </w:tabs>
        <w:spacing w:after="60"/>
        <w:rPr>
          <w:rFonts w:ascii="Arial" w:hAnsi="Arial" w:cs="Arial"/>
          <w:b/>
          <w:sz w:val="16"/>
          <w:szCs w:val="16"/>
        </w:rPr>
      </w:pPr>
      <w:r w:rsidRPr="00505EE7">
        <w:rPr>
          <w:rFonts w:ascii="Arial" w:hAnsi="Arial" w:cs="Arial"/>
          <w:b/>
          <w:sz w:val="16"/>
          <w:szCs w:val="16"/>
        </w:rPr>
        <w:t>TOTAL SCORE</w:t>
      </w:r>
    </w:p>
    <w:tbl>
      <w:tblPr>
        <w:tblW w:w="0" w:type="auto"/>
        <w:tblLayout w:type="fixed"/>
        <w:tblLook w:val="0000" w:firstRow="0" w:lastRow="0" w:firstColumn="0" w:lastColumn="0" w:noHBand="0" w:noVBand="0"/>
      </w:tblPr>
      <w:tblGrid>
        <w:gridCol w:w="720"/>
        <w:gridCol w:w="5148"/>
        <w:gridCol w:w="1008"/>
        <w:gridCol w:w="342"/>
        <w:gridCol w:w="990"/>
      </w:tblGrid>
      <w:tr w:rsidR="00505EE7" w:rsidRPr="00505EE7" w14:paraId="3957F03E" w14:textId="77777777" w:rsidTr="008D0D53">
        <w:tc>
          <w:tcPr>
            <w:tcW w:w="720" w:type="dxa"/>
          </w:tcPr>
          <w:p w14:paraId="72020CF3" w14:textId="77777777" w:rsidR="00936EED" w:rsidRPr="00505EE7" w:rsidRDefault="00936EED" w:rsidP="008D0D53">
            <w:pPr>
              <w:spacing w:after="60"/>
              <w:jc w:val="right"/>
              <w:rPr>
                <w:rFonts w:ascii="Arial" w:hAnsi="Arial" w:cs="Arial"/>
                <w:sz w:val="18"/>
                <w:szCs w:val="18"/>
              </w:rPr>
            </w:pPr>
          </w:p>
        </w:tc>
        <w:tc>
          <w:tcPr>
            <w:tcW w:w="5148" w:type="dxa"/>
          </w:tcPr>
          <w:p w14:paraId="53B7AE8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u w:val="single"/>
              </w:rPr>
              <w:t>Factor</w:t>
            </w:r>
          </w:p>
        </w:tc>
        <w:tc>
          <w:tcPr>
            <w:tcW w:w="1008" w:type="dxa"/>
          </w:tcPr>
          <w:p w14:paraId="48AE57D0" w14:textId="77777777" w:rsidR="00936EED" w:rsidRPr="00505EE7" w:rsidRDefault="00936EED" w:rsidP="008D0D53">
            <w:pPr>
              <w:spacing w:after="60"/>
              <w:jc w:val="center"/>
              <w:rPr>
                <w:rFonts w:ascii="Arial" w:hAnsi="Arial" w:cs="Arial"/>
                <w:sz w:val="18"/>
                <w:szCs w:val="18"/>
              </w:rPr>
            </w:pPr>
            <w:proofErr w:type="spellStart"/>
            <w:r w:rsidRPr="00505EE7">
              <w:rPr>
                <w:rFonts w:ascii="Arial" w:hAnsi="Arial" w:cs="Arial"/>
                <w:sz w:val="18"/>
                <w:szCs w:val="18"/>
                <w:u w:val="single"/>
              </w:rPr>
              <w:t>Max.Pts</w:t>
            </w:r>
            <w:proofErr w:type="spellEnd"/>
            <w:r w:rsidRPr="00505EE7">
              <w:rPr>
                <w:rFonts w:ascii="Arial" w:hAnsi="Arial" w:cs="Arial"/>
                <w:sz w:val="18"/>
                <w:szCs w:val="18"/>
                <w:u w:val="single"/>
              </w:rPr>
              <w:t>.</w:t>
            </w:r>
          </w:p>
        </w:tc>
        <w:tc>
          <w:tcPr>
            <w:tcW w:w="342" w:type="dxa"/>
          </w:tcPr>
          <w:p w14:paraId="636BB54E" w14:textId="77777777" w:rsidR="00936EED" w:rsidRPr="00505EE7" w:rsidRDefault="00936EED" w:rsidP="008D0D53">
            <w:pPr>
              <w:spacing w:after="60"/>
              <w:rPr>
                <w:rFonts w:ascii="Arial" w:hAnsi="Arial" w:cs="Arial"/>
                <w:sz w:val="18"/>
                <w:szCs w:val="18"/>
                <w:u w:val="single"/>
              </w:rPr>
            </w:pPr>
          </w:p>
        </w:tc>
        <w:tc>
          <w:tcPr>
            <w:tcW w:w="990" w:type="dxa"/>
          </w:tcPr>
          <w:p w14:paraId="36175D02"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u w:val="single"/>
              </w:rPr>
              <w:t>Score</w:t>
            </w:r>
          </w:p>
        </w:tc>
      </w:tr>
      <w:tr w:rsidR="00505EE7" w:rsidRPr="00505EE7" w14:paraId="14B79F34" w14:textId="77777777" w:rsidTr="008D0D53">
        <w:tc>
          <w:tcPr>
            <w:tcW w:w="720" w:type="dxa"/>
          </w:tcPr>
          <w:p w14:paraId="7DA83E2E"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148" w:type="dxa"/>
          </w:tcPr>
          <w:p w14:paraId="3A666BBD"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Experience</w:t>
            </w:r>
          </w:p>
        </w:tc>
        <w:tc>
          <w:tcPr>
            <w:tcW w:w="1008" w:type="dxa"/>
          </w:tcPr>
          <w:p w14:paraId="06400369"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40</w:t>
            </w:r>
          </w:p>
        </w:tc>
        <w:tc>
          <w:tcPr>
            <w:tcW w:w="342" w:type="dxa"/>
          </w:tcPr>
          <w:p w14:paraId="60CF8D23" w14:textId="77777777" w:rsidR="00936EED" w:rsidRPr="00505EE7" w:rsidRDefault="00936EED" w:rsidP="008D0D53">
            <w:pPr>
              <w:spacing w:after="60"/>
              <w:rPr>
                <w:rFonts w:ascii="Arial" w:hAnsi="Arial" w:cs="Arial"/>
                <w:sz w:val="18"/>
                <w:szCs w:val="18"/>
              </w:rPr>
            </w:pPr>
          </w:p>
        </w:tc>
        <w:tc>
          <w:tcPr>
            <w:tcW w:w="990" w:type="dxa"/>
          </w:tcPr>
          <w:p w14:paraId="1566682F" w14:textId="77777777" w:rsidR="00936EED" w:rsidRPr="00505EE7" w:rsidRDefault="00936EED" w:rsidP="008D0D53">
            <w:pPr>
              <w:spacing w:after="60"/>
              <w:jc w:val="center"/>
              <w:rPr>
                <w:rFonts w:ascii="Arial" w:hAnsi="Arial" w:cs="Arial"/>
                <w:sz w:val="18"/>
                <w:szCs w:val="18"/>
              </w:rPr>
            </w:pPr>
          </w:p>
        </w:tc>
      </w:tr>
      <w:tr w:rsidR="00505EE7" w:rsidRPr="00505EE7" w14:paraId="2E4418B9" w14:textId="77777777" w:rsidTr="008D0D53">
        <w:tc>
          <w:tcPr>
            <w:tcW w:w="720" w:type="dxa"/>
          </w:tcPr>
          <w:p w14:paraId="63635658"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148" w:type="dxa"/>
          </w:tcPr>
          <w:p w14:paraId="74F4609B"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Work Performance</w:t>
            </w:r>
          </w:p>
        </w:tc>
        <w:tc>
          <w:tcPr>
            <w:tcW w:w="1008" w:type="dxa"/>
          </w:tcPr>
          <w:p w14:paraId="5E2B1710"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30</w:t>
            </w:r>
          </w:p>
        </w:tc>
        <w:tc>
          <w:tcPr>
            <w:tcW w:w="342" w:type="dxa"/>
          </w:tcPr>
          <w:p w14:paraId="3620AB49" w14:textId="77777777" w:rsidR="00936EED" w:rsidRPr="00505EE7" w:rsidRDefault="00936EED" w:rsidP="008D0D53">
            <w:pPr>
              <w:spacing w:after="60"/>
              <w:rPr>
                <w:rFonts w:ascii="Arial" w:hAnsi="Arial" w:cs="Arial"/>
                <w:sz w:val="18"/>
                <w:szCs w:val="18"/>
              </w:rPr>
            </w:pPr>
          </w:p>
        </w:tc>
        <w:tc>
          <w:tcPr>
            <w:tcW w:w="990" w:type="dxa"/>
            <w:tcBorders>
              <w:top w:val="single" w:sz="6" w:space="0" w:color="auto"/>
              <w:bottom w:val="single" w:sz="6" w:space="0" w:color="auto"/>
            </w:tcBorders>
          </w:tcPr>
          <w:p w14:paraId="1E57EDA2" w14:textId="77777777" w:rsidR="00936EED" w:rsidRPr="00505EE7" w:rsidRDefault="00936EED" w:rsidP="008D0D53">
            <w:pPr>
              <w:spacing w:after="60"/>
              <w:jc w:val="center"/>
              <w:rPr>
                <w:rFonts w:ascii="Arial" w:hAnsi="Arial" w:cs="Arial"/>
                <w:sz w:val="18"/>
                <w:szCs w:val="18"/>
              </w:rPr>
            </w:pPr>
          </w:p>
        </w:tc>
      </w:tr>
      <w:tr w:rsidR="00505EE7" w:rsidRPr="00505EE7" w14:paraId="18A73693" w14:textId="77777777" w:rsidTr="008D0D53">
        <w:tc>
          <w:tcPr>
            <w:tcW w:w="720" w:type="dxa"/>
          </w:tcPr>
          <w:p w14:paraId="057545E1"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148" w:type="dxa"/>
          </w:tcPr>
          <w:p w14:paraId="7F0685F4"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Capacity to Perform</w:t>
            </w:r>
          </w:p>
        </w:tc>
        <w:tc>
          <w:tcPr>
            <w:tcW w:w="1008" w:type="dxa"/>
          </w:tcPr>
          <w:p w14:paraId="384DCAD7"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10</w:t>
            </w:r>
          </w:p>
        </w:tc>
        <w:tc>
          <w:tcPr>
            <w:tcW w:w="342" w:type="dxa"/>
          </w:tcPr>
          <w:p w14:paraId="1B6B74D9" w14:textId="77777777" w:rsidR="00936EED" w:rsidRPr="00505EE7" w:rsidRDefault="00936EED" w:rsidP="008D0D53">
            <w:pPr>
              <w:spacing w:after="60"/>
              <w:rPr>
                <w:rFonts w:ascii="Arial" w:hAnsi="Arial" w:cs="Arial"/>
                <w:sz w:val="18"/>
                <w:szCs w:val="18"/>
              </w:rPr>
            </w:pPr>
          </w:p>
        </w:tc>
        <w:tc>
          <w:tcPr>
            <w:tcW w:w="990" w:type="dxa"/>
          </w:tcPr>
          <w:p w14:paraId="046E5B0A" w14:textId="77777777" w:rsidR="00936EED" w:rsidRPr="00505EE7" w:rsidRDefault="00936EED" w:rsidP="008D0D53">
            <w:pPr>
              <w:spacing w:after="60"/>
              <w:jc w:val="center"/>
              <w:rPr>
                <w:rFonts w:ascii="Arial" w:hAnsi="Arial" w:cs="Arial"/>
                <w:sz w:val="18"/>
                <w:szCs w:val="18"/>
              </w:rPr>
            </w:pPr>
          </w:p>
        </w:tc>
      </w:tr>
      <w:tr w:rsidR="00505EE7" w:rsidRPr="00505EE7" w14:paraId="17EFA533" w14:textId="77777777" w:rsidTr="008D0D53">
        <w:tc>
          <w:tcPr>
            <w:tcW w:w="720" w:type="dxa"/>
          </w:tcPr>
          <w:p w14:paraId="61E551C2" w14:textId="77777777" w:rsidR="00936EED" w:rsidRPr="00505EE7" w:rsidRDefault="00936EED" w:rsidP="008D0D53">
            <w:pPr>
              <w:spacing w:after="60"/>
              <w:jc w:val="right"/>
              <w:rPr>
                <w:rFonts w:ascii="Arial" w:hAnsi="Arial" w:cs="Arial"/>
                <w:sz w:val="18"/>
                <w:szCs w:val="18"/>
              </w:rPr>
            </w:pPr>
            <w:r w:rsidRPr="00505EE7">
              <w:rPr>
                <w:rFonts w:ascii="Arial" w:hAnsi="Arial" w:cs="Arial"/>
                <w:sz w:val="18"/>
                <w:szCs w:val="18"/>
              </w:rPr>
              <w:sym w:font="Wingdings" w:char="F0A8"/>
            </w:r>
          </w:p>
        </w:tc>
        <w:tc>
          <w:tcPr>
            <w:tcW w:w="5148" w:type="dxa"/>
          </w:tcPr>
          <w:p w14:paraId="357E6DB2"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Proposed Cost</w:t>
            </w:r>
          </w:p>
        </w:tc>
        <w:tc>
          <w:tcPr>
            <w:tcW w:w="1008" w:type="dxa"/>
            <w:tcBorders>
              <w:bottom w:val="double" w:sz="6" w:space="0" w:color="auto"/>
            </w:tcBorders>
          </w:tcPr>
          <w:p w14:paraId="4E4326EC"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20</w:t>
            </w:r>
          </w:p>
        </w:tc>
        <w:tc>
          <w:tcPr>
            <w:tcW w:w="342" w:type="dxa"/>
          </w:tcPr>
          <w:p w14:paraId="0138FCBC" w14:textId="77777777" w:rsidR="00936EED" w:rsidRPr="00505EE7" w:rsidRDefault="00936EED" w:rsidP="008D0D53">
            <w:pPr>
              <w:spacing w:after="60"/>
              <w:rPr>
                <w:rFonts w:ascii="Arial" w:hAnsi="Arial" w:cs="Arial"/>
                <w:sz w:val="18"/>
                <w:szCs w:val="18"/>
              </w:rPr>
            </w:pPr>
          </w:p>
        </w:tc>
        <w:tc>
          <w:tcPr>
            <w:tcW w:w="990" w:type="dxa"/>
            <w:tcBorders>
              <w:top w:val="single" w:sz="6" w:space="0" w:color="auto"/>
              <w:bottom w:val="double" w:sz="6" w:space="0" w:color="auto"/>
            </w:tcBorders>
          </w:tcPr>
          <w:p w14:paraId="02447957" w14:textId="77777777" w:rsidR="00936EED" w:rsidRPr="00505EE7" w:rsidRDefault="00936EED" w:rsidP="008D0D53">
            <w:pPr>
              <w:spacing w:after="60"/>
              <w:jc w:val="center"/>
              <w:rPr>
                <w:rFonts w:ascii="Arial" w:hAnsi="Arial" w:cs="Arial"/>
                <w:sz w:val="18"/>
                <w:szCs w:val="18"/>
              </w:rPr>
            </w:pPr>
          </w:p>
        </w:tc>
      </w:tr>
      <w:tr w:rsidR="00505EE7" w:rsidRPr="00505EE7" w14:paraId="06AD117D" w14:textId="77777777" w:rsidTr="008D0D53">
        <w:tc>
          <w:tcPr>
            <w:tcW w:w="720" w:type="dxa"/>
          </w:tcPr>
          <w:p w14:paraId="5FA1430B" w14:textId="77777777" w:rsidR="00936EED" w:rsidRPr="00505EE7" w:rsidRDefault="00936EED" w:rsidP="008D0D53">
            <w:pPr>
              <w:spacing w:after="60"/>
              <w:jc w:val="right"/>
              <w:rPr>
                <w:rFonts w:ascii="Arial" w:hAnsi="Arial" w:cs="Arial"/>
                <w:b/>
                <w:sz w:val="18"/>
                <w:szCs w:val="18"/>
              </w:rPr>
            </w:pPr>
          </w:p>
        </w:tc>
        <w:tc>
          <w:tcPr>
            <w:tcW w:w="5148" w:type="dxa"/>
          </w:tcPr>
          <w:p w14:paraId="4895E050" w14:textId="77777777" w:rsidR="00936EED" w:rsidRPr="00505EE7" w:rsidRDefault="00936EED" w:rsidP="008D0D53">
            <w:pPr>
              <w:spacing w:after="60"/>
              <w:rPr>
                <w:rFonts w:ascii="Arial" w:hAnsi="Arial" w:cs="Arial"/>
                <w:sz w:val="18"/>
                <w:szCs w:val="18"/>
              </w:rPr>
            </w:pP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sz w:val="18"/>
                <w:szCs w:val="18"/>
              </w:rPr>
              <w:tab/>
            </w:r>
            <w:r w:rsidRPr="00505EE7">
              <w:rPr>
                <w:rFonts w:ascii="Arial" w:hAnsi="Arial" w:cs="Arial"/>
                <w:b/>
                <w:sz w:val="18"/>
                <w:szCs w:val="18"/>
              </w:rPr>
              <w:t>Total Score</w:t>
            </w:r>
          </w:p>
        </w:tc>
        <w:tc>
          <w:tcPr>
            <w:tcW w:w="1008" w:type="dxa"/>
            <w:tcBorders>
              <w:top w:val="double" w:sz="6" w:space="0" w:color="auto"/>
            </w:tcBorders>
          </w:tcPr>
          <w:p w14:paraId="38CB4105" w14:textId="77777777" w:rsidR="00936EED" w:rsidRPr="00505EE7" w:rsidRDefault="00936EED" w:rsidP="008D0D53">
            <w:pPr>
              <w:spacing w:after="60"/>
              <w:jc w:val="center"/>
              <w:rPr>
                <w:rFonts w:ascii="Arial" w:hAnsi="Arial" w:cs="Arial"/>
                <w:sz w:val="18"/>
                <w:szCs w:val="18"/>
              </w:rPr>
            </w:pPr>
            <w:r w:rsidRPr="00505EE7">
              <w:rPr>
                <w:rFonts w:ascii="Arial" w:hAnsi="Arial" w:cs="Arial"/>
                <w:sz w:val="18"/>
                <w:szCs w:val="18"/>
              </w:rPr>
              <w:t>100</w:t>
            </w:r>
          </w:p>
        </w:tc>
        <w:tc>
          <w:tcPr>
            <w:tcW w:w="342" w:type="dxa"/>
          </w:tcPr>
          <w:p w14:paraId="688A1C21" w14:textId="77777777" w:rsidR="00936EED" w:rsidRPr="00505EE7" w:rsidRDefault="00936EED" w:rsidP="008D0D53">
            <w:pPr>
              <w:spacing w:after="60"/>
              <w:rPr>
                <w:rFonts w:ascii="Arial" w:hAnsi="Arial" w:cs="Arial"/>
                <w:sz w:val="18"/>
                <w:szCs w:val="18"/>
              </w:rPr>
            </w:pPr>
          </w:p>
        </w:tc>
        <w:tc>
          <w:tcPr>
            <w:tcW w:w="990" w:type="dxa"/>
            <w:tcBorders>
              <w:top w:val="double" w:sz="6" w:space="0" w:color="auto"/>
            </w:tcBorders>
          </w:tcPr>
          <w:p w14:paraId="15660A7D" w14:textId="77777777" w:rsidR="00936EED" w:rsidRPr="00505EE7" w:rsidRDefault="00936EED" w:rsidP="008D0D53">
            <w:pPr>
              <w:spacing w:after="60"/>
              <w:jc w:val="center"/>
              <w:rPr>
                <w:rFonts w:ascii="Arial" w:hAnsi="Arial" w:cs="Arial"/>
                <w:sz w:val="18"/>
                <w:szCs w:val="18"/>
              </w:rPr>
            </w:pPr>
          </w:p>
        </w:tc>
      </w:tr>
    </w:tbl>
    <w:p w14:paraId="3884A51A" w14:textId="3802AD13" w:rsidR="00936EED" w:rsidRPr="00505EE7" w:rsidRDefault="00820EAD" w:rsidP="008C5263">
      <w:pPr>
        <w:rPr>
          <w:rFonts w:ascii="Arial" w:hAnsi="Arial" w:cs="Arial"/>
          <w:sz w:val="2"/>
          <w:szCs w:val="2"/>
        </w:rPr>
      </w:pPr>
      <w:r w:rsidRPr="00505EE7">
        <w:rPr>
          <w:rFonts w:ascii="Arial" w:hAnsi="Arial" w:cs="Arial"/>
          <w:sz w:val="2"/>
          <w:szCs w:val="2"/>
        </w:rPr>
        <w:tab/>
      </w:r>
      <w:r w:rsidRPr="00505EE7">
        <w:rPr>
          <w:rFonts w:ascii="Arial" w:hAnsi="Arial" w:cs="Arial"/>
          <w:sz w:val="2"/>
          <w:szCs w:val="2"/>
        </w:rPr>
        <w:tab/>
      </w:r>
      <w:r w:rsidRPr="00505EE7">
        <w:rPr>
          <w:rFonts w:ascii="Arial" w:hAnsi="Arial" w:cs="Arial"/>
          <w:sz w:val="2"/>
          <w:szCs w:val="2"/>
        </w:rPr>
        <w:tab/>
      </w:r>
    </w:p>
    <w:p w14:paraId="59B686DF" w14:textId="77777777" w:rsidR="00820EAD" w:rsidRPr="00505EE7" w:rsidRDefault="00820EAD" w:rsidP="008C5263">
      <w:pPr>
        <w:rPr>
          <w:rFonts w:ascii="Arial" w:hAnsi="Arial" w:cs="Arial"/>
          <w:sz w:val="2"/>
          <w:szCs w:val="2"/>
        </w:rPr>
      </w:pPr>
    </w:p>
    <w:p w14:paraId="4A60F21A" w14:textId="77777777" w:rsidR="00820EAD" w:rsidRPr="00505EE7" w:rsidRDefault="00820EAD" w:rsidP="008C5263">
      <w:pPr>
        <w:rPr>
          <w:rFonts w:ascii="Arial" w:hAnsi="Arial" w:cs="Arial"/>
          <w:sz w:val="2"/>
          <w:szCs w:val="2"/>
        </w:rPr>
      </w:pPr>
    </w:p>
    <w:p w14:paraId="0434A82A" w14:textId="77777777" w:rsidR="00820EAD" w:rsidRPr="00505EE7" w:rsidRDefault="00820EAD" w:rsidP="008C5263">
      <w:pPr>
        <w:rPr>
          <w:rFonts w:ascii="Arial" w:hAnsi="Arial" w:cs="Arial"/>
          <w:sz w:val="2"/>
          <w:szCs w:val="2"/>
        </w:rPr>
      </w:pPr>
    </w:p>
    <w:sectPr w:rsidR="00820EAD" w:rsidRPr="00505EE7" w:rsidSect="00030CA1">
      <w:type w:val="continuous"/>
      <w:pgSz w:w="12240" w:h="15840" w:code="1"/>
      <w:pgMar w:top="1152" w:right="1170" w:bottom="1170" w:left="1170" w:header="18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9802" w14:textId="77777777" w:rsidR="001B0584" w:rsidRDefault="001B0584" w:rsidP="007B197D">
      <w:r>
        <w:separator/>
      </w:r>
    </w:p>
  </w:endnote>
  <w:endnote w:type="continuationSeparator" w:id="0">
    <w:p w14:paraId="03212251" w14:textId="77777777" w:rsidR="001B0584" w:rsidRDefault="001B0584" w:rsidP="007B197D">
      <w:r>
        <w:continuationSeparator/>
      </w:r>
    </w:p>
  </w:endnote>
  <w:endnote w:type="continuationNotice" w:id="1">
    <w:p w14:paraId="6A2E3593" w14:textId="77777777" w:rsidR="001B0584" w:rsidRDefault="001B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626A" w14:textId="666F8400" w:rsidR="00505EE7" w:rsidRPr="009C6477" w:rsidRDefault="00505EE7" w:rsidP="008B33DE">
    <w:pPr>
      <w:pStyle w:val="Footer"/>
      <w:pBdr>
        <w:top w:val="single" w:sz="4" w:space="1" w:color="auto"/>
      </w:pBdr>
      <w:tabs>
        <w:tab w:val="clear" w:pos="9360"/>
        <w:tab w:val="left" w:pos="6660"/>
        <w:tab w:val="right" w:pos="9090"/>
      </w:tabs>
      <w:rPr>
        <w:rStyle w:val="PageNumber"/>
        <w:rFonts w:ascii="Arial" w:hAnsi="Arial" w:cs="Arial"/>
        <w:sz w:val="18"/>
        <w:szCs w:val="18"/>
      </w:rPr>
    </w:pPr>
    <w:r w:rsidRPr="009C6477">
      <w:rPr>
        <w:rFonts w:ascii="Arial" w:hAnsi="Arial" w:cs="Arial"/>
        <w:sz w:val="18"/>
        <w:szCs w:val="18"/>
      </w:rPr>
      <w:t>20</w:t>
    </w:r>
    <w:r w:rsidR="00C55C47" w:rsidRPr="009C6477">
      <w:rPr>
        <w:rFonts w:ascii="Arial" w:hAnsi="Arial" w:cs="Arial"/>
        <w:sz w:val="18"/>
        <w:szCs w:val="18"/>
      </w:rPr>
      <w:t>2</w:t>
    </w:r>
    <w:r w:rsidR="00AF4E4D">
      <w:rPr>
        <w:rFonts w:ascii="Arial" w:hAnsi="Arial" w:cs="Arial"/>
        <w:sz w:val="18"/>
        <w:szCs w:val="18"/>
      </w:rPr>
      <w:t>4</w:t>
    </w:r>
    <w:r w:rsidRPr="009C6477">
      <w:rPr>
        <w:rFonts w:ascii="Arial" w:hAnsi="Arial" w:cs="Arial"/>
        <w:sz w:val="18"/>
        <w:szCs w:val="18"/>
      </w:rPr>
      <w:t xml:space="preserve"> TxCDBG Project Implementation Manual</w:t>
    </w:r>
    <w:r w:rsidRPr="009C6477">
      <w:rPr>
        <w:rFonts w:ascii="Arial" w:hAnsi="Arial" w:cs="Arial"/>
        <w:sz w:val="18"/>
        <w:szCs w:val="18"/>
      </w:rPr>
      <w:tab/>
      <w:t>Appendix D</w:t>
    </w:r>
    <w:r w:rsidRPr="009C6477">
      <w:rPr>
        <w:rFonts w:ascii="Arial" w:hAnsi="Arial" w:cs="Arial"/>
        <w:sz w:val="18"/>
        <w:szCs w:val="18"/>
      </w:rPr>
      <w:tab/>
    </w:r>
    <w:r w:rsidR="00AF4E4D">
      <w:rPr>
        <w:rFonts w:ascii="Arial" w:hAnsi="Arial" w:cs="Arial"/>
        <w:sz w:val="18"/>
        <w:szCs w:val="18"/>
      </w:rPr>
      <w:t>10.17.2024</w:t>
    </w:r>
    <w:r w:rsidRPr="009C6477">
      <w:rPr>
        <w:rFonts w:ascii="Arial" w:hAnsi="Arial" w:cs="Arial"/>
        <w:sz w:val="18"/>
        <w:szCs w:val="18"/>
      </w:rPr>
      <w:tab/>
    </w:r>
    <w:r w:rsidRPr="009C6477">
      <w:rPr>
        <w:rStyle w:val="PageNumber"/>
        <w:rFonts w:ascii="Arial" w:hAnsi="Arial" w:cs="Arial"/>
        <w:sz w:val="18"/>
        <w:szCs w:val="18"/>
      </w:rPr>
      <w:fldChar w:fldCharType="begin"/>
    </w:r>
    <w:r w:rsidRPr="009C6477">
      <w:rPr>
        <w:rStyle w:val="PageNumber"/>
        <w:rFonts w:ascii="Arial" w:hAnsi="Arial" w:cs="Arial"/>
        <w:sz w:val="18"/>
        <w:szCs w:val="18"/>
      </w:rPr>
      <w:instrText xml:space="preserve"> PAGE </w:instrText>
    </w:r>
    <w:r w:rsidRPr="009C6477">
      <w:rPr>
        <w:rStyle w:val="PageNumber"/>
        <w:rFonts w:ascii="Arial" w:hAnsi="Arial" w:cs="Arial"/>
        <w:sz w:val="18"/>
        <w:szCs w:val="18"/>
      </w:rPr>
      <w:fldChar w:fldCharType="separate"/>
    </w:r>
    <w:r w:rsidRPr="009C6477">
      <w:rPr>
        <w:rStyle w:val="PageNumber"/>
        <w:rFonts w:ascii="Arial" w:hAnsi="Arial" w:cs="Arial"/>
        <w:noProof/>
        <w:sz w:val="18"/>
        <w:szCs w:val="18"/>
      </w:rPr>
      <w:t>27</w:t>
    </w:r>
    <w:r w:rsidRPr="009C6477">
      <w:rPr>
        <w:rStyle w:val="PageNumber"/>
        <w:rFonts w:ascii="Arial" w:hAnsi="Arial" w:cs="Arial"/>
        <w:sz w:val="18"/>
        <w:szCs w:val="18"/>
      </w:rPr>
      <w:fldChar w:fldCharType="end"/>
    </w:r>
  </w:p>
  <w:p w14:paraId="73071FA5" w14:textId="77777777" w:rsidR="00505EE7" w:rsidRPr="009C6477" w:rsidRDefault="00505EE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1992" w14:textId="67C2DB17" w:rsidR="00505EE7" w:rsidRPr="009C6477" w:rsidRDefault="00505EE7" w:rsidP="008B33DE">
    <w:pPr>
      <w:pStyle w:val="Footer"/>
      <w:pBdr>
        <w:top w:val="single" w:sz="4" w:space="1" w:color="auto"/>
      </w:pBdr>
      <w:tabs>
        <w:tab w:val="clear" w:pos="9360"/>
        <w:tab w:val="left" w:pos="6660"/>
        <w:tab w:val="right" w:pos="9090"/>
      </w:tabs>
      <w:rPr>
        <w:rStyle w:val="PageNumber"/>
        <w:rFonts w:ascii="Arial" w:hAnsi="Arial" w:cs="Arial"/>
        <w:sz w:val="18"/>
        <w:szCs w:val="18"/>
      </w:rPr>
    </w:pPr>
    <w:r w:rsidRPr="009C6477">
      <w:rPr>
        <w:rFonts w:ascii="Arial" w:hAnsi="Arial" w:cs="Arial"/>
        <w:sz w:val="18"/>
        <w:szCs w:val="18"/>
      </w:rPr>
      <w:t>20</w:t>
    </w:r>
    <w:r w:rsidR="00C55C47" w:rsidRPr="009C6477">
      <w:rPr>
        <w:rFonts w:ascii="Arial" w:hAnsi="Arial" w:cs="Arial"/>
        <w:sz w:val="18"/>
        <w:szCs w:val="18"/>
      </w:rPr>
      <w:t>2</w:t>
    </w:r>
    <w:r w:rsidR="00AF4E4D">
      <w:rPr>
        <w:rFonts w:ascii="Arial" w:hAnsi="Arial" w:cs="Arial"/>
        <w:sz w:val="18"/>
        <w:szCs w:val="18"/>
      </w:rPr>
      <w:t>4</w:t>
    </w:r>
    <w:r w:rsidRPr="009C6477">
      <w:rPr>
        <w:rFonts w:ascii="Arial" w:hAnsi="Arial" w:cs="Arial"/>
        <w:sz w:val="18"/>
        <w:szCs w:val="18"/>
      </w:rPr>
      <w:t xml:space="preserve"> TxCDBG Project Implementation Manual</w:t>
    </w:r>
    <w:r w:rsidRPr="009C6477">
      <w:rPr>
        <w:rFonts w:ascii="Arial" w:hAnsi="Arial" w:cs="Arial"/>
        <w:sz w:val="18"/>
        <w:szCs w:val="18"/>
      </w:rPr>
      <w:tab/>
      <w:t>Appendix D</w:t>
    </w:r>
    <w:r w:rsidRPr="009C6477">
      <w:rPr>
        <w:rFonts w:ascii="Arial" w:hAnsi="Arial" w:cs="Arial"/>
        <w:sz w:val="18"/>
        <w:szCs w:val="18"/>
      </w:rPr>
      <w:tab/>
    </w:r>
    <w:r w:rsidR="00AF4E4D">
      <w:rPr>
        <w:rFonts w:ascii="Arial" w:hAnsi="Arial" w:cs="Arial"/>
        <w:sz w:val="18"/>
        <w:szCs w:val="18"/>
      </w:rPr>
      <w:t>10.17.</w:t>
    </w:r>
    <w:proofErr w:type="gramStart"/>
    <w:r w:rsidR="00AF4E4D">
      <w:rPr>
        <w:rFonts w:ascii="Arial" w:hAnsi="Arial" w:cs="Arial"/>
        <w:sz w:val="18"/>
        <w:szCs w:val="18"/>
      </w:rPr>
      <w:t>2024</w:t>
    </w:r>
    <w:r w:rsidRPr="009C6477">
      <w:rPr>
        <w:rFonts w:ascii="Arial" w:hAnsi="Arial" w:cs="Arial"/>
        <w:sz w:val="18"/>
        <w:szCs w:val="18"/>
      </w:rPr>
      <w:t xml:space="preserve">  </w:t>
    </w:r>
    <w:r w:rsidRPr="009C6477">
      <w:rPr>
        <w:rFonts w:ascii="Arial" w:hAnsi="Arial" w:cs="Arial"/>
        <w:sz w:val="18"/>
        <w:szCs w:val="18"/>
      </w:rPr>
      <w:tab/>
    </w:r>
    <w:proofErr w:type="gramEnd"/>
    <w:r w:rsidRPr="009C6477">
      <w:rPr>
        <w:rStyle w:val="PageNumber"/>
        <w:rFonts w:ascii="Arial" w:hAnsi="Arial" w:cs="Arial"/>
        <w:sz w:val="18"/>
        <w:szCs w:val="18"/>
      </w:rPr>
      <w:fldChar w:fldCharType="begin"/>
    </w:r>
    <w:r w:rsidRPr="009C6477">
      <w:rPr>
        <w:rStyle w:val="PageNumber"/>
        <w:rFonts w:ascii="Arial" w:hAnsi="Arial" w:cs="Arial"/>
        <w:sz w:val="18"/>
        <w:szCs w:val="18"/>
      </w:rPr>
      <w:instrText xml:space="preserve"> PAGE </w:instrText>
    </w:r>
    <w:r w:rsidRPr="009C6477">
      <w:rPr>
        <w:rStyle w:val="PageNumber"/>
        <w:rFonts w:ascii="Arial" w:hAnsi="Arial" w:cs="Arial"/>
        <w:sz w:val="18"/>
        <w:szCs w:val="18"/>
      </w:rPr>
      <w:fldChar w:fldCharType="separate"/>
    </w:r>
    <w:r w:rsidRPr="009C6477">
      <w:rPr>
        <w:rStyle w:val="PageNumber"/>
        <w:rFonts w:ascii="Arial" w:hAnsi="Arial" w:cs="Arial"/>
        <w:noProof/>
        <w:sz w:val="18"/>
        <w:szCs w:val="18"/>
      </w:rPr>
      <w:t>2</w:t>
    </w:r>
    <w:r w:rsidRPr="009C6477">
      <w:rPr>
        <w:rStyle w:val="PageNumber"/>
        <w:rFonts w:ascii="Arial" w:hAnsi="Arial" w:cs="Arial"/>
        <w:sz w:val="18"/>
        <w:szCs w:val="18"/>
      </w:rPr>
      <w:fldChar w:fldCharType="end"/>
    </w:r>
  </w:p>
  <w:p w14:paraId="4085BF65" w14:textId="77777777" w:rsidR="00505EE7" w:rsidRDefault="0050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B759C" w14:textId="77777777" w:rsidR="001B0584" w:rsidRDefault="001B0584" w:rsidP="007B197D">
      <w:r>
        <w:separator/>
      </w:r>
    </w:p>
  </w:footnote>
  <w:footnote w:type="continuationSeparator" w:id="0">
    <w:p w14:paraId="3FB5879F" w14:textId="77777777" w:rsidR="001B0584" w:rsidRDefault="001B0584" w:rsidP="007B197D">
      <w:r>
        <w:continuationSeparator/>
      </w:r>
    </w:p>
  </w:footnote>
  <w:footnote w:type="continuationNotice" w:id="1">
    <w:p w14:paraId="2B87C6EE" w14:textId="77777777" w:rsidR="001B0584" w:rsidRDefault="001B0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B53B" w14:textId="77777777" w:rsidR="00505EE7" w:rsidRPr="004E5470" w:rsidRDefault="00505EE7" w:rsidP="004E5470">
    <w:pPr>
      <w:pStyle w:val="Header"/>
      <w:tabs>
        <w:tab w:val="clear" w:pos="4680"/>
        <w:tab w:val="clear" w:pos="9360"/>
        <w:tab w:val="left" w:pos="751"/>
      </w:tabs>
      <w:jc w:val="center"/>
      <w:rPr>
        <w:rFonts w:ascii="Georgia" w:hAnsi="Georgia" w:cs="Arial"/>
        <w:b/>
        <w:sz w:val="22"/>
        <w:szCs w:val="20"/>
        <w:u w:val="single"/>
      </w:rPr>
    </w:pPr>
    <w:r w:rsidRPr="004E5470">
      <w:rPr>
        <w:rFonts w:ascii="Georgia" w:hAnsi="Georgia" w:cs="Arial"/>
        <w:b/>
        <w:sz w:val="22"/>
        <w:szCs w:val="20"/>
        <w:u w:val="single"/>
      </w:rPr>
      <w:t>Step-by-Step - Selection of Administration/Professional Services</w:t>
    </w:r>
  </w:p>
  <w:p w14:paraId="563B69A8" w14:textId="77777777" w:rsidR="00505EE7" w:rsidRDefault="0050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4F89" w14:textId="77777777" w:rsidR="00505EE7" w:rsidRPr="00CE2326" w:rsidRDefault="00505EE7" w:rsidP="00CE2326">
    <w:pPr>
      <w:jc w:val="center"/>
      <w:rPr>
        <w:rFonts w:ascii="Arial" w:hAnsi="Arial" w:cs="Arial"/>
        <w:sz w:val="28"/>
      </w:rPr>
    </w:pPr>
    <w:r w:rsidRPr="00CE2326">
      <w:rPr>
        <w:rFonts w:ascii="Arial" w:hAnsi="Arial" w:cs="Arial"/>
        <w:sz w:val="28"/>
      </w:rPr>
      <w:t>Step-by-Step - Selection of Administration/Professional Services</w:t>
    </w:r>
  </w:p>
  <w:p w14:paraId="749CFD63" w14:textId="77777777" w:rsidR="00505EE7" w:rsidRDefault="00505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E198" w14:textId="77777777" w:rsidR="00505EE7" w:rsidRPr="008C5263" w:rsidRDefault="00505EE7" w:rsidP="008C526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66CDF24"/>
    <w:lvl w:ilvl="0">
      <w:numFmt w:val="decimal"/>
      <w:lvlText w:val="*"/>
      <w:lvlJc w:val="left"/>
    </w:lvl>
  </w:abstractNum>
  <w:abstractNum w:abstractNumId="1" w15:restartNumberingAfterBreak="0">
    <w:nsid w:val="008B7DA3"/>
    <w:multiLevelType w:val="hybridMultilevel"/>
    <w:tmpl w:val="C6BCBC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4A3E"/>
    <w:multiLevelType w:val="hybridMultilevel"/>
    <w:tmpl w:val="E3783820"/>
    <w:lvl w:ilvl="0" w:tplc="0409000F">
      <w:start w:val="1"/>
      <w:numFmt w:val="decimal"/>
      <w:lvlText w:val="%1."/>
      <w:lvlJc w:val="left"/>
      <w:pPr>
        <w:tabs>
          <w:tab w:val="num" w:pos="720"/>
        </w:tabs>
        <w:ind w:left="720" w:hanging="360"/>
      </w:pPr>
      <w:rPr>
        <w:rFonts w:hint="default"/>
        <w:b w:val="0"/>
        <w:i w:val="0"/>
        <w:sz w:val="16"/>
        <w:szCs w:val="16"/>
      </w:rPr>
    </w:lvl>
    <w:lvl w:ilvl="1" w:tplc="04090003">
      <w:start w:val="1"/>
      <w:numFmt w:val="bullet"/>
      <w:lvlText w:val="o"/>
      <w:lvlJc w:val="left"/>
      <w:pPr>
        <w:tabs>
          <w:tab w:val="num" w:pos="1800"/>
        </w:tabs>
        <w:ind w:left="1800" w:hanging="360"/>
      </w:pPr>
      <w:rPr>
        <w:rFonts w:ascii="Courier New" w:hAnsi="Courier New" w:cs="Symbol" w:hint="default"/>
        <w:b w:val="0"/>
        <w:i w:val="0"/>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D174E3"/>
    <w:multiLevelType w:val="hybridMultilevel"/>
    <w:tmpl w:val="10E0D928"/>
    <w:lvl w:ilvl="0" w:tplc="593A5C06">
      <w:start w:val="1"/>
      <w:numFmt w:val="bullet"/>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15575"/>
    <w:multiLevelType w:val="hybridMultilevel"/>
    <w:tmpl w:val="7CF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588F"/>
    <w:multiLevelType w:val="hybridMultilevel"/>
    <w:tmpl w:val="7C1EEE1E"/>
    <w:lvl w:ilvl="0" w:tplc="ACA6F7EC">
      <w:start w:val="1"/>
      <w:numFmt w:val="lowerLetter"/>
      <w:lvlText w:val="(%1)"/>
      <w:lvlJc w:val="left"/>
      <w:pPr>
        <w:ind w:left="1132" w:hanging="327"/>
        <w:jc w:val="left"/>
      </w:pPr>
      <w:rPr>
        <w:rFonts w:ascii="Arial" w:eastAsia="Arial" w:hAnsi="Arial" w:cs="Arial" w:hint="default"/>
        <w:b w:val="0"/>
        <w:bCs w:val="0"/>
        <w:i w:val="0"/>
        <w:iCs w:val="0"/>
        <w:spacing w:val="0"/>
        <w:w w:val="99"/>
        <w:sz w:val="20"/>
        <w:szCs w:val="20"/>
        <w:lang w:val="en-US" w:eastAsia="en-US" w:bidi="ar-SA"/>
      </w:rPr>
    </w:lvl>
    <w:lvl w:ilvl="1" w:tplc="B37AC028">
      <w:start w:val="1"/>
      <w:numFmt w:val="decimal"/>
      <w:lvlText w:val="(%2)"/>
      <w:lvlJc w:val="left"/>
      <w:pPr>
        <w:ind w:left="1852" w:hanging="362"/>
        <w:jc w:val="left"/>
      </w:pPr>
      <w:rPr>
        <w:rFonts w:ascii="Arial" w:eastAsia="Arial" w:hAnsi="Arial" w:cs="Arial" w:hint="default"/>
        <w:b w:val="0"/>
        <w:bCs w:val="0"/>
        <w:i w:val="0"/>
        <w:iCs w:val="0"/>
        <w:spacing w:val="0"/>
        <w:w w:val="99"/>
        <w:sz w:val="20"/>
        <w:szCs w:val="20"/>
        <w:lang w:val="en-US" w:eastAsia="en-US" w:bidi="ar-SA"/>
      </w:rPr>
    </w:lvl>
    <w:lvl w:ilvl="2" w:tplc="72DCF72E">
      <w:numFmt w:val="bullet"/>
      <w:lvlText w:val="•"/>
      <w:lvlJc w:val="left"/>
      <w:pPr>
        <w:ind w:left="2880" w:hanging="362"/>
      </w:pPr>
      <w:rPr>
        <w:rFonts w:hint="default"/>
        <w:lang w:val="en-US" w:eastAsia="en-US" w:bidi="ar-SA"/>
      </w:rPr>
    </w:lvl>
    <w:lvl w:ilvl="3" w:tplc="57864B32">
      <w:numFmt w:val="bullet"/>
      <w:lvlText w:val="•"/>
      <w:lvlJc w:val="left"/>
      <w:pPr>
        <w:ind w:left="3900" w:hanging="362"/>
      </w:pPr>
      <w:rPr>
        <w:rFonts w:hint="default"/>
        <w:lang w:val="en-US" w:eastAsia="en-US" w:bidi="ar-SA"/>
      </w:rPr>
    </w:lvl>
    <w:lvl w:ilvl="4" w:tplc="1A1ABB1C">
      <w:numFmt w:val="bullet"/>
      <w:lvlText w:val="•"/>
      <w:lvlJc w:val="left"/>
      <w:pPr>
        <w:ind w:left="4920" w:hanging="362"/>
      </w:pPr>
      <w:rPr>
        <w:rFonts w:hint="default"/>
        <w:lang w:val="en-US" w:eastAsia="en-US" w:bidi="ar-SA"/>
      </w:rPr>
    </w:lvl>
    <w:lvl w:ilvl="5" w:tplc="BA3E6972">
      <w:numFmt w:val="bullet"/>
      <w:lvlText w:val="•"/>
      <w:lvlJc w:val="left"/>
      <w:pPr>
        <w:ind w:left="5940" w:hanging="362"/>
      </w:pPr>
      <w:rPr>
        <w:rFonts w:hint="default"/>
        <w:lang w:val="en-US" w:eastAsia="en-US" w:bidi="ar-SA"/>
      </w:rPr>
    </w:lvl>
    <w:lvl w:ilvl="6" w:tplc="C6E6F674">
      <w:numFmt w:val="bullet"/>
      <w:lvlText w:val="•"/>
      <w:lvlJc w:val="left"/>
      <w:pPr>
        <w:ind w:left="6960" w:hanging="362"/>
      </w:pPr>
      <w:rPr>
        <w:rFonts w:hint="default"/>
        <w:lang w:val="en-US" w:eastAsia="en-US" w:bidi="ar-SA"/>
      </w:rPr>
    </w:lvl>
    <w:lvl w:ilvl="7" w:tplc="5EF68562">
      <w:numFmt w:val="bullet"/>
      <w:lvlText w:val="•"/>
      <w:lvlJc w:val="left"/>
      <w:pPr>
        <w:ind w:left="7980" w:hanging="362"/>
      </w:pPr>
      <w:rPr>
        <w:rFonts w:hint="default"/>
        <w:lang w:val="en-US" w:eastAsia="en-US" w:bidi="ar-SA"/>
      </w:rPr>
    </w:lvl>
    <w:lvl w:ilvl="8" w:tplc="600AF0C0">
      <w:numFmt w:val="bullet"/>
      <w:lvlText w:val="•"/>
      <w:lvlJc w:val="left"/>
      <w:pPr>
        <w:ind w:left="9000" w:hanging="362"/>
      </w:pPr>
      <w:rPr>
        <w:rFonts w:hint="default"/>
        <w:lang w:val="en-US" w:eastAsia="en-US" w:bidi="ar-SA"/>
      </w:rPr>
    </w:lvl>
  </w:abstractNum>
  <w:abstractNum w:abstractNumId="6" w15:restartNumberingAfterBreak="0">
    <w:nsid w:val="0EC83D5D"/>
    <w:multiLevelType w:val="hybridMultilevel"/>
    <w:tmpl w:val="A3DA5AD2"/>
    <w:lvl w:ilvl="0" w:tplc="EED88BF0">
      <w:start w:val="1"/>
      <w:numFmt w:val="bullet"/>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E819BF"/>
    <w:multiLevelType w:val="hybridMultilevel"/>
    <w:tmpl w:val="E89A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70962"/>
    <w:multiLevelType w:val="multilevel"/>
    <w:tmpl w:val="BF686CBE"/>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EA4878"/>
    <w:multiLevelType w:val="singleLevel"/>
    <w:tmpl w:val="BE4A8E02"/>
    <w:lvl w:ilvl="0">
      <w:start w:val="1"/>
      <w:numFmt w:val="decimal"/>
      <w:lvlText w:val="%1."/>
      <w:legacy w:legacy="1" w:legacySpace="0" w:legacyIndent="360"/>
      <w:lvlJc w:val="left"/>
      <w:pPr>
        <w:ind w:left="720" w:hanging="360"/>
      </w:pPr>
    </w:lvl>
  </w:abstractNum>
  <w:abstractNum w:abstractNumId="10" w15:restartNumberingAfterBreak="0">
    <w:nsid w:val="1B3D37C0"/>
    <w:multiLevelType w:val="hybridMultilevel"/>
    <w:tmpl w:val="064C0990"/>
    <w:lvl w:ilvl="0" w:tplc="13B084E0">
      <w:start w:val="1"/>
      <w:numFmt w:val="upperLetter"/>
      <w:lvlText w:val="(%1)"/>
      <w:lvlJc w:val="left"/>
      <w:pPr>
        <w:ind w:left="1132" w:hanging="354"/>
        <w:jc w:val="left"/>
      </w:pPr>
      <w:rPr>
        <w:rFonts w:ascii="Arial" w:eastAsia="Arial" w:hAnsi="Arial" w:cs="Arial" w:hint="default"/>
        <w:b w:val="0"/>
        <w:bCs w:val="0"/>
        <w:i w:val="0"/>
        <w:iCs w:val="0"/>
        <w:spacing w:val="0"/>
        <w:w w:val="99"/>
        <w:sz w:val="20"/>
        <w:szCs w:val="20"/>
        <w:lang w:val="en-US" w:eastAsia="en-US" w:bidi="ar-SA"/>
      </w:rPr>
    </w:lvl>
    <w:lvl w:ilvl="1" w:tplc="0AA49F68">
      <w:start w:val="1"/>
      <w:numFmt w:val="lowerLetter"/>
      <w:lvlText w:val="(%2)"/>
      <w:lvlJc w:val="left"/>
      <w:pPr>
        <w:ind w:left="1461" w:hanging="329"/>
        <w:jc w:val="left"/>
      </w:pPr>
      <w:rPr>
        <w:rFonts w:ascii="Arial" w:eastAsia="Arial" w:hAnsi="Arial" w:cs="Arial" w:hint="default"/>
        <w:b w:val="0"/>
        <w:bCs w:val="0"/>
        <w:i w:val="0"/>
        <w:iCs w:val="0"/>
        <w:spacing w:val="0"/>
        <w:w w:val="99"/>
        <w:sz w:val="20"/>
        <w:szCs w:val="20"/>
        <w:lang w:val="en-US" w:eastAsia="en-US" w:bidi="ar-SA"/>
      </w:rPr>
    </w:lvl>
    <w:lvl w:ilvl="2" w:tplc="DCE26368">
      <w:start w:val="2"/>
      <w:numFmt w:val="decimal"/>
      <w:lvlText w:val="(%3)"/>
      <w:lvlJc w:val="left"/>
      <w:pPr>
        <w:ind w:left="2177" w:hanging="325"/>
        <w:jc w:val="left"/>
      </w:pPr>
      <w:rPr>
        <w:rFonts w:ascii="Arial" w:eastAsia="Arial" w:hAnsi="Arial" w:cs="Arial" w:hint="default"/>
        <w:b w:val="0"/>
        <w:bCs w:val="0"/>
        <w:i w:val="0"/>
        <w:iCs w:val="0"/>
        <w:spacing w:val="-1"/>
        <w:w w:val="99"/>
        <w:sz w:val="20"/>
        <w:szCs w:val="20"/>
        <w:lang w:val="en-US" w:eastAsia="en-US" w:bidi="ar-SA"/>
      </w:rPr>
    </w:lvl>
    <w:lvl w:ilvl="3" w:tplc="096244AE">
      <w:start w:val="1"/>
      <w:numFmt w:val="upperLetter"/>
      <w:lvlText w:val="(%4)"/>
      <w:lvlJc w:val="left"/>
      <w:pPr>
        <w:ind w:left="2572" w:hanging="355"/>
        <w:jc w:val="left"/>
      </w:pPr>
      <w:rPr>
        <w:rFonts w:ascii="Arial" w:eastAsia="Arial" w:hAnsi="Arial" w:cs="Arial" w:hint="default"/>
        <w:b w:val="0"/>
        <w:bCs w:val="0"/>
        <w:i w:val="0"/>
        <w:iCs w:val="0"/>
        <w:spacing w:val="0"/>
        <w:w w:val="99"/>
        <w:sz w:val="20"/>
        <w:szCs w:val="20"/>
        <w:lang w:val="en-US" w:eastAsia="en-US" w:bidi="ar-SA"/>
      </w:rPr>
    </w:lvl>
    <w:lvl w:ilvl="4" w:tplc="55482082">
      <w:start w:val="1"/>
      <w:numFmt w:val="lowerRoman"/>
      <w:lvlText w:val="(%5)"/>
      <w:lvlJc w:val="left"/>
      <w:pPr>
        <w:ind w:left="3292" w:hanging="262"/>
        <w:jc w:val="left"/>
      </w:pPr>
      <w:rPr>
        <w:rFonts w:ascii="Arial" w:eastAsia="Arial" w:hAnsi="Arial" w:cs="Arial" w:hint="default"/>
        <w:b w:val="0"/>
        <w:bCs w:val="0"/>
        <w:i w:val="0"/>
        <w:iCs w:val="0"/>
        <w:spacing w:val="0"/>
        <w:w w:val="99"/>
        <w:sz w:val="20"/>
        <w:szCs w:val="20"/>
        <w:lang w:val="en-US" w:eastAsia="en-US" w:bidi="ar-SA"/>
      </w:rPr>
    </w:lvl>
    <w:lvl w:ilvl="5" w:tplc="898AD498">
      <w:numFmt w:val="bullet"/>
      <w:lvlText w:val="•"/>
      <w:lvlJc w:val="left"/>
      <w:pPr>
        <w:ind w:left="3300" w:hanging="262"/>
      </w:pPr>
      <w:rPr>
        <w:rFonts w:hint="default"/>
        <w:lang w:val="en-US" w:eastAsia="en-US" w:bidi="ar-SA"/>
      </w:rPr>
    </w:lvl>
    <w:lvl w:ilvl="6" w:tplc="55CAAE14">
      <w:numFmt w:val="bullet"/>
      <w:lvlText w:val="•"/>
      <w:lvlJc w:val="left"/>
      <w:pPr>
        <w:ind w:left="4848" w:hanging="262"/>
      </w:pPr>
      <w:rPr>
        <w:rFonts w:hint="default"/>
        <w:lang w:val="en-US" w:eastAsia="en-US" w:bidi="ar-SA"/>
      </w:rPr>
    </w:lvl>
    <w:lvl w:ilvl="7" w:tplc="BD2485A2">
      <w:numFmt w:val="bullet"/>
      <w:lvlText w:val="•"/>
      <w:lvlJc w:val="left"/>
      <w:pPr>
        <w:ind w:left="6396" w:hanging="262"/>
      </w:pPr>
      <w:rPr>
        <w:rFonts w:hint="default"/>
        <w:lang w:val="en-US" w:eastAsia="en-US" w:bidi="ar-SA"/>
      </w:rPr>
    </w:lvl>
    <w:lvl w:ilvl="8" w:tplc="FF9EE4FE">
      <w:numFmt w:val="bullet"/>
      <w:lvlText w:val="•"/>
      <w:lvlJc w:val="left"/>
      <w:pPr>
        <w:ind w:left="7944" w:hanging="262"/>
      </w:pPr>
      <w:rPr>
        <w:rFonts w:hint="default"/>
        <w:lang w:val="en-US" w:eastAsia="en-US" w:bidi="ar-SA"/>
      </w:rPr>
    </w:lvl>
  </w:abstractNum>
  <w:abstractNum w:abstractNumId="11" w15:restartNumberingAfterBreak="0">
    <w:nsid w:val="1C3E1DCE"/>
    <w:multiLevelType w:val="hybridMultilevel"/>
    <w:tmpl w:val="3F48F6B8"/>
    <w:lvl w:ilvl="0" w:tplc="8C96E6C6">
      <w:start w:val="1"/>
      <w:numFmt w:val="bullet"/>
      <w:lvlText w:val=""/>
      <w:lvlJc w:val="left"/>
      <w:pPr>
        <w:tabs>
          <w:tab w:val="num" w:pos="720"/>
        </w:tabs>
        <w:ind w:left="72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2ED1DFF"/>
    <w:multiLevelType w:val="hybridMultilevel"/>
    <w:tmpl w:val="F614E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553CFF"/>
    <w:multiLevelType w:val="hybridMultilevel"/>
    <w:tmpl w:val="92FC5B14"/>
    <w:lvl w:ilvl="0" w:tplc="1160D0D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321F7"/>
    <w:multiLevelType w:val="hybridMultilevel"/>
    <w:tmpl w:val="40E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A6827"/>
    <w:multiLevelType w:val="hybridMultilevel"/>
    <w:tmpl w:val="F5F8C26A"/>
    <w:lvl w:ilvl="0" w:tplc="37B46B1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B03F6"/>
    <w:multiLevelType w:val="hybridMultilevel"/>
    <w:tmpl w:val="D70A35BC"/>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A7866"/>
    <w:multiLevelType w:val="hybridMultilevel"/>
    <w:tmpl w:val="7CA44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D7790"/>
    <w:multiLevelType w:val="singleLevel"/>
    <w:tmpl w:val="408A5B5C"/>
    <w:lvl w:ilvl="0">
      <w:start w:val="1"/>
      <w:numFmt w:val="decimal"/>
      <w:lvlText w:val="%1."/>
      <w:legacy w:legacy="1" w:legacySpace="0" w:legacyIndent="360"/>
      <w:lvlJc w:val="left"/>
      <w:pPr>
        <w:ind w:left="720" w:hanging="360"/>
      </w:pPr>
    </w:lvl>
  </w:abstractNum>
  <w:abstractNum w:abstractNumId="19"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3A02A5"/>
    <w:multiLevelType w:val="hybridMultilevel"/>
    <w:tmpl w:val="6054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57344"/>
    <w:multiLevelType w:val="hybridMultilevel"/>
    <w:tmpl w:val="0C847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8A54AA3"/>
    <w:multiLevelType w:val="hybridMultilevel"/>
    <w:tmpl w:val="A7CCD13A"/>
    <w:lvl w:ilvl="0" w:tplc="384AD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B1A21"/>
    <w:multiLevelType w:val="hybridMultilevel"/>
    <w:tmpl w:val="1F2C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1184D"/>
    <w:multiLevelType w:val="hybridMultilevel"/>
    <w:tmpl w:val="0018E5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74BD6"/>
    <w:multiLevelType w:val="hybridMultilevel"/>
    <w:tmpl w:val="A790AED8"/>
    <w:lvl w:ilvl="0" w:tplc="04090003">
      <w:start w:val="1"/>
      <w:numFmt w:val="bullet"/>
      <w:lvlText w:val="o"/>
      <w:lvlJc w:val="left"/>
      <w:pPr>
        <w:tabs>
          <w:tab w:val="num" w:pos="2520"/>
        </w:tabs>
        <w:ind w:left="2520" w:hanging="360"/>
      </w:pPr>
      <w:rPr>
        <w:rFonts w:ascii="Courier New" w:hAnsi="Courier New"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14F2EE9"/>
    <w:multiLevelType w:val="singleLevel"/>
    <w:tmpl w:val="A48616A4"/>
    <w:lvl w:ilvl="0">
      <w:start w:val="1"/>
      <w:numFmt w:val="decimal"/>
      <w:lvlText w:val="%1."/>
      <w:legacy w:legacy="1" w:legacySpace="0" w:legacyIndent="360"/>
      <w:lvlJc w:val="left"/>
      <w:pPr>
        <w:ind w:left="720" w:hanging="360"/>
      </w:pPr>
    </w:lvl>
  </w:abstractNum>
  <w:abstractNum w:abstractNumId="27" w15:restartNumberingAfterBreak="0">
    <w:nsid w:val="4322230D"/>
    <w:multiLevelType w:val="singleLevel"/>
    <w:tmpl w:val="04090019"/>
    <w:lvl w:ilvl="0">
      <w:start w:val="1"/>
      <w:numFmt w:val="lowerLetter"/>
      <w:lvlText w:val="(%1)"/>
      <w:lvlJc w:val="left"/>
      <w:pPr>
        <w:tabs>
          <w:tab w:val="num" w:pos="360"/>
        </w:tabs>
        <w:ind w:left="360" w:hanging="360"/>
      </w:pPr>
    </w:lvl>
  </w:abstractNum>
  <w:abstractNum w:abstractNumId="28" w15:restartNumberingAfterBreak="0">
    <w:nsid w:val="43927122"/>
    <w:multiLevelType w:val="hybridMultilevel"/>
    <w:tmpl w:val="561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904F8"/>
    <w:multiLevelType w:val="hybridMultilevel"/>
    <w:tmpl w:val="8C52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149D3"/>
    <w:multiLevelType w:val="singleLevel"/>
    <w:tmpl w:val="B12C78E6"/>
    <w:lvl w:ilvl="0">
      <w:start w:val="1"/>
      <w:numFmt w:val="decimal"/>
      <w:lvlText w:val="%1."/>
      <w:legacy w:legacy="1" w:legacySpace="0" w:legacyIndent="360"/>
      <w:lvlJc w:val="left"/>
      <w:pPr>
        <w:ind w:left="720" w:hanging="360"/>
      </w:pPr>
    </w:lvl>
  </w:abstractNum>
  <w:abstractNum w:abstractNumId="31" w15:restartNumberingAfterBreak="0">
    <w:nsid w:val="46880B9C"/>
    <w:multiLevelType w:val="hybridMultilevel"/>
    <w:tmpl w:val="460CBF46"/>
    <w:lvl w:ilvl="0" w:tplc="04090003">
      <w:start w:val="1"/>
      <w:numFmt w:val="bullet"/>
      <w:lvlText w:val="o"/>
      <w:lvlJc w:val="left"/>
      <w:pPr>
        <w:tabs>
          <w:tab w:val="num" w:pos="2520"/>
        </w:tabs>
        <w:ind w:left="2520" w:hanging="360"/>
      </w:pPr>
      <w:rPr>
        <w:rFonts w:ascii="Courier New" w:hAnsi="Courier New" w:cs="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698004A"/>
    <w:multiLevelType w:val="singleLevel"/>
    <w:tmpl w:val="A62A2C42"/>
    <w:lvl w:ilvl="0">
      <w:start w:val="1"/>
      <w:numFmt w:val="decimal"/>
      <w:lvlText w:val="%1."/>
      <w:legacy w:legacy="1" w:legacySpace="0" w:legacyIndent="360"/>
      <w:lvlJc w:val="left"/>
      <w:pPr>
        <w:ind w:left="720" w:hanging="360"/>
      </w:pPr>
    </w:lvl>
  </w:abstractNum>
  <w:abstractNum w:abstractNumId="33" w15:restartNumberingAfterBreak="0">
    <w:nsid w:val="495B6E08"/>
    <w:multiLevelType w:val="singleLevel"/>
    <w:tmpl w:val="0504E870"/>
    <w:lvl w:ilvl="0">
      <w:start w:val="1"/>
      <w:numFmt w:val="decimal"/>
      <w:lvlText w:val="%1."/>
      <w:legacy w:legacy="1" w:legacySpace="0" w:legacyIndent="360"/>
      <w:lvlJc w:val="left"/>
      <w:pPr>
        <w:ind w:left="720" w:hanging="360"/>
      </w:pPr>
    </w:lvl>
  </w:abstractNum>
  <w:abstractNum w:abstractNumId="34" w15:restartNumberingAfterBreak="0">
    <w:nsid w:val="495C1634"/>
    <w:multiLevelType w:val="hybridMultilevel"/>
    <w:tmpl w:val="81D41866"/>
    <w:lvl w:ilvl="0" w:tplc="853CC02A">
      <w:start w:val="1"/>
      <w:numFmt w:val="bullet"/>
      <w:lvlText w:val=""/>
      <w:lvlJc w:val="left"/>
      <w:pPr>
        <w:tabs>
          <w:tab w:val="num" w:pos="720"/>
        </w:tabs>
        <w:ind w:left="720" w:hanging="360"/>
      </w:pPr>
      <w:rPr>
        <w:rFonts w:ascii="Symbol" w:hAnsi="Symbol" w:hint="default"/>
        <w:b w:val="0"/>
        <w:i w:val="0"/>
        <w:sz w:val="16"/>
        <w:szCs w:val="16"/>
      </w:rPr>
    </w:lvl>
    <w:lvl w:ilvl="1" w:tplc="04090003">
      <w:start w:val="1"/>
      <w:numFmt w:val="bullet"/>
      <w:lvlText w:val="o"/>
      <w:lvlJc w:val="left"/>
      <w:pPr>
        <w:tabs>
          <w:tab w:val="num" w:pos="1800"/>
        </w:tabs>
        <w:ind w:left="1800" w:hanging="360"/>
      </w:pPr>
      <w:rPr>
        <w:rFonts w:ascii="Courier New" w:hAnsi="Courier New" w:cs="Symbol" w:hint="default"/>
        <w:b w:val="0"/>
        <w:i w:val="0"/>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A6F3F1C"/>
    <w:multiLevelType w:val="hybridMultilevel"/>
    <w:tmpl w:val="E7C62B8E"/>
    <w:lvl w:ilvl="0" w:tplc="2202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1560C"/>
    <w:multiLevelType w:val="hybridMultilevel"/>
    <w:tmpl w:val="CAA6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2E40A7"/>
    <w:multiLevelType w:val="hybridMultilevel"/>
    <w:tmpl w:val="ED8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163F9"/>
    <w:multiLevelType w:val="hybridMultilevel"/>
    <w:tmpl w:val="2C3EBB24"/>
    <w:lvl w:ilvl="0" w:tplc="F412E806">
      <w:start w:val="1"/>
      <w:numFmt w:val="lowerLetter"/>
      <w:lvlText w:val="%1)"/>
      <w:lvlJc w:val="left"/>
      <w:pPr>
        <w:ind w:left="1440" w:hanging="360"/>
      </w:pPr>
    </w:lvl>
    <w:lvl w:ilvl="1" w:tplc="AA981A92">
      <w:start w:val="1"/>
      <w:numFmt w:val="lowerLetter"/>
      <w:lvlText w:val="%2)"/>
      <w:lvlJc w:val="left"/>
      <w:pPr>
        <w:ind w:left="1440" w:hanging="360"/>
      </w:pPr>
    </w:lvl>
    <w:lvl w:ilvl="2" w:tplc="B75CE996">
      <w:start w:val="1"/>
      <w:numFmt w:val="lowerLetter"/>
      <w:lvlText w:val="%3)"/>
      <w:lvlJc w:val="left"/>
      <w:pPr>
        <w:ind w:left="1440" w:hanging="360"/>
      </w:pPr>
    </w:lvl>
    <w:lvl w:ilvl="3" w:tplc="B592215A">
      <w:start w:val="1"/>
      <w:numFmt w:val="lowerLetter"/>
      <w:lvlText w:val="%4)"/>
      <w:lvlJc w:val="left"/>
      <w:pPr>
        <w:ind w:left="1440" w:hanging="360"/>
      </w:pPr>
    </w:lvl>
    <w:lvl w:ilvl="4" w:tplc="FB9E8DA2">
      <w:start w:val="1"/>
      <w:numFmt w:val="lowerLetter"/>
      <w:lvlText w:val="%5)"/>
      <w:lvlJc w:val="left"/>
      <w:pPr>
        <w:ind w:left="1440" w:hanging="360"/>
      </w:pPr>
    </w:lvl>
    <w:lvl w:ilvl="5" w:tplc="EA5ED62C">
      <w:start w:val="1"/>
      <w:numFmt w:val="lowerLetter"/>
      <w:lvlText w:val="%6)"/>
      <w:lvlJc w:val="left"/>
      <w:pPr>
        <w:ind w:left="1440" w:hanging="360"/>
      </w:pPr>
    </w:lvl>
    <w:lvl w:ilvl="6" w:tplc="E0AA93B4">
      <w:start w:val="1"/>
      <w:numFmt w:val="lowerLetter"/>
      <w:lvlText w:val="%7)"/>
      <w:lvlJc w:val="left"/>
      <w:pPr>
        <w:ind w:left="1440" w:hanging="360"/>
      </w:pPr>
    </w:lvl>
    <w:lvl w:ilvl="7" w:tplc="E4E257A6">
      <w:start w:val="1"/>
      <w:numFmt w:val="lowerLetter"/>
      <w:lvlText w:val="%8)"/>
      <w:lvlJc w:val="left"/>
      <w:pPr>
        <w:ind w:left="1440" w:hanging="360"/>
      </w:pPr>
    </w:lvl>
    <w:lvl w:ilvl="8" w:tplc="D55E021E">
      <w:start w:val="1"/>
      <w:numFmt w:val="lowerLetter"/>
      <w:lvlText w:val="%9)"/>
      <w:lvlJc w:val="left"/>
      <w:pPr>
        <w:ind w:left="1440" w:hanging="360"/>
      </w:pPr>
    </w:lvl>
  </w:abstractNum>
  <w:abstractNum w:abstractNumId="39" w15:restartNumberingAfterBreak="0">
    <w:nsid w:val="582E1B6D"/>
    <w:multiLevelType w:val="hybridMultilevel"/>
    <w:tmpl w:val="C53414A4"/>
    <w:lvl w:ilvl="0" w:tplc="04090001">
      <w:start w:val="1"/>
      <w:numFmt w:val="bullet"/>
      <w:lvlText w:val=""/>
      <w:lvlJc w:val="left"/>
      <w:pPr>
        <w:tabs>
          <w:tab w:val="num" w:pos="720"/>
        </w:tabs>
        <w:ind w:left="720" w:hanging="360"/>
      </w:pPr>
      <w:rPr>
        <w:rFonts w:ascii="Symbol" w:hAnsi="Symbol" w:hint="default"/>
        <w:b w:val="0"/>
        <w:i w:val="0"/>
        <w:sz w:val="16"/>
        <w:szCs w:val="16"/>
      </w:rPr>
    </w:lvl>
    <w:lvl w:ilvl="1" w:tplc="04090003">
      <w:start w:val="1"/>
      <w:numFmt w:val="bullet"/>
      <w:lvlText w:val="o"/>
      <w:lvlJc w:val="left"/>
      <w:pPr>
        <w:tabs>
          <w:tab w:val="num" w:pos="1800"/>
        </w:tabs>
        <w:ind w:left="1800" w:hanging="360"/>
      </w:pPr>
      <w:rPr>
        <w:rFonts w:ascii="Courier New" w:hAnsi="Courier New" w:cs="Symbol" w:hint="default"/>
        <w:b w:val="0"/>
        <w:i w:val="0"/>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CD28E1"/>
    <w:multiLevelType w:val="hybridMultilevel"/>
    <w:tmpl w:val="001C77D0"/>
    <w:lvl w:ilvl="0" w:tplc="F4563AD8">
      <w:start w:val="1"/>
      <w:numFmt w:val="decimal"/>
      <w:lvlText w:val="(%1)"/>
      <w:lvlJc w:val="left"/>
      <w:pPr>
        <w:ind w:left="2093" w:hanging="358"/>
        <w:jc w:val="left"/>
      </w:pPr>
      <w:rPr>
        <w:rFonts w:ascii="Arial" w:eastAsia="Arial" w:hAnsi="Arial" w:cs="Arial" w:hint="default"/>
        <w:b w:val="0"/>
        <w:bCs w:val="0"/>
        <w:i w:val="0"/>
        <w:iCs w:val="0"/>
        <w:spacing w:val="0"/>
        <w:w w:val="99"/>
        <w:sz w:val="20"/>
        <w:szCs w:val="20"/>
        <w:lang w:val="en-US" w:eastAsia="en-US" w:bidi="ar-SA"/>
      </w:rPr>
    </w:lvl>
    <w:lvl w:ilvl="1" w:tplc="C14C333A">
      <w:start w:val="1"/>
      <w:numFmt w:val="upperLetter"/>
      <w:lvlText w:val="(%2)"/>
      <w:lvlJc w:val="left"/>
      <w:pPr>
        <w:ind w:left="2572" w:hanging="376"/>
        <w:jc w:val="left"/>
      </w:pPr>
      <w:rPr>
        <w:rFonts w:ascii="Arial" w:eastAsia="Arial" w:hAnsi="Arial" w:cs="Arial" w:hint="default"/>
        <w:b w:val="0"/>
        <w:bCs w:val="0"/>
        <w:i w:val="0"/>
        <w:iCs w:val="0"/>
        <w:spacing w:val="0"/>
        <w:w w:val="99"/>
        <w:sz w:val="20"/>
        <w:szCs w:val="20"/>
        <w:lang w:val="en-US" w:eastAsia="en-US" w:bidi="ar-SA"/>
      </w:rPr>
    </w:lvl>
    <w:lvl w:ilvl="2" w:tplc="A27A8A1E">
      <w:numFmt w:val="bullet"/>
      <w:lvlText w:val="•"/>
      <w:lvlJc w:val="left"/>
      <w:pPr>
        <w:ind w:left="3520" w:hanging="376"/>
      </w:pPr>
      <w:rPr>
        <w:rFonts w:hint="default"/>
        <w:lang w:val="en-US" w:eastAsia="en-US" w:bidi="ar-SA"/>
      </w:rPr>
    </w:lvl>
    <w:lvl w:ilvl="3" w:tplc="338A8614">
      <w:numFmt w:val="bullet"/>
      <w:lvlText w:val="•"/>
      <w:lvlJc w:val="left"/>
      <w:pPr>
        <w:ind w:left="4460" w:hanging="376"/>
      </w:pPr>
      <w:rPr>
        <w:rFonts w:hint="default"/>
        <w:lang w:val="en-US" w:eastAsia="en-US" w:bidi="ar-SA"/>
      </w:rPr>
    </w:lvl>
    <w:lvl w:ilvl="4" w:tplc="10F8654A">
      <w:numFmt w:val="bullet"/>
      <w:lvlText w:val="•"/>
      <w:lvlJc w:val="left"/>
      <w:pPr>
        <w:ind w:left="5400" w:hanging="376"/>
      </w:pPr>
      <w:rPr>
        <w:rFonts w:hint="default"/>
        <w:lang w:val="en-US" w:eastAsia="en-US" w:bidi="ar-SA"/>
      </w:rPr>
    </w:lvl>
    <w:lvl w:ilvl="5" w:tplc="26F00AD2">
      <w:numFmt w:val="bullet"/>
      <w:lvlText w:val="•"/>
      <w:lvlJc w:val="left"/>
      <w:pPr>
        <w:ind w:left="6340" w:hanging="376"/>
      </w:pPr>
      <w:rPr>
        <w:rFonts w:hint="default"/>
        <w:lang w:val="en-US" w:eastAsia="en-US" w:bidi="ar-SA"/>
      </w:rPr>
    </w:lvl>
    <w:lvl w:ilvl="6" w:tplc="57C0FA14">
      <w:numFmt w:val="bullet"/>
      <w:lvlText w:val="•"/>
      <w:lvlJc w:val="left"/>
      <w:pPr>
        <w:ind w:left="7280" w:hanging="376"/>
      </w:pPr>
      <w:rPr>
        <w:rFonts w:hint="default"/>
        <w:lang w:val="en-US" w:eastAsia="en-US" w:bidi="ar-SA"/>
      </w:rPr>
    </w:lvl>
    <w:lvl w:ilvl="7" w:tplc="8D16EA22">
      <w:numFmt w:val="bullet"/>
      <w:lvlText w:val="•"/>
      <w:lvlJc w:val="left"/>
      <w:pPr>
        <w:ind w:left="8220" w:hanging="376"/>
      </w:pPr>
      <w:rPr>
        <w:rFonts w:hint="default"/>
        <w:lang w:val="en-US" w:eastAsia="en-US" w:bidi="ar-SA"/>
      </w:rPr>
    </w:lvl>
    <w:lvl w:ilvl="8" w:tplc="BD504B1A">
      <w:numFmt w:val="bullet"/>
      <w:lvlText w:val="•"/>
      <w:lvlJc w:val="left"/>
      <w:pPr>
        <w:ind w:left="9160" w:hanging="376"/>
      </w:pPr>
      <w:rPr>
        <w:rFonts w:hint="default"/>
        <w:lang w:val="en-US" w:eastAsia="en-US" w:bidi="ar-SA"/>
      </w:rPr>
    </w:lvl>
  </w:abstractNum>
  <w:abstractNum w:abstractNumId="41" w15:restartNumberingAfterBreak="0">
    <w:nsid w:val="5C0F7D47"/>
    <w:multiLevelType w:val="hybridMultilevel"/>
    <w:tmpl w:val="B962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3103C"/>
    <w:multiLevelType w:val="hybridMultilevel"/>
    <w:tmpl w:val="1122C3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E73DDA"/>
    <w:multiLevelType w:val="hybridMultilevel"/>
    <w:tmpl w:val="8E58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384DB4"/>
    <w:multiLevelType w:val="singleLevel"/>
    <w:tmpl w:val="7822273C"/>
    <w:lvl w:ilvl="0">
      <w:start w:val="1"/>
      <w:numFmt w:val="decimal"/>
      <w:lvlText w:val="%1."/>
      <w:legacy w:legacy="1" w:legacySpace="0" w:legacyIndent="360"/>
      <w:lvlJc w:val="left"/>
      <w:pPr>
        <w:ind w:left="720" w:hanging="360"/>
      </w:pPr>
    </w:lvl>
  </w:abstractNum>
  <w:abstractNum w:abstractNumId="45" w15:restartNumberingAfterBreak="0">
    <w:nsid w:val="639F0724"/>
    <w:multiLevelType w:val="hybridMultilevel"/>
    <w:tmpl w:val="4C746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DC1A3F"/>
    <w:multiLevelType w:val="hybridMultilevel"/>
    <w:tmpl w:val="38F6BDDE"/>
    <w:lvl w:ilvl="0" w:tplc="40509B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12A9B"/>
    <w:multiLevelType w:val="hybridMultilevel"/>
    <w:tmpl w:val="4F2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D56412"/>
    <w:multiLevelType w:val="singleLevel"/>
    <w:tmpl w:val="90DEFF26"/>
    <w:lvl w:ilvl="0">
      <w:start w:val="1"/>
      <w:numFmt w:val="decimal"/>
      <w:lvlText w:val="%1."/>
      <w:legacy w:legacy="1" w:legacySpace="0" w:legacyIndent="360"/>
      <w:lvlJc w:val="left"/>
      <w:pPr>
        <w:ind w:left="720" w:hanging="360"/>
      </w:pPr>
    </w:lvl>
  </w:abstractNum>
  <w:abstractNum w:abstractNumId="49" w15:restartNumberingAfterBreak="0">
    <w:nsid w:val="6AB860FB"/>
    <w:multiLevelType w:val="hybridMultilevel"/>
    <w:tmpl w:val="8A707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AC83C81"/>
    <w:multiLevelType w:val="hybridMultilevel"/>
    <w:tmpl w:val="A918672C"/>
    <w:lvl w:ilvl="0" w:tplc="72A24E3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881288"/>
    <w:multiLevelType w:val="hybridMultilevel"/>
    <w:tmpl w:val="52587166"/>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E63374"/>
    <w:multiLevelType w:val="hybridMultilevel"/>
    <w:tmpl w:val="5EC8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0835DA"/>
    <w:multiLevelType w:val="hybridMultilevel"/>
    <w:tmpl w:val="4F201360"/>
    <w:lvl w:ilvl="0" w:tplc="B516B5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467C2A"/>
    <w:multiLevelType w:val="hybridMultilevel"/>
    <w:tmpl w:val="67C0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8F3D3B"/>
    <w:multiLevelType w:val="hybridMultilevel"/>
    <w:tmpl w:val="6ECC0F9A"/>
    <w:lvl w:ilvl="0" w:tplc="0409000F">
      <w:start w:val="1"/>
      <w:numFmt w:val="bullet"/>
      <w:pStyle w:val="Box"/>
      <w:lvlText w:val=""/>
      <w:lvlJc w:val="left"/>
      <w:pPr>
        <w:tabs>
          <w:tab w:val="num" w:pos="360"/>
        </w:tabs>
        <w:ind w:left="360" w:hanging="360"/>
      </w:pPr>
      <w:rPr>
        <w:rFonts w:ascii="Wingdings" w:hAnsi="Wingdings" w:hint="default"/>
        <w:b/>
        <w:i w:val="0"/>
        <w:sz w:val="24"/>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EC4854"/>
    <w:multiLevelType w:val="hybridMultilevel"/>
    <w:tmpl w:val="28DE1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2B10F3"/>
    <w:multiLevelType w:val="hybridMultilevel"/>
    <w:tmpl w:val="E058103E"/>
    <w:lvl w:ilvl="0" w:tplc="82D495B2">
      <w:start w:val="1"/>
      <w:numFmt w:val="upperLetter"/>
      <w:lvlText w:val="%1."/>
      <w:lvlJc w:val="left"/>
      <w:pPr>
        <w:ind w:left="1398" w:hanging="294"/>
        <w:jc w:val="left"/>
      </w:pPr>
      <w:rPr>
        <w:rFonts w:ascii="Arial" w:eastAsia="Arial" w:hAnsi="Arial" w:cs="Arial" w:hint="default"/>
        <w:b w:val="0"/>
        <w:bCs w:val="0"/>
        <w:i w:val="0"/>
        <w:iCs w:val="0"/>
        <w:color w:val="231F20"/>
        <w:spacing w:val="-1"/>
        <w:w w:val="100"/>
        <w:sz w:val="18"/>
        <w:szCs w:val="18"/>
        <w:lang w:val="en-US" w:eastAsia="en-US" w:bidi="ar-SA"/>
      </w:rPr>
    </w:lvl>
    <w:lvl w:ilvl="1" w:tplc="39085A44">
      <w:numFmt w:val="bullet"/>
      <w:lvlText w:val="•"/>
      <w:lvlJc w:val="left"/>
      <w:pPr>
        <w:ind w:left="2336" w:hanging="294"/>
      </w:pPr>
      <w:rPr>
        <w:rFonts w:hint="default"/>
        <w:lang w:val="en-US" w:eastAsia="en-US" w:bidi="ar-SA"/>
      </w:rPr>
    </w:lvl>
    <w:lvl w:ilvl="2" w:tplc="4C4C6D86">
      <w:numFmt w:val="bullet"/>
      <w:lvlText w:val="•"/>
      <w:lvlJc w:val="left"/>
      <w:pPr>
        <w:ind w:left="3272" w:hanging="294"/>
      </w:pPr>
      <w:rPr>
        <w:rFonts w:hint="default"/>
        <w:lang w:val="en-US" w:eastAsia="en-US" w:bidi="ar-SA"/>
      </w:rPr>
    </w:lvl>
    <w:lvl w:ilvl="3" w:tplc="4936F4E6">
      <w:numFmt w:val="bullet"/>
      <w:lvlText w:val="•"/>
      <w:lvlJc w:val="left"/>
      <w:pPr>
        <w:ind w:left="4208" w:hanging="294"/>
      </w:pPr>
      <w:rPr>
        <w:rFonts w:hint="default"/>
        <w:lang w:val="en-US" w:eastAsia="en-US" w:bidi="ar-SA"/>
      </w:rPr>
    </w:lvl>
    <w:lvl w:ilvl="4" w:tplc="9E1E6AA6">
      <w:numFmt w:val="bullet"/>
      <w:lvlText w:val="•"/>
      <w:lvlJc w:val="left"/>
      <w:pPr>
        <w:ind w:left="5144" w:hanging="294"/>
      </w:pPr>
      <w:rPr>
        <w:rFonts w:hint="default"/>
        <w:lang w:val="en-US" w:eastAsia="en-US" w:bidi="ar-SA"/>
      </w:rPr>
    </w:lvl>
    <w:lvl w:ilvl="5" w:tplc="E5849712">
      <w:numFmt w:val="bullet"/>
      <w:lvlText w:val="•"/>
      <w:lvlJc w:val="left"/>
      <w:pPr>
        <w:ind w:left="6080" w:hanging="294"/>
      </w:pPr>
      <w:rPr>
        <w:rFonts w:hint="default"/>
        <w:lang w:val="en-US" w:eastAsia="en-US" w:bidi="ar-SA"/>
      </w:rPr>
    </w:lvl>
    <w:lvl w:ilvl="6" w:tplc="293AD9B0">
      <w:numFmt w:val="bullet"/>
      <w:lvlText w:val="•"/>
      <w:lvlJc w:val="left"/>
      <w:pPr>
        <w:ind w:left="7016" w:hanging="294"/>
      </w:pPr>
      <w:rPr>
        <w:rFonts w:hint="default"/>
        <w:lang w:val="en-US" w:eastAsia="en-US" w:bidi="ar-SA"/>
      </w:rPr>
    </w:lvl>
    <w:lvl w:ilvl="7" w:tplc="D9A2A0D2">
      <w:numFmt w:val="bullet"/>
      <w:lvlText w:val="•"/>
      <w:lvlJc w:val="left"/>
      <w:pPr>
        <w:ind w:left="7952" w:hanging="294"/>
      </w:pPr>
      <w:rPr>
        <w:rFonts w:hint="default"/>
        <w:lang w:val="en-US" w:eastAsia="en-US" w:bidi="ar-SA"/>
      </w:rPr>
    </w:lvl>
    <w:lvl w:ilvl="8" w:tplc="0034065A">
      <w:numFmt w:val="bullet"/>
      <w:lvlText w:val="•"/>
      <w:lvlJc w:val="left"/>
      <w:pPr>
        <w:ind w:left="8888" w:hanging="294"/>
      </w:pPr>
      <w:rPr>
        <w:rFonts w:hint="default"/>
        <w:lang w:val="en-US" w:eastAsia="en-US" w:bidi="ar-SA"/>
      </w:rPr>
    </w:lvl>
  </w:abstractNum>
  <w:abstractNum w:abstractNumId="58" w15:restartNumberingAfterBreak="0">
    <w:nsid w:val="76865504"/>
    <w:multiLevelType w:val="hybridMultilevel"/>
    <w:tmpl w:val="93FC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51E0A"/>
    <w:multiLevelType w:val="hybridMultilevel"/>
    <w:tmpl w:val="1AC6789A"/>
    <w:lvl w:ilvl="0" w:tplc="8200B2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7564F6"/>
    <w:multiLevelType w:val="hybridMultilevel"/>
    <w:tmpl w:val="726E7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6F1076"/>
    <w:multiLevelType w:val="singleLevel"/>
    <w:tmpl w:val="63E6CD48"/>
    <w:lvl w:ilvl="0">
      <w:start w:val="1"/>
      <w:numFmt w:val="decimal"/>
      <w:lvlText w:val="%1."/>
      <w:legacy w:legacy="1" w:legacySpace="0" w:legacyIndent="360"/>
      <w:lvlJc w:val="left"/>
      <w:pPr>
        <w:ind w:left="720" w:hanging="360"/>
      </w:pPr>
    </w:lvl>
  </w:abstractNum>
  <w:num w:numId="1" w16cid:durableId="409887846">
    <w:abstractNumId w:val="55"/>
  </w:num>
  <w:num w:numId="2" w16cid:durableId="608901655">
    <w:abstractNumId w:val="34"/>
  </w:num>
  <w:num w:numId="3" w16cid:durableId="29192185">
    <w:abstractNumId w:val="25"/>
  </w:num>
  <w:num w:numId="4" w16cid:durableId="361518514">
    <w:abstractNumId w:val="11"/>
  </w:num>
  <w:num w:numId="5" w16cid:durableId="1937517380">
    <w:abstractNumId w:val="60"/>
  </w:num>
  <w:num w:numId="6" w16cid:durableId="2116945467">
    <w:abstractNumId w:val="45"/>
  </w:num>
  <w:num w:numId="7" w16cid:durableId="1191338731">
    <w:abstractNumId w:val="2"/>
  </w:num>
  <w:num w:numId="8" w16cid:durableId="1112743618">
    <w:abstractNumId w:val="39"/>
  </w:num>
  <w:num w:numId="9" w16cid:durableId="634601410">
    <w:abstractNumId w:val="1"/>
  </w:num>
  <w:num w:numId="10" w16cid:durableId="603460746">
    <w:abstractNumId w:val="31"/>
  </w:num>
  <w:num w:numId="11" w16cid:durableId="2107336327">
    <w:abstractNumId w:val="20"/>
  </w:num>
  <w:num w:numId="12" w16cid:durableId="597446075">
    <w:abstractNumId w:val="43"/>
  </w:num>
  <w:num w:numId="13" w16cid:durableId="1214852230">
    <w:abstractNumId w:val="53"/>
  </w:num>
  <w:num w:numId="14" w16cid:durableId="623579169">
    <w:abstractNumId w:val="22"/>
  </w:num>
  <w:num w:numId="15" w16cid:durableId="873274790">
    <w:abstractNumId w:val="29"/>
  </w:num>
  <w:num w:numId="16" w16cid:durableId="551384089">
    <w:abstractNumId w:val="36"/>
  </w:num>
  <w:num w:numId="17" w16cid:durableId="2082562289">
    <w:abstractNumId w:val="41"/>
  </w:num>
  <w:num w:numId="18" w16cid:durableId="746225117">
    <w:abstractNumId w:val="52"/>
  </w:num>
  <w:num w:numId="19" w16cid:durableId="1795828917">
    <w:abstractNumId w:val="56"/>
  </w:num>
  <w:num w:numId="20" w16cid:durableId="41565199">
    <w:abstractNumId w:val="3"/>
  </w:num>
  <w:num w:numId="21" w16cid:durableId="2110616898">
    <w:abstractNumId w:val="16"/>
  </w:num>
  <w:num w:numId="22" w16cid:durableId="52892695">
    <w:abstractNumId w:val="4"/>
  </w:num>
  <w:num w:numId="23" w16cid:durableId="1519925607">
    <w:abstractNumId w:val="55"/>
  </w:num>
  <w:num w:numId="24" w16cid:durableId="914508268">
    <w:abstractNumId w:val="19"/>
  </w:num>
  <w:num w:numId="25" w16cid:durableId="1268192941">
    <w:abstractNumId w:val="14"/>
  </w:num>
  <w:num w:numId="26" w16cid:durableId="6314150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16cid:durableId="131482667">
    <w:abstractNumId w:val="30"/>
  </w:num>
  <w:num w:numId="28" w16cid:durableId="1235092455">
    <w:abstractNumId w:val="30"/>
    <w:lvlOverride w:ilvl="0">
      <w:lvl w:ilvl="0">
        <w:start w:val="1"/>
        <w:numFmt w:val="decimal"/>
        <w:lvlText w:val="%1."/>
        <w:legacy w:legacy="1" w:legacySpace="0" w:legacyIndent="360"/>
        <w:lvlJc w:val="left"/>
        <w:pPr>
          <w:ind w:left="720" w:hanging="360"/>
        </w:pPr>
      </w:lvl>
    </w:lvlOverride>
  </w:num>
  <w:num w:numId="29" w16cid:durableId="1734499824">
    <w:abstractNumId w:val="32"/>
  </w:num>
  <w:num w:numId="30" w16cid:durableId="416753020">
    <w:abstractNumId w:val="32"/>
    <w:lvlOverride w:ilvl="0">
      <w:lvl w:ilvl="0">
        <w:start w:val="1"/>
        <w:numFmt w:val="decimal"/>
        <w:lvlText w:val="%1."/>
        <w:legacy w:legacy="1" w:legacySpace="0" w:legacyIndent="360"/>
        <w:lvlJc w:val="left"/>
        <w:pPr>
          <w:ind w:left="720" w:hanging="360"/>
        </w:pPr>
      </w:lvl>
    </w:lvlOverride>
  </w:num>
  <w:num w:numId="31" w16cid:durableId="1713505199">
    <w:abstractNumId w:val="18"/>
  </w:num>
  <w:num w:numId="32" w16cid:durableId="1925217564">
    <w:abstractNumId w:val="18"/>
    <w:lvlOverride w:ilvl="0">
      <w:lvl w:ilvl="0">
        <w:start w:val="1"/>
        <w:numFmt w:val="decimal"/>
        <w:lvlText w:val="%1."/>
        <w:legacy w:legacy="1" w:legacySpace="0" w:legacyIndent="360"/>
        <w:lvlJc w:val="left"/>
        <w:pPr>
          <w:ind w:left="720" w:hanging="360"/>
        </w:pPr>
      </w:lvl>
    </w:lvlOverride>
  </w:num>
  <w:num w:numId="33" w16cid:durableId="4988497">
    <w:abstractNumId w:val="9"/>
  </w:num>
  <w:num w:numId="34" w16cid:durableId="2046176218">
    <w:abstractNumId w:val="9"/>
    <w:lvlOverride w:ilvl="0">
      <w:lvl w:ilvl="0">
        <w:start w:val="1"/>
        <w:numFmt w:val="decimal"/>
        <w:lvlText w:val="%1."/>
        <w:legacy w:legacy="1" w:legacySpace="0" w:legacyIndent="360"/>
        <w:lvlJc w:val="left"/>
        <w:pPr>
          <w:ind w:left="720" w:hanging="360"/>
        </w:pPr>
      </w:lvl>
    </w:lvlOverride>
  </w:num>
  <w:num w:numId="35" w16cid:durableId="42102398">
    <w:abstractNumId w:val="26"/>
  </w:num>
  <w:num w:numId="36" w16cid:durableId="796676935">
    <w:abstractNumId w:val="26"/>
    <w:lvlOverride w:ilvl="0">
      <w:lvl w:ilvl="0">
        <w:start w:val="1"/>
        <w:numFmt w:val="decimal"/>
        <w:lvlText w:val="%1."/>
        <w:legacy w:legacy="1" w:legacySpace="0" w:legacyIndent="360"/>
        <w:lvlJc w:val="left"/>
        <w:pPr>
          <w:ind w:left="720" w:hanging="360"/>
        </w:pPr>
      </w:lvl>
    </w:lvlOverride>
  </w:num>
  <w:num w:numId="37" w16cid:durableId="2093089130">
    <w:abstractNumId w:val="48"/>
  </w:num>
  <w:num w:numId="38" w16cid:durableId="234052813">
    <w:abstractNumId w:val="48"/>
    <w:lvlOverride w:ilvl="0">
      <w:lvl w:ilvl="0">
        <w:start w:val="1"/>
        <w:numFmt w:val="decimal"/>
        <w:lvlText w:val="%1."/>
        <w:legacy w:legacy="1" w:legacySpace="0" w:legacyIndent="360"/>
        <w:lvlJc w:val="left"/>
        <w:pPr>
          <w:ind w:left="720" w:hanging="360"/>
        </w:pPr>
      </w:lvl>
    </w:lvlOverride>
  </w:num>
  <w:num w:numId="39" w16cid:durableId="2131046425">
    <w:abstractNumId w:val="61"/>
  </w:num>
  <w:num w:numId="40" w16cid:durableId="884682179">
    <w:abstractNumId w:val="61"/>
    <w:lvlOverride w:ilvl="0">
      <w:lvl w:ilvl="0">
        <w:start w:val="1"/>
        <w:numFmt w:val="decimal"/>
        <w:lvlText w:val="%1."/>
        <w:legacy w:legacy="1" w:legacySpace="0" w:legacyIndent="360"/>
        <w:lvlJc w:val="left"/>
        <w:pPr>
          <w:ind w:left="720" w:hanging="360"/>
        </w:pPr>
      </w:lvl>
    </w:lvlOverride>
  </w:num>
  <w:num w:numId="41" w16cid:durableId="1887638148">
    <w:abstractNumId w:val="44"/>
  </w:num>
  <w:num w:numId="42" w16cid:durableId="629867035">
    <w:abstractNumId w:val="44"/>
    <w:lvlOverride w:ilvl="0">
      <w:lvl w:ilvl="0">
        <w:start w:val="1"/>
        <w:numFmt w:val="decimal"/>
        <w:lvlText w:val="%1."/>
        <w:legacy w:legacy="1" w:legacySpace="0" w:legacyIndent="360"/>
        <w:lvlJc w:val="left"/>
        <w:pPr>
          <w:ind w:left="720" w:hanging="360"/>
        </w:pPr>
      </w:lvl>
    </w:lvlOverride>
  </w:num>
  <w:num w:numId="43" w16cid:durableId="18119811">
    <w:abstractNumId w:val="33"/>
  </w:num>
  <w:num w:numId="44" w16cid:durableId="1712026550">
    <w:abstractNumId w:val="33"/>
    <w:lvlOverride w:ilvl="0">
      <w:lvl w:ilvl="0">
        <w:start w:val="1"/>
        <w:numFmt w:val="decimal"/>
        <w:lvlText w:val="%1."/>
        <w:legacy w:legacy="1" w:legacySpace="0" w:legacyIndent="360"/>
        <w:lvlJc w:val="left"/>
        <w:pPr>
          <w:ind w:left="720" w:hanging="360"/>
        </w:pPr>
      </w:lvl>
    </w:lvlOverride>
  </w:num>
  <w:num w:numId="45" w16cid:durableId="639310899">
    <w:abstractNumId w:val="7"/>
  </w:num>
  <w:num w:numId="46" w16cid:durableId="786394409">
    <w:abstractNumId w:val="35"/>
  </w:num>
  <w:num w:numId="47" w16cid:durableId="567686808">
    <w:abstractNumId w:val="50"/>
  </w:num>
  <w:num w:numId="48" w16cid:durableId="694035447">
    <w:abstractNumId w:val="15"/>
  </w:num>
  <w:num w:numId="49" w16cid:durableId="1997151191">
    <w:abstractNumId w:val="46"/>
  </w:num>
  <w:num w:numId="50" w16cid:durableId="1487162929">
    <w:abstractNumId w:val="27"/>
  </w:num>
  <w:num w:numId="51" w16cid:durableId="2082291891">
    <w:abstractNumId w:val="12"/>
  </w:num>
  <w:num w:numId="52" w16cid:durableId="324820852">
    <w:abstractNumId w:val="47"/>
  </w:num>
  <w:num w:numId="53" w16cid:durableId="29888733">
    <w:abstractNumId w:val="28"/>
  </w:num>
  <w:num w:numId="54" w16cid:durableId="1174103997">
    <w:abstractNumId w:val="21"/>
  </w:num>
  <w:num w:numId="55" w16cid:durableId="1169295490">
    <w:abstractNumId w:val="37"/>
  </w:num>
  <w:num w:numId="56" w16cid:durableId="1527137186">
    <w:abstractNumId w:val="23"/>
  </w:num>
  <w:num w:numId="57" w16cid:durableId="109592969">
    <w:abstractNumId w:val="17"/>
  </w:num>
  <w:num w:numId="58" w16cid:durableId="1936790160">
    <w:abstractNumId w:val="42"/>
  </w:num>
  <w:num w:numId="59" w16cid:durableId="702947577">
    <w:abstractNumId w:val="24"/>
  </w:num>
  <w:num w:numId="60" w16cid:durableId="1057363293">
    <w:abstractNumId w:val="54"/>
  </w:num>
  <w:num w:numId="61" w16cid:durableId="292641201">
    <w:abstractNumId w:val="6"/>
  </w:num>
  <w:num w:numId="62" w16cid:durableId="593247936">
    <w:abstractNumId w:val="8"/>
  </w:num>
  <w:num w:numId="63" w16cid:durableId="1004747479">
    <w:abstractNumId w:val="58"/>
  </w:num>
  <w:num w:numId="64" w16cid:durableId="529073701">
    <w:abstractNumId w:val="49"/>
  </w:num>
  <w:num w:numId="65" w16cid:durableId="736825592">
    <w:abstractNumId w:val="51"/>
  </w:num>
  <w:num w:numId="66" w16cid:durableId="500119353">
    <w:abstractNumId w:val="55"/>
  </w:num>
  <w:num w:numId="67" w16cid:durableId="1111819156">
    <w:abstractNumId w:val="55"/>
  </w:num>
  <w:num w:numId="68" w16cid:durableId="2135518699">
    <w:abstractNumId w:val="59"/>
  </w:num>
  <w:num w:numId="69" w16cid:durableId="17899795">
    <w:abstractNumId w:val="13"/>
  </w:num>
  <w:num w:numId="70" w16cid:durableId="1218904691">
    <w:abstractNumId w:val="38"/>
  </w:num>
  <w:num w:numId="71" w16cid:durableId="714163069">
    <w:abstractNumId w:val="40"/>
  </w:num>
  <w:num w:numId="72" w16cid:durableId="1432313669">
    <w:abstractNumId w:val="5"/>
  </w:num>
  <w:num w:numId="73" w16cid:durableId="1312363594">
    <w:abstractNumId w:val="10"/>
  </w:num>
  <w:num w:numId="74" w16cid:durableId="597640781">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03"/>
    <w:rsid w:val="000015F3"/>
    <w:rsid w:val="000024CB"/>
    <w:rsid w:val="000047B9"/>
    <w:rsid w:val="00006E73"/>
    <w:rsid w:val="0001368E"/>
    <w:rsid w:val="00013F8E"/>
    <w:rsid w:val="0001631C"/>
    <w:rsid w:val="00016BA5"/>
    <w:rsid w:val="0001713D"/>
    <w:rsid w:val="00020778"/>
    <w:rsid w:val="00021746"/>
    <w:rsid w:val="000233FC"/>
    <w:rsid w:val="00025A95"/>
    <w:rsid w:val="00026438"/>
    <w:rsid w:val="000272A6"/>
    <w:rsid w:val="00030CA1"/>
    <w:rsid w:val="000325C7"/>
    <w:rsid w:val="00037092"/>
    <w:rsid w:val="00037352"/>
    <w:rsid w:val="00037996"/>
    <w:rsid w:val="00040C4E"/>
    <w:rsid w:val="00041224"/>
    <w:rsid w:val="0004363C"/>
    <w:rsid w:val="000446A8"/>
    <w:rsid w:val="00045AB6"/>
    <w:rsid w:val="00046C59"/>
    <w:rsid w:val="00055F15"/>
    <w:rsid w:val="000605DB"/>
    <w:rsid w:val="00061C9F"/>
    <w:rsid w:val="00064578"/>
    <w:rsid w:val="00066016"/>
    <w:rsid w:val="00070E3A"/>
    <w:rsid w:val="0007237D"/>
    <w:rsid w:val="0007508D"/>
    <w:rsid w:val="00077F9E"/>
    <w:rsid w:val="00084E1F"/>
    <w:rsid w:val="000851BD"/>
    <w:rsid w:val="00086BB5"/>
    <w:rsid w:val="000902D8"/>
    <w:rsid w:val="00092E51"/>
    <w:rsid w:val="0009793B"/>
    <w:rsid w:val="000A1FC8"/>
    <w:rsid w:val="000A40BD"/>
    <w:rsid w:val="000A5A6B"/>
    <w:rsid w:val="000A62A0"/>
    <w:rsid w:val="000A6FEF"/>
    <w:rsid w:val="000B0BD3"/>
    <w:rsid w:val="000B0D56"/>
    <w:rsid w:val="000B4367"/>
    <w:rsid w:val="000B6ADC"/>
    <w:rsid w:val="000B76F7"/>
    <w:rsid w:val="000C3F1E"/>
    <w:rsid w:val="000C58FF"/>
    <w:rsid w:val="000D28A5"/>
    <w:rsid w:val="000D598E"/>
    <w:rsid w:val="000E173F"/>
    <w:rsid w:val="000E653E"/>
    <w:rsid w:val="000F2502"/>
    <w:rsid w:val="000F3101"/>
    <w:rsid w:val="000F36FA"/>
    <w:rsid w:val="000F5102"/>
    <w:rsid w:val="001002D4"/>
    <w:rsid w:val="00101E8B"/>
    <w:rsid w:val="00101F0E"/>
    <w:rsid w:val="00102434"/>
    <w:rsid w:val="001024AE"/>
    <w:rsid w:val="00105047"/>
    <w:rsid w:val="0010551D"/>
    <w:rsid w:val="00106E9D"/>
    <w:rsid w:val="001070D5"/>
    <w:rsid w:val="00107715"/>
    <w:rsid w:val="0011094D"/>
    <w:rsid w:val="00111AF0"/>
    <w:rsid w:val="00114281"/>
    <w:rsid w:val="00120C3F"/>
    <w:rsid w:val="00121E2A"/>
    <w:rsid w:val="00122FAB"/>
    <w:rsid w:val="001244B0"/>
    <w:rsid w:val="00124692"/>
    <w:rsid w:val="00125ECD"/>
    <w:rsid w:val="0013483D"/>
    <w:rsid w:val="001357B9"/>
    <w:rsid w:val="001366B1"/>
    <w:rsid w:val="0013764B"/>
    <w:rsid w:val="00140A6C"/>
    <w:rsid w:val="00141075"/>
    <w:rsid w:val="00142522"/>
    <w:rsid w:val="00143585"/>
    <w:rsid w:val="00145FF0"/>
    <w:rsid w:val="001473D8"/>
    <w:rsid w:val="001519FB"/>
    <w:rsid w:val="00152393"/>
    <w:rsid w:val="00152876"/>
    <w:rsid w:val="00153A07"/>
    <w:rsid w:val="00156FDF"/>
    <w:rsid w:val="001578A5"/>
    <w:rsid w:val="001611C5"/>
    <w:rsid w:val="00162B17"/>
    <w:rsid w:val="00162F00"/>
    <w:rsid w:val="00164ECF"/>
    <w:rsid w:val="0016666D"/>
    <w:rsid w:val="00176138"/>
    <w:rsid w:val="001767F6"/>
    <w:rsid w:val="00176B1B"/>
    <w:rsid w:val="00182095"/>
    <w:rsid w:val="00182FA4"/>
    <w:rsid w:val="00183A0B"/>
    <w:rsid w:val="00186C0A"/>
    <w:rsid w:val="00190218"/>
    <w:rsid w:val="001909E2"/>
    <w:rsid w:val="001912C5"/>
    <w:rsid w:val="00196DE0"/>
    <w:rsid w:val="001A09C9"/>
    <w:rsid w:val="001A2472"/>
    <w:rsid w:val="001A341C"/>
    <w:rsid w:val="001A48AD"/>
    <w:rsid w:val="001A493C"/>
    <w:rsid w:val="001A4B0E"/>
    <w:rsid w:val="001A62E3"/>
    <w:rsid w:val="001B0584"/>
    <w:rsid w:val="001B3263"/>
    <w:rsid w:val="001D23AA"/>
    <w:rsid w:val="001D3748"/>
    <w:rsid w:val="001D4275"/>
    <w:rsid w:val="001E1D7D"/>
    <w:rsid w:val="001E2113"/>
    <w:rsid w:val="001F08DF"/>
    <w:rsid w:val="001F241A"/>
    <w:rsid w:val="001F2E06"/>
    <w:rsid w:val="001F32B5"/>
    <w:rsid w:val="001F6325"/>
    <w:rsid w:val="001F714E"/>
    <w:rsid w:val="001F7A5B"/>
    <w:rsid w:val="00200151"/>
    <w:rsid w:val="002004F7"/>
    <w:rsid w:val="002036B5"/>
    <w:rsid w:val="00203E54"/>
    <w:rsid w:val="00203E5A"/>
    <w:rsid w:val="00204A30"/>
    <w:rsid w:val="00205EA3"/>
    <w:rsid w:val="0021408B"/>
    <w:rsid w:val="002151F5"/>
    <w:rsid w:val="00215A51"/>
    <w:rsid w:val="0021602C"/>
    <w:rsid w:val="002164E4"/>
    <w:rsid w:val="00220831"/>
    <w:rsid w:val="00221B10"/>
    <w:rsid w:val="00221D1D"/>
    <w:rsid w:val="002237ED"/>
    <w:rsid w:val="002262DA"/>
    <w:rsid w:val="002270E2"/>
    <w:rsid w:val="00227DE8"/>
    <w:rsid w:val="00231F63"/>
    <w:rsid w:val="002331D9"/>
    <w:rsid w:val="002410A4"/>
    <w:rsid w:val="002429CE"/>
    <w:rsid w:val="00244586"/>
    <w:rsid w:val="00244B26"/>
    <w:rsid w:val="00244D58"/>
    <w:rsid w:val="002500F6"/>
    <w:rsid w:val="0025102D"/>
    <w:rsid w:val="002510E9"/>
    <w:rsid w:val="00251FD3"/>
    <w:rsid w:val="00253A11"/>
    <w:rsid w:val="00256878"/>
    <w:rsid w:val="00260211"/>
    <w:rsid w:val="00261383"/>
    <w:rsid w:val="002613C3"/>
    <w:rsid w:val="00261B44"/>
    <w:rsid w:val="00262AB4"/>
    <w:rsid w:val="00265685"/>
    <w:rsid w:val="00265BC4"/>
    <w:rsid w:val="0026631C"/>
    <w:rsid w:val="002738A3"/>
    <w:rsid w:val="002744F9"/>
    <w:rsid w:val="00274E4D"/>
    <w:rsid w:val="002777AF"/>
    <w:rsid w:val="00277E03"/>
    <w:rsid w:val="00280BA0"/>
    <w:rsid w:val="00280D3F"/>
    <w:rsid w:val="002828CB"/>
    <w:rsid w:val="0028613F"/>
    <w:rsid w:val="00286608"/>
    <w:rsid w:val="00286BA7"/>
    <w:rsid w:val="002A44A7"/>
    <w:rsid w:val="002A4A4F"/>
    <w:rsid w:val="002A4B04"/>
    <w:rsid w:val="002A6390"/>
    <w:rsid w:val="002B091A"/>
    <w:rsid w:val="002B23CB"/>
    <w:rsid w:val="002B6D7F"/>
    <w:rsid w:val="002B74BA"/>
    <w:rsid w:val="002C1BCB"/>
    <w:rsid w:val="002C74B4"/>
    <w:rsid w:val="002D66B1"/>
    <w:rsid w:val="002D6A78"/>
    <w:rsid w:val="002D6BCC"/>
    <w:rsid w:val="002D728F"/>
    <w:rsid w:val="002E1E5E"/>
    <w:rsid w:val="002E3999"/>
    <w:rsid w:val="002E4C8A"/>
    <w:rsid w:val="002E546C"/>
    <w:rsid w:val="002E6172"/>
    <w:rsid w:val="002E6E78"/>
    <w:rsid w:val="002F0577"/>
    <w:rsid w:val="002F487B"/>
    <w:rsid w:val="002F55A7"/>
    <w:rsid w:val="00306E7C"/>
    <w:rsid w:val="00310E00"/>
    <w:rsid w:val="0031550B"/>
    <w:rsid w:val="00315F9E"/>
    <w:rsid w:val="003232E0"/>
    <w:rsid w:val="00325037"/>
    <w:rsid w:val="0032638A"/>
    <w:rsid w:val="00326768"/>
    <w:rsid w:val="00327B15"/>
    <w:rsid w:val="00331425"/>
    <w:rsid w:val="00331DD8"/>
    <w:rsid w:val="00333A5D"/>
    <w:rsid w:val="00333FC4"/>
    <w:rsid w:val="00335284"/>
    <w:rsid w:val="0033675E"/>
    <w:rsid w:val="003370A5"/>
    <w:rsid w:val="00337D73"/>
    <w:rsid w:val="0034518F"/>
    <w:rsid w:val="00346D6E"/>
    <w:rsid w:val="00350238"/>
    <w:rsid w:val="0035228F"/>
    <w:rsid w:val="00356D9F"/>
    <w:rsid w:val="0036079E"/>
    <w:rsid w:val="003615D9"/>
    <w:rsid w:val="0036191D"/>
    <w:rsid w:val="00363002"/>
    <w:rsid w:val="0036385E"/>
    <w:rsid w:val="00366D33"/>
    <w:rsid w:val="00367C9C"/>
    <w:rsid w:val="00371840"/>
    <w:rsid w:val="00372783"/>
    <w:rsid w:val="00372E68"/>
    <w:rsid w:val="00374F0A"/>
    <w:rsid w:val="00380A12"/>
    <w:rsid w:val="00380A7B"/>
    <w:rsid w:val="00381D87"/>
    <w:rsid w:val="00382F2D"/>
    <w:rsid w:val="00391553"/>
    <w:rsid w:val="0039273C"/>
    <w:rsid w:val="00392A74"/>
    <w:rsid w:val="0039673A"/>
    <w:rsid w:val="003A2752"/>
    <w:rsid w:val="003A2C2B"/>
    <w:rsid w:val="003A4A40"/>
    <w:rsid w:val="003A582C"/>
    <w:rsid w:val="003A66CA"/>
    <w:rsid w:val="003B05F7"/>
    <w:rsid w:val="003B2F8E"/>
    <w:rsid w:val="003B4333"/>
    <w:rsid w:val="003C0005"/>
    <w:rsid w:val="003C2B2A"/>
    <w:rsid w:val="003C2F3B"/>
    <w:rsid w:val="003C40EE"/>
    <w:rsid w:val="003D1910"/>
    <w:rsid w:val="003D239F"/>
    <w:rsid w:val="003D3673"/>
    <w:rsid w:val="003D7630"/>
    <w:rsid w:val="003E0028"/>
    <w:rsid w:val="003E208E"/>
    <w:rsid w:val="003E2238"/>
    <w:rsid w:val="003E26EF"/>
    <w:rsid w:val="003E4B4D"/>
    <w:rsid w:val="003F1E8E"/>
    <w:rsid w:val="003F2553"/>
    <w:rsid w:val="003F2B35"/>
    <w:rsid w:val="003F3890"/>
    <w:rsid w:val="003F3C39"/>
    <w:rsid w:val="003F63CF"/>
    <w:rsid w:val="003F6C96"/>
    <w:rsid w:val="0040027F"/>
    <w:rsid w:val="00400A1E"/>
    <w:rsid w:val="00401454"/>
    <w:rsid w:val="0040159C"/>
    <w:rsid w:val="0040285D"/>
    <w:rsid w:val="004068EF"/>
    <w:rsid w:val="00406C92"/>
    <w:rsid w:val="00410550"/>
    <w:rsid w:val="004174F6"/>
    <w:rsid w:val="004201CD"/>
    <w:rsid w:val="0042173C"/>
    <w:rsid w:val="00424438"/>
    <w:rsid w:val="004247D3"/>
    <w:rsid w:val="00425E34"/>
    <w:rsid w:val="00426BE8"/>
    <w:rsid w:val="004272A2"/>
    <w:rsid w:val="00434C17"/>
    <w:rsid w:val="00435838"/>
    <w:rsid w:val="004423C8"/>
    <w:rsid w:val="004427DA"/>
    <w:rsid w:val="00443B68"/>
    <w:rsid w:val="00451B97"/>
    <w:rsid w:val="00453B18"/>
    <w:rsid w:val="00466A96"/>
    <w:rsid w:val="00471406"/>
    <w:rsid w:val="00471BD4"/>
    <w:rsid w:val="00472199"/>
    <w:rsid w:val="00477785"/>
    <w:rsid w:val="00477D14"/>
    <w:rsid w:val="00481B28"/>
    <w:rsid w:val="00484100"/>
    <w:rsid w:val="00485CCC"/>
    <w:rsid w:val="004922CB"/>
    <w:rsid w:val="00492BC8"/>
    <w:rsid w:val="004930E3"/>
    <w:rsid w:val="00496206"/>
    <w:rsid w:val="004975BC"/>
    <w:rsid w:val="00497948"/>
    <w:rsid w:val="004A436C"/>
    <w:rsid w:val="004A4F93"/>
    <w:rsid w:val="004A5864"/>
    <w:rsid w:val="004A5876"/>
    <w:rsid w:val="004A5FD9"/>
    <w:rsid w:val="004A612F"/>
    <w:rsid w:val="004A6952"/>
    <w:rsid w:val="004A6B4C"/>
    <w:rsid w:val="004B1818"/>
    <w:rsid w:val="004B1848"/>
    <w:rsid w:val="004B5C1E"/>
    <w:rsid w:val="004B6222"/>
    <w:rsid w:val="004B77A6"/>
    <w:rsid w:val="004C2E93"/>
    <w:rsid w:val="004C48E8"/>
    <w:rsid w:val="004C53F1"/>
    <w:rsid w:val="004C6CEF"/>
    <w:rsid w:val="004D11BC"/>
    <w:rsid w:val="004D599B"/>
    <w:rsid w:val="004D6805"/>
    <w:rsid w:val="004E2349"/>
    <w:rsid w:val="004E3290"/>
    <w:rsid w:val="004E4EC2"/>
    <w:rsid w:val="004E518A"/>
    <w:rsid w:val="004E5470"/>
    <w:rsid w:val="004E6F58"/>
    <w:rsid w:val="004F1718"/>
    <w:rsid w:val="005022C4"/>
    <w:rsid w:val="00503C8C"/>
    <w:rsid w:val="00503D25"/>
    <w:rsid w:val="00505EE7"/>
    <w:rsid w:val="00510490"/>
    <w:rsid w:val="0051243F"/>
    <w:rsid w:val="00514039"/>
    <w:rsid w:val="00514790"/>
    <w:rsid w:val="00515440"/>
    <w:rsid w:val="0052025F"/>
    <w:rsid w:val="00521866"/>
    <w:rsid w:val="005218B2"/>
    <w:rsid w:val="0052424C"/>
    <w:rsid w:val="00526B68"/>
    <w:rsid w:val="0052797C"/>
    <w:rsid w:val="0053418D"/>
    <w:rsid w:val="00534873"/>
    <w:rsid w:val="005355DA"/>
    <w:rsid w:val="0053758E"/>
    <w:rsid w:val="005401EA"/>
    <w:rsid w:val="0054068A"/>
    <w:rsid w:val="00544E20"/>
    <w:rsid w:val="0054569F"/>
    <w:rsid w:val="0055379E"/>
    <w:rsid w:val="005563EE"/>
    <w:rsid w:val="00563B2E"/>
    <w:rsid w:val="005642A8"/>
    <w:rsid w:val="0056673E"/>
    <w:rsid w:val="005667A6"/>
    <w:rsid w:val="00567EBE"/>
    <w:rsid w:val="0057116C"/>
    <w:rsid w:val="00574145"/>
    <w:rsid w:val="0057473F"/>
    <w:rsid w:val="005754E4"/>
    <w:rsid w:val="00575A83"/>
    <w:rsid w:val="005805DA"/>
    <w:rsid w:val="00583951"/>
    <w:rsid w:val="00587A8F"/>
    <w:rsid w:val="00587E3B"/>
    <w:rsid w:val="005922B5"/>
    <w:rsid w:val="0059427D"/>
    <w:rsid w:val="0059705B"/>
    <w:rsid w:val="005976FF"/>
    <w:rsid w:val="005A41D8"/>
    <w:rsid w:val="005B0C9E"/>
    <w:rsid w:val="005B1D64"/>
    <w:rsid w:val="005B4737"/>
    <w:rsid w:val="005B704B"/>
    <w:rsid w:val="005B752A"/>
    <w:rsid w:val="005C0579"/>
    <w:rsid w:val="005C5E7B"/>
    <w:rsid w:val="005D1C69"/>
    <w:rsid w:val="005D1E56"/>
    <w:rsid w:val="005D5009"/>
    <w:rsid w:val="005D5024"/>
    <w:rsid w:val="005D60DC"/>
    <w:rsid w:val="005D667E"/>
    <w:rsid w:val="005E50A9"/>
    <w:rsid w:val="005F2C95"/>
    <w:rsid w:val="005F4F32"/>
    <w:rsid w:val="005F648E"/>
    <w:rsid w:val="005F6E63"/>
    <w:rsid w:val="006000BD"/>
    <w:rsid w:val="00600866"/>
    <w:rsid w:val="00604821"/>
    <w:rsid w:val="006057D4"/>
    <w:rsid w:val="00607094"/>
    <w:rsid w:val="00607854"/>
    <w:rsid w:val="0061304A"/>
    <w:rsid w:val="006219C9"/>
    <w:rsid w:val="006259BA"/>
    <w:rsid w:val="00626798"/>
    <w:rsid w:val="00626BAA"/>
    <w:rsid w:val="0063500C"/>
    <w:rsid w:val="006362BE"/>
    <w:rsid w:val="006363C0"/>
    <w:rsid w:val="00636647"/>
    <w:rsid w:val="00636C5C"/>
    <w:rsid w:val="00636D93"/>
    <w:rsid w:val="00637591"/>
    <w:rsid w:val="00637E58"/>
    <w:rsid w:val="006413A1"/>
    <w:rsid w:val="0064229D"/>
    <w:rsid w:val="006440E1"/>
    <w:rsid w:val="00650D25"/>
    <w:rsid w:val="00652EB3"/>
    <w:rsid w:val="00653566"/>
    <w:rsid w:val="00653F34"/>
    <w:rsid w:val="006609AA"/>
    <w:rsid w:val="006655AA"/>
    <w:rsid w:val="0067102E"/>
    <w:rsid w:val="00671D44"/>
    <w:rsid w:val="00674635"/>
    <w:rsid w:val="0067624B"/>
    <w:rsid w:val="006823CD"/>
    <w:rsid w:val="006826CD"/>
    <w:rsid w:val="00685335"/>
    <w:rsid w:val="00686033"/>
    <w:rsid w:val="0069660D"/>
    <w:rsid w:val="006A1F67"/>
    <w:rsid w:val="006A32A9"/>
    <w:rsid w:val="006A3FA1"/>
    <w:rsid w:val="006A4DAC"/>
    <w:rsid w:val="006A515C"/>
    <w:rsid w:val="006A60FA"/>
    <w:rsid w:val="006B269A"/>
    <w:rsid w:val="006B4560"/>
    <w:rsid w:val="006B7750"/>
    <w:rsid w:val="006C0786"/>
    <w:rsid w:val="006C15D6"/>
    <w:rsid w:val="006C16F1"/>
    <w:rsid w:val="006C1E56"/>
    <w:rsid w:val="006D6365"/>
    <w:rsid w:val="006E0639"/>
    <w:rsid w:val="006E360C"/>
    <w:rsid w:val="006E54A1"/>
    <w:rsid w:val="006F038F"/>
    <w:rsid w:val="006F048D"/>
    <w:rsid w:val="006F23C8"/>
    <w:rsid w:val="006F2933"/>
    <w:rsid w:val="007014F9"/>
    <w:rsid w:val="00702D88"/>
    <w:rsid w:val="00711781"/>
    <w:rsid w:val="00711E13"/>
    <w:rsid w:val="0071272B"/>
    <w:rsid w:val="0071284C"/>
    <w:rsid w:val="00714004"/>
    <w:rsid w:val="00714531"/>
    <w:rsid w:val="00716093"/>
    <w:rsid w:val="007161F8"/>
    <w:rsid w:val="0072013A"/>
    <w:rsid w:val="007209DC"/>
    <w:rsid w:val="00722311"/>
    <w:rsid w:val="007226B4"/>
    <w:rsid w:val="00723FEF"/>
    <w:rsid w:val="00727065"/>
    <w:rsid w:val="007302F1"/>
    <w:rsid w:val="007328BC"/>
    <w:rsid w:val="007337D2"/>
    <w:rsid w:val="00733E02"/>
    <w:rsid w:val="0073712A"/>
    <w:rsid w:val="007456A2"/>
    <w:rsid w:val="00750678"/>
    <w:rsid w:val="007508EA"/>
    <w:rsid w:val="007514A8"/>
    <w:rsid w:val="0075175C"/>
    <w:rsid w:val="007518BA"/>
    <w:rsid w:val="00752390"/>
    <w:rsid w:val="00752DDD"/>
    <w:rsid w:val="00754E83"/>
    <w:rsid w:val="00755CF3"/>
    <w:rsid w:val="00756718"/>
    <w:rsid w:val="00762547"/>
    <w:rsid w:val="00763210"/>
    <w:rsid w:val="00763617"/>
    <w:rsid w:val="007763FC"/>
    <w:rsid w:val="00777636"/>
    <w:rsid w:val="007817A0"/>
    <w:rsid w:val="00783A51"/>
    <w:rsid w:val="00783F86"/>
    <w:rsid w:val="00786A64"/>
    <w:rsid w:val="00786DEF"/>
    <w:rsid w:val="00787BC5"/>
    <w:rsid w:val="0079089A"/>
    <w:rsid w:val="007909D7"/>
    <w:rsid w:val="00793BF2"/>
    <w:rsid w:val="00796C10"/>
    <w:rsid w:val="007A1CC4"/>
    <w:rsid w:val="007A765B"/>
    <w:rsid w:val="007B065B"/>
    <w:rsid w:val="007B163C"/>
    <w:rsid w:val="007B197D"/>
    <w:rsid w:val="007B1F12"/>
    <w:rsid w:val="007B2FF9"/>
    <w:rsid w:val="007B38AF"/>
    <w:rsid w:val="007B3B8B"/>
    <w:rsid w:val="007B45AA"/>
    <w:rsid w:val="007C0DCA"/>
    <w:rsid w:val="007C32B0"/>
    <w:rsid w:val="007C3B31"/>
    <w:rsid w:val="007C768B"/>
    <w:rsid w:val="007D0FE4"/>
    <w:rsid w:val="007D1F1B"/>
    <w:rsid w:val="007D20E1"/>
    <w:rsid w:val="007E335F"/>
    <w:rsid w:val="007E5439"/>
    <w:rsid w:val="007F7815"/>
    <w:rsid w:val="00800182"/>
    <w:rsid w:val="008006BA"/>
    <w:rsid w:val="008006FB"/>
    <w:rsid w:val="008029BB"/>
    <w:rsid w:val="00802FC9"/>
    <w:rsid w:val="008043E1"/>
    <w:rsid w:val="00807990"/>
    <w:rsid w:val="008111B9"/>
    <w:rsid w:val="00811E29"/>
    <w:rsid w:val="008140B7"/>
    <w:rsid w:val="00814602"/>
    <w:rsid w:val="00814787"/>
    <w:rsid w:val="00814B31"/>
    <w:rsid w:val="00815F4F"/>
    <w:rsid w:val="00816361"/>
    <w:rsid w:val="00820A71"/>
    <w:rsid w:val="00820EAD"/>
    <w:rsid w:val="00821B98"/>
    <w:rsid w:val="00822899"/>
    <w:rsid w:val="00823EE2"/>
    <w:rsid w:val="008240D3"/>
    <w:rsid w:val="00825435"/>
    <w:rsid w:val="008300A1"/>
    <w:rsid w:val="00831684"/>
    <w:rsid w:val="00831B68"/>
    <w:rsid w:val="008333D2"/>
    <w:rsid w:val="008341D9"/>
    <w:rsid w:val="00834588"/>
    <w:rsid w:val="00835363"/>
    <w:rsid w:val="008353E6"/>
    <w:rsid w:val="00835C33"/>
    <w:rsid w:val="00841F68"/>
    <w:rsid w:val="0084269D"/>
    <w:rsid w:val="008431E3"/>
    <w:rsid w:val="0084346A"/>
    <w:rsid w:val="00844D41"/>
    <w:rsid w:val="008520EE"/>
    <w:rsid w:val="0085392C"/>
    <w:rsid w:val="00855075"/>
    <w:rsid w:val="0085641F"/>
    <w:rsid w:val="00856C2E"/>
    <w:rsid w:val="00861F93"/>
    <w:rsid w:val="00862D17"/>
    <w:rsid w:val="00864ACB"/>
    <w:rsid w:val="00865A8C"/>
    <w:rsid w:val="00872669"/>
    <w:rsid w:val="00873B36"/>
    <w:rsid w:val="00876979"/>
    <w:rsid w:val="00877F1E"/>
    <w:rsid w:val="00880328"/>
    <w:rsid w:val="0088149B"/>
    <w:rsid w:val="00882EB8"/>
    <w:rsid w:val="00883F65"/>
    <w:rsid w:val="00883FAC"/>
    <w:rsid w:val="00885359"/>
    <w:rsid w:val="00885939"/>
    <w:rsid w:val="008A26CA"/>
    <w:rsid w:val="008A2818"/>
    <w:rsid w:val="008A3A12"/>
    <w:rsid w:val="008A3B91"/>
    <w:rsid w:val="008A58F0"/>
    <w:rsid w:val="008B024C"/>
    <w:rsid w:val="008B11CD"/>
    <w:rsid w:val="008B26F6"/>
    <w:rsid w:val="008B33DE"/>
    <w:rsid w:val="008B54BE"/>
    <w:rsid w:val="008B571F"/>
    <w:rsid w:val="008B6666"/>
    <w:rsid w:val="008C0530"/>
    <w:rsid w:val="008C207A"/>
    <w:rsid w:val="008C20F6"/>
    <w:rsid w:val="008C3B96"/>
    <w:rsid w:val="008C4C29"/>
    <w:rsid w:val="008C4DAB"/>
    <w:rsid w:val="008C5263"/>
    <w:rsid w:val="008D0D53"/>
    <w:rsid w:val="008D192B"/>
    <w:rsid w:val="008D2F75"/>
    <w:rsid w:val="008D5F4D"/>
    <w:rsid w:val="008E04C0"/>
    <w:rsid w:val="008E1110"/>
    <w:rsid w:val="008E3851"/>
    <w:rsid w:val="008E4D89"/>
    <w:rsid w:val="008F0ACC"/>
    <w:rsid w:val="008F503D"/>
    <w:rsid w:val="008F5E92"/>
    <w:rsid w:val="0090099B"/>
    <w:rsid w:val="00901443"/>
    <w:rsid w:val="0090323D"/>
    <w:rsid w:val="009037F5"/>
    <w:rsid w:val="00906B7D"/>
    <w:rsid w:val="00910FC0"/>
    <w:rsid w:val="00912646"/>
    <w:rsid w:val="009160B1"/>
    <w:rsid w:val="00922D12"/>
    <w:rsid w:val="00924EA6"/>
    <w:rsid w:val="00925D0B"/>
    <w:rsid w:val="00926A28"/>
    <w:rsid w:val="009300A5"/>
    <w:rsid w:val="00931AD1"/>
    <w:rsid w:val="00931EB9"/>
    <w:rsid w:val="00934F27"/>
    <w:rsid w:val="0093521A"/>
    <w:rsid w:val="00936A16"/>
    <w:rsid w:val="00936EED"/>
    <w:rsid w:val="0094125A"/>
    <w:rsid w:val="00942BEC"/>
    <w:rsid w:val="009437EB"/>
    <w:rsid w:val="009451D2"/>
    <w:rsid w:val="009455F4"/>
    <w:rsid w:val="00952AC7"/>
    <w:rsid w:val="0095336B"/>
    <w:rsid w:val="0095402E"/>
    <w:rsid w:val="00955F14"/>
    <w:rsid w:val="00956421"/>
    <w:rsid w:val="009570DE"/>
    <w:rsid w:val="009573FE"/>
    <w:rsid w:val="009603C2"/>
    <w:rsid w:val="00963047"/>
    <w:rsid w:val="00964B26"/>
    <w:rsid w:val="00966775"/>
    <w:rsid w:val="00967202"/>
    <w:rsid w:val="00970079"/>
    <w:rsid w:val="0097146E"/>
    <w:rsid w:val="00973C2F"/>
    <w:rsid w:val="00974DB6"/>
    <w:rsid w:val="009760CF"/>
    <w:rsid w:val="009856D1"/>
    <w:rsid w:val="00990E89"/>
    <w:rsid w:val="0099136D"/>
    <w:rsid w:val="00994571"/>
    <w:rsid w:val="009953A0"/>
    <w:rsid w:val="00997465"/>
    <w:rsid w:val="009A4323"/>
    <w:rsid w:val="009B2971"/>
    <w:rsid w:val="009B41D3"/>
    <w:rsid w:val="009B6AAC"/>
    <w:rsid w:val="009C000C"/>
    <w:rsid w:val="009C126B"/>
    <w:rsid w:val="009C2331"/>
    <w:rsid w:val="009C5033"/>
    <w:rsid w:val="009C5FB8"/>
    <w:rsid w:val="009C6477"/>
    <w:rsid w:val="009D222C"/>
    <w:rsid w:val="009D3E88"/>
    <w:rsid w:val="009D49D0"/>
    <w:rsid w:val="009D61DA"/>
    <w:rsid w:val="009D7B3E"/>
    <w:rsid w:val="009E08CE"/>
    <w:rsid w:val="009E29CA"/>
    <w:rsid w:val="009E4664"/>
    <w:rsid w:val="009E4CF9"/>
    <w:rsid w:val="009E606D"/>
    <w:rsid w:val="009E6D86"/>
    <w:rsid w:val="009F0A3A"/>
    <w:rsid w:val="009F1519"/>
    <w:rsid w:val="009F16E9"/>
    <w:rsid w:val="009F6768"/>
    <w:rsid w:val="009F67C9"/>
    <w:rsid w:val="00A00279"/>
    <w:rsid w:val="00A019B0"/>
    <w:rsid w:val="00A03EED"/>
    <w:rsid w:val="00A048E9"/>
    <w:rsid w:val="00A1020E"/>
    <w:rsid w:val="00A10788"/>
    <w:rsid w:val="00A10D32"/>
    <w:rsid w:val="00A1109E"/>
    <w:rsid w:val="00A1189A"/>
    <w:rsid w:val="00A1493F"/>
    <w:rsid w:val="00A17A32"/>
    <w:rsid w:val="00A17E30"/>
    <w:rsid w:val="00A23AF1"/>
    <w:rsid w:val="00A25FE1"/>
    <w:rsid w:val="00A406BA"/>
    <w:rsid w:val="00A42972"/>
    <w:rsid w:val="00A43CA1"/>
    <w:rsid w:val="00A4443F"/>
    <w:rsid w:val="00A444F8"/>
    <w:rsid w:val="00A45610"/>
    <w:rsid w:val="00A46410"/>
    <w:rsid w:val="00A47836"/>
    <w:rsid w:val="00A5121C"/>
    <w:rsid w:val="00A60CD0"/>
    <w:rsid w:val="00A626DA"/>
    <w:rsid w:val="00A6301A"/>
    <w:rsid w:val="00A63E00"/>
    <w:rsid w:val="00A64686"/>
    <w:rsid w:val="00A65E62"/>
    <w:rsid w:val="00A668DA"/>
    <w:rsid w:val="00A6727D"/>
    <w:rsid w:val="00A72BA4"/>
    <w:rsid w:val="00A76AE2"/>
    <w:rsid w:val="00A7738A"/>
    <w:rsid w:val="00A77A27"/>
    <w:rsid w:val="00A81657"/>
    <w:rsid w:val="00A82182"/>
    <w:rsid w:val="00A823B6"/>
    <w:rsid w:val="00A824BF"/>
    <w:rsid w:val="00A8385B"/>
    <w:rsid w:val="00A85054"/>
    <w:rsid w:val="00A86443"/>
    <w:rsid w:val="00A8682E"/>
    <w:rsid w:val="00A86BD0"/>
    <w:rsid w:val="00A871C6"/>
    <w:rsid w:val="00A87E26"/>
    <w:rsid w:val="00A925BA"/>
    <w:rsid w:val="00A92651"/>
    <w:rsid w:val="00A92824"/>
    <w:rsid w:val="00AA133E"/>
    <w:rsid w:val="00AA22A2"/>
    <w:rsid w:val="00AA3BCC"/>
    <w:rsid w:val="00AA43BE"/>
    <w:rsid w:val="00AA7BF2"/>
    <w:rsid w:val="00AB6657"/>
    <w:rsid w:val="00AC3149"/>
    <w:rsid w:val="00AC3243"/>
    <w:rsid w:val="00AC6EBD"/>
    <w:rsid w:val="00AD0C06"/>
    <w:rsid w:val="00AD16EF"/>
    <w:rsid w:val="00AD4A84"/>
    <w:rsid w:val="00AE006D"/>
    <w:rsid w:val="00AE11B7"/>
    <w:rsid w:val="00AE35D1"/>
    <w:rsid w:val="00AE419B"/>
    <w:rsid w:val="00AE682D"/>
    <w:rsid w:val="00AF0B47"/>
    <w:rsid w:val="00AF12D4"/>
    <w:rsid w:val="00AF4E4D"/>
    <w:rsid w:val="00AF5BA9"/>
    <w:rsid w:val="00AF79F7"/>
    <w:rsid w:val="00B010ED"/>
    <w:rsid w:val="00B040C0"/>
    <w:rsid w:val="00B12E85"/>
    <w:rsid w:val="00B134DE"/>
    <w:rsid w:val="00B138C3"/>
    <w:rsid w:val="00B13DC7"/>
    <w:rsid w:val="00B14F4E"/>
    <w:rsid w:val="00B15E9C"/>
    <w:rsid w:val="00B23A9E"/>
    <w:rsid w:val="00B3014E"/>
    <w:rsid w:val="00B304A4"/>
    <w:rsid w:val="00B31089"/>
    <w:rsid w:val="00B329B3"/>
    <w:rsid w:val="00B33675"/>
    <w:rsid w:val="00B35384"/>
    <w:rsid w:val="00B37004"/>
    <w:rsid w:val="00B4232D"/>
    <w:rsid w:val="00B44E18"/>
    <w:rsid w:val="00B522CE"/>
    <w:rsid w:val="00B53459"/>
    <w:rsid w:val="00B540C4"/>
    <w:rsid w:val="00B54FFB"/>
    <w:rsid w:val="00B55359"/>
    <w:rsid w:val="00B6108B"/>
    <w:rsid w:val="00B620A1"/>
    <w:rsid w:val="00B63F48"/>
    <w:rsid w:val="00B66844"/>
    <w:rsid w:val="00B66B28"/>
    <w:rsid w:val="00B66DF2"/>
    <w:rsid w:val="00B70526"/>
    <w:rsid w:val="00B720F5"/>
    <w:rsid w:val="00B736C3"/>
    <w:rsid w:val="00B7501D"/>
    <w:rsid w:val="00B76C46"/>
    <w:rsid w:val="00B76D4A"/>
    <w:rsid w:val="00B80BA9"/>
    <w:rsid w:val="00B85F76"/>
    <w:rsid w:val="00B8776B"/>
    <w:rsid w:val="00B9423E"/>
    <w:rsid w:val="00B94923"/>
    <w:rsid w:val="00B960A7"/>
    <w:rsid w:val="00BA11C8"/>
    <w:rsid w:val="00BA16A6"/>
    <w:rsid w:val="00BA2E72"/>
    <w:rsid w:val="00BA38FA"/>
    <w:rsid w:val="00BA5E93"/>
    <w:rsid w:val="00BA789A"/>
    <w:rsid w:val="00BA7EEB"/>
    <w:rsid w:val="00BB0B56"/>
    <w:rsid w:val="00BB22C7"/>
    <w:rsid w:val="00BC3012"/>
    <w:rsid w:val="00BC364F"/>
    <w:rsid w:val="00BC6C5E"/>
    <w:rsid w:val="00BC7FD0"/>
    <w:rsid w:val="00BD1B76"/>
    <w:rsid w:val="00BD2AEF"/>
    <w:rsid w:val="00BD2C21"/>
    <w:rsid w:val="00BD4DA7"/>
    <w:rsid w:val="00BD671A"/>
    <w:rsid w:val="00BD7BA6"/>
    <w:rsid w:val="00BE0882"/>
    <w:rsid w:val="00BE094A"/>
    <w:rsid w:val="00BE17AC"/>
    <w:rsid w:val="00BE4133"/>
    <w:rsid w:val="00BF124A"/>
    <w:rsid w:val="00BF215B"/>
    <w:rsid w:val="00BF43BF"/>
    <w:rsid w:val="00BF5EB3"/>
    <w:rsid w:val="00BF73B1"/>
    <w:rsid w:val="00C00A5B"/>
    <w:rsid w:val="00C01A78"/>
    <w:rsid w:val="00C022BD"/>
    <w:rsid w:val="00C0358D"/>
    <w:rsid w:val="00C04052"/>
    <w:rsid w:val="00C04A9B"/>
    <w:rsid w:val="00C051E9"/>
    <w:rsid w:val="00C10327"/>
    <w:rsid w:val="00C15534"/>
    <w:rsid w:val="00C16482"/>
    <w:rsid w:val="00C1713B"/>
    <w:rsid w:val="00C17E21"/>
    <w:rsid w:val="00C20A8A"/>
    <w:rsid w:val="00C21C0E"/>
    <w:rsid w:val="00C25CA2"/>
    <w:rsid w:val="00C268AD"/>
    <w:rsid w:val="00C277A2"/>
    <w:rsid w:val="00C30E9A"/>
    <w:rsid w:val="00C327D0"/>
    <w:rsid w:val="00C32FEB"/>
    <w:rsid w:val="00C34717"/>
    <w:rsid w:val="00C35A55"/>
    <w:rsid w:val="00C37F7C"/>
    <w:rsid w:val="00C43C35"/>
    <w:rsid w:val="00C456B8"/>
    <w:rsid w:val="00C45A72"/>
    <w:rsid w:val="00C45BE7"/>
    <w:rsid w:val="00C47211"/>
    <w:rsid w:val="00C5106B"/>
    <w:rsid w:val="00C51529"/>
    <w:rsid w:val="00C51DBE"/>
    <w:rsid w:val="00C540D4"/>
    <w:rsid w:val="00C55C47"/>
    <w:rsid w:val="00C565E4"/>
    <w:rsid w:val="00C60410"/>
    <w:rsid w:val="00C625E9"/>
    <w:rsid w:val="00C641F6"/>
    <w:rsid w:val="00C64E2A"/>
    <w:rsid w:val="00C70E5E"/>
    <w:rsid w:val="00C733E6"/>
    <w:rsid w:val="00C77980"/>
    <w:rsid w:val="00C77E97"/>
    <w:rsid w:val="00C81703"/>
    <w:rsid w:val="00C82436"/>
    <w:rsid w:val="00C83D98"/>
    <w:rsid w:val="00C84AEE"/>
    <w:rsid w:val="00C90629"/>
    <w:rsid w:val="00C92066"/>
    <w:rsid w:val="00C9430D"/>
    <w:rsid w:val="00C94D68"/>
    <w:rsid w:val="00CA0C4C"/>
    <w:rsid w:val="00CA12A2"/>
    <w:rsid w:val="00CA1946"/>
    <w:rsid w:val="00CA7525"/>
    <w:rsid w:val="00CB1819"/>
    <w:rsid w:val="00CB33DA"/>
    <w:rsid w:val="00CB440F"/>
    <w:rsid w:val="00CB57B8"/>
    <w:rsid w:val="00CB60FB"/>
    <w:rsid w:val="00CC0587"/>
    <w:rsid w:val="00CC126C"/>
    <w:rsid w:val="00CC1AA3"/>
    <w:rsid w:val="00CC716A"/>
    <w:rsid w:val="00CC7D19"/>
    <w:rsid w:val="00CD137F"/>
    <w:rsid w:val="00CD1406"/>
    <w:rsid w:val="00CD2F24"/>
    <w:rsid w:val="00CD2F3C"/>
    <w:rsid w:val="00CD2FB0"/>
    <w:rsid w:val="00CD7E7F"/>
    <w:rsid w:val="00CE2326"/>
    <w:rsid w:val="00CE3006"/>
    <w:rsid w:val="00CE3236"/>
    <w:rsid w:val="00CE5F2E"/>
    <w:rsid w:val="00CF1DC2"/>
    <w:rsid w:val="00CF4A22"/>
    <w:rsid w:val="00CF55B4"/>
    <w:rsid w:val="00CF6A88"/>
    <w:rsid w:val="00D024F6"/>
    <w:rsid w:val="00D05937"/>
    <w:rsid w:val="00D10178"/>
    <w:rsid w:val="00D133FF"/>
    <w:rsid w:val="00D14442"/>
    <w:rsid w:val="00D2035C"/>
    <w:rsid w:val="00D33A2C"/>
    <w:rsid w:val="00D351D3"/>
    <w:rsid w:val="00D37AED"/>
    <w:rsid w:val="00D37DA5"/>
    <w:rsid w:val="00D4219C"/>
    <w:rsid w:val="00D470E5"/>
    <w:rsid w:val="00D51AC0"/>
    <w:rsid w:val="00D51B15"/>
    <w:rsid w:val="00D55010"/>
    <w:rsid w:val="00D55B6F"/>
    <w:rsid w:val="00D56D6F"/>
    <w:rsid w:val="00D57B4F"/>
    <w:rsid w:val="00D61500"/>
    <w:rsid w:val="00D617A0"/>
    <w:rsid w:val="00D63427"/>
    <w:rsid w:val="00D67847"/>
    <w:rsid w:val="00D71A82"/>
    <w:rsid w:val="00D73846"/>
    <w:rsid w:val="00D739B4"/>
    <w:rsid w:val="00D73E2F"/>
    <w:rsid w:val="00D75E68"/>
    <w:rsid w:val="00D837A9"/>
    <w:rsid w:val="00D84DDB"/>
    <w:rsid w:val="00D865E1"/>
    <w:rsid w:val="00D928CB"/>
    <w:rsid w:val="00D928FE"/>
    <w:rsid w:val="00D95392"/>
    <w:rsid w:val="00D961FE"/>
    <w:rsid w:val="00DA0DFD"/>
    <w:rsid w:val="00DA1DE6"/>
    <w:rsid w:val="00DA2FC5"/>
    <w:rsid w:val="00DA306F"/>
    <w:rsid w:val="00DA3F38"/>
    <w:rsid w:val="00DA6241"/>
    <w:rsid w:val="00DA6F34"/>
    <w:rsid w:val="00DB01B9"/>
    <w:rsid w:val="00DB0AA8"/>
    <w:rsid w:val="00DB19BA"/>
    <w:rsid w:val="00DB297D"/>
    <w:rsid w:val="00DB31B3"/>
    <w:rsid w:val="00DC333E"/>
    <w:rsid w:val="00DC444A"/>
    <w:rsid w:val="00DC4C3E"/>
    <w:rsid w:val="00DD0AF7"/>
    <w:rsid w:val="00DD1FAF"/>
    <w:rsid w:val="00DD67B7"/>
    <w:rsid w:val="00DD6ECB"/>
    <w:rsid w:val="00DE0DFD"/>
    <w:rsid w:val="00DE2984"/>
    <w:rsid w:val="00DE3E01"/>
    <w:rsid w:val="00DE44DF"/>
    <w:rsid w:val="00DE7005"/>
    <w:rsid w:val="00DF2145"/>
    <w:rsid w:val="00DF543B"/>
    <w:rsid w:val="00E001DA"/>
    <w:rsid w:val="00E01B81"/>
    <w:rsid w:val="00E05D71"/>
    <w:rsid w:val="00E061AF"/>
    <w:rsid w:val="00E06709"/>
    <w:rsid w:val="00E06D37"/>
    <w:rsid w:val="00E11C8D"/>
    <w:rsid w:val="00E130D2"/>
    <w:rsid w:val="00E16926"/>
    <w:rsid w:val="00E17EF6"/>
    <w:rsid w:val="00E248CD"/>
    <w:rsid w:val="00E25BF9"/>
    <w:rsid w:val="00E334F1"/>
    <w:rsid w:val="00E373C6"/>
    <w:rsid w:val="00E418CF"/>
    <w:rsid w:val="00E425FA"/>
    <w:rsid w:val="00E42A11"/>
    <w:rsid w:val="00E43C3E"/>
    <w:rsid w:val="00E45B30"/>
    <w:rsid w:val="00E53E5F"/>
    <w:rsid w:val="00E55D60"/>
    <w:rsid w:val="00E62861"/>
    <w:rsid w:val="00E66A9E"/>
    <w:rsid w:val="00E73D36"/>
    <w:rsid w:val="00E7467B"/>
    <w:rsid w:val="00E760A0"/>
    <w:rsid w:val="00E76FA0"/>
    <w:rsid w:val="00E805FD"/>
    <w:rsid w:val="00E83999"/>
    <w:rsid w:val="00E85697"/>
    <w:rsid w:val="00E91D60"/>
    <w:rsid w:val="00E93741"/>
    <w:rsid w:val="00E937A4"/>
    <w:rsid w:val="00E961C5"/>
    <w:rsid w:val="00E972CB"/>
    <w:rsid w:val="00EA4E52"/>
    <w:rsid w:val="00EA5EB2"/>
    <w:rsid w:val="00EA7F76"/>
    <w:rsid w:val="00EB0A69"/>
    <w:rsid w:val="00EB0FE5"/>
    <w:rsid w:val="00EB209D"/>
    <w:rsid w:val="00EB29D1"/>
    <w:rsid w:val="00EB30A1"/>
    <w:rsid w:val="00EC0C3C"/>
    <w:rsid w:val="00EC1282"/>
    <w:rsid w:val="00EC316B"/>
    <w:rsid w:val="00EC48F3"/>
    <w:rsid w:val="00EC637B"/>
    <w:rsid w:val="00ED37D7"/>
    <w:rsid w:val="00ED619B"/>
    <w:rsid w:val="00ED7FAF"/>
    <w:rsid w:val="00EE09F1"/>
    <w:rsid w:val="00EE4BDB"/>
    <w:rsid w:val="00EE5802"/>
    <w:rsid w:val="00EF0329"/>
    <w:rsid w:val="00EF0B2A"/>
    <w:rsid w:val="00EF37AB"/>
    <w:rsid w:val="00EF3C34"/>
    <w:rsid w:val="00EF58E8"/>
    <w:rsid w:val="00F00837"/>
    <w:rsid w:val="00F0161E"/>
    <w:rsid w:val="00F0615D"/>
    <w:rsid w:val="00F07F84"/>
    <w:rsid w:val="00F1089C"/>
    <w:rsid w:val="00F12B23"/>
    <w:rsid w:val="00F13537"/>
    <w:rsid w:val="00F16FDE"/>
    <w:rsid w:val="00F22A47"/>
    <w:rsid w:val="00F250E0"/>
    <w:rsid w:val="00F27DEB"/>
    <w:rsid w:val="00F32835"/>
    <w:rsid w:val="00F35CD0"/>
    <w:rsid w:val="00F3793B"/>
    <w:rsid w:val="00F37F46"/>
    <w:rsid w:val="00F44FA5"/>
    <w:rsid w:val="00F4612E"/>
    <w:rsid w:val="00F46523"/>
    <w:rsid w:val="00F50321"/>
    <w:rsid w:val="00F511C8"/>
    <w:rsid w:val="00F51FC2"/>
    <w:rsid w:val="00F52657"/>
    <w:rsid w:val="00F52F08"/>
    <w:rsid w:val="00F5397D"/>
    <w:rsid w:val="00F60CD4"/>
    <w:rsid w:val="00F62CF8"/>
    <w:rsid w:val="00F63819"/>
    <w:rsid w:val="00F638CC"/>
    <w:rsid w:val="00F648AC"/>
    <w:rsid w:val="00F651EE"/>
    <w:rsid w:val="00F66C04"/>
    <w:rsid w:val="00F70E75"/>
    <w:rsid w:val="00F7481E"/>
    <w:rsid w:val="00F81B52"/>
    <w:rsid w:val="00F824E4"/>
    <w:rsid w:val="00F83DAE"/>
    <w:rsid w:val="00F83EB2"/>
    <w:rsid w:val="00F85039"/>
    <w:rsid w:val="00F85142"/>
    <w:rsid w:val="00F8691C"/>
    <w:rsid w:val="00F91464"/>
    <w:rsid w:val="00F93C8D"/>
    <w:rsid w:val="00F97AF6"/>
    <w:rsid w:val="00FA0E85"/>
    <w:rsid w:val="00FA2EA5"/>
    <w:rsid w:val="00FA3C7B"/>
    <w:rsid w:val="00FA4323"/>
    <w:rsid w:val="00FA5976"/>
    <w:rsid w:val="00FA6BE0"/>
    <w:rsid w:val="00FA7760"/>
    <w:rsid w:val="00FB258E"/>
    <w:rsid w:val="00FB25ED"/>
    <w:rsid w:val="00FB2BCC"/>
    <w:rsid w:val="00FB6C26"/>
    <w:rsid w:val="00FC0946"/>
    <w:rsid w:val="00FC2124"/>
    <w:rsid w:val="00FC2ED6"/>
    <w:rsid w:val="00FC6FC7"/>
    <w:rsid w:val="00FD07E6"/>
    <w:rsid w:val="00FD0CCD"/>
    <w:rsid w:val="00FD2B65"/>
    <w:rsid w:val="00FD5BCC"/>
    <w:rsid w:val="00FE0EE8"/>
    <w:rsid w:val="00FE203E"/>
    <w:rsid w:val="00FE6E34"/>
    <w:rsid w:val="00FF1A6F"/>
    <w:rsid w:val="00FF1B0D"/>
    <w:rsid w:val="00FF489D"/>
    <w:rsid w:val="00FF7200"/>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9A34C31"/>
  <w15:docId w15:val="{8C857171-697A-4DF0-BAE6-AB217308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B0D"/>
    <w:pPr>
      <w:keepNext/>
      <w:numPr>
        <w:numId w:val="24"/>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qFormat/>
    <w:rsid w:val="00FF1B0D"/>
    <w:pPr>
      <w:keepNext/>
      <w:numPr>
        <w:ilvl w:val="1"/>
        <w:numId w:val="24"/>
      </w:numPr>
      <w:spacing w:after="240"/>
      <w:outlineLvl w:val="1"/>
    </w:pPr>
    <w:rPr>
      <w:rFonts w:ascii="Arial Black" w:hAnsi="Arial Black"/>
      <w:sz w:val="28"/>
      <w:szCs w:val="20"/>
    </w:rPr>
  </w:style>
  <w:style w:type="paragraph" w:styleId="Heading3">
    <w:name w:val="heading 3"/>
    <w:basedOn w:val="Normal"/>
    <w:link w:val="Heading3Char"/>
    <w:qFormat/>
    <w:rsid w:val="00FF1B0D"/>
    <w:pPr>
      <w:keepNext/>
      <w:numPr>
        <w:ilvl w:val="2"/>
        <w:numId w:val="24"/>
      </w:numPr>
      <w:suppressAutoHyphens/>
      <w:spacing w:after="240"/>
      <w:outlineLvl w:val="2"/>
    </w:pPr>
    <w:rPr>
      <w:rFonts w:ascii="Arial" w:hAnsi="Arial"/>
      <w:b/>
      <w:szCs w:val="20"/>
    </w:rPr>
  </w:style>
  <w:style w:type="paragraph" w:styleId="Heading4">
    <w:name w:val="heading 4"/>
    <w:basedOn w:val="Normal"/>
    <w:link w:val="Heading4Char"/>
    <w:qFormat/>
    <w:rsid w:val="00FF1B0D"/>
    <w:pPr>
      <w:keepNext/>
      <w:numPr>
        <w:ilvl w:val="3"/>
        <w:numId w:val="24"/>
      </w:numPr>
      <w:suppressAutoHyphens/>
      <w:spacing w:after="120"/>
      <w:outlineLvl w:val="3"/>
    </w:pPr>
    <w:rPr>
      <w:rFonts w:ascii="Arial" w:hAnsi="Arial"/>
      <w:b/>
      <w:i/>
      <w:sz w:val="22"/>
      <w:szCs w:val="20"/>
    </w:rPr>
  </w:style>
  <w:style w:type="paragraph" w:styleId="Heading6">
    <w:name w:val="heading 6"/>
    <w:basedOn w:val="Normal"/>
    <w:next w:val="Normal"/>
    <w:link w:val="Heading6Char"/>
    <w:uiPriority w:val="9"/>
    <w:semiHidden/>
    <w:unhideWhenUsed/>
    <w:qFormat/>
    <w:rsid w:val="00DD6E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6EC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rsid w:val="00754E83"/>
    <w:pPr>
      <w:tabs>
        <w:tab w:val="left" w:pos="720"/>
      </w:tabs>
      <w:spacing w:after="180"/>
    </w:pPr>
    <w:rPr>
      <w:rFonts w:ascii="Arial" w:hAnsi="Arial"/>
      <w:sz w:val="22"/>
      <w:szCs w:val="20"/>
    </w:rPr>
  </w:style>
  <w:style w:type="paragraph" w:styleId="BodyText">
    <w:name w:val="Body Text"/>
    <w:basedOn w:val="Normal"/>
    <w:link w:val="BodyTextChar"/>
    <w:uiPriority w:val="1"/>
    <w:qFormat/>
    <w:rsid w:val="00754E83"/>
    <w:rPr>
      <w:sz w:val="28"/>
      <w:szCs w:val="28"/>
      <w:lang w:val="x-none" w:eastAsia="x-none"/>
    </w:rPr>
  </w:style>
  <w:style w:type="character" w:customStyle="1" w:styleId="BodyTextChar">
    <w:name w:val="Body Text Char"/>
    <w:basedOn w:val="DefaultParagraphFont"/>
    <w:link w:val="BodyText"/>
    <w:rsid w:val="00754E83"/>
    <w:rPr>
      <w:rFonts w:ascii="Times New Roman" w:eastAsia="Times New Roman" w:hAnsi="Times New Roman" w:cs="Times New Roman"/>
      <w:sz w:val="28"/>
      <w:szCs w:val="28"/>
      <w:lang w:val="x-none" w:eastAsia="x-none"/>
    </w:rPr>
  </w:style>
  <w:style w:type="paragraph" w:customStyle="1" w:styleId="Box">
    <w:name w:val="Box"/>
    <w:basedOn w:val="Normal"/>
    <w:rsid w:val="00754E83"/>
    <w:pPr>
      <w:numPr>
        <w:numId w:val="1"/>
      </w:numPr>
      <w:tabs>
        <w:tab w:val="left" w:pos="-720"/>
      </w:tabs>
      <w:spacing w:after="240"/>
    </w:pPr>
    <w:rPr>
      <w:rFonts w:ascii="Arial" w:hAnsi="Arial"/>
      <w:sz w:val="22"/>
      <w:szCs w:val="20"/>
    </w:rPr>
  </w:style>
  <w:style w:type="table" w:styleId="TableGrid">
    <w:name w:val="Table Grid"/>
    <w:basedOn w:val="TableNormal"/>
    <w:uiPriority w:val="59"/>
    <w:rsid w:val="00503C8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97AF6"/>
    <w:pPr>
      <w:ind w:left="720"/>
      <w:contextualSpacing/>
    </w:pPr>
  </w:style>
  <w:style w:type="paragraph" w:styleId="Header">
    <w:name w:val="header"/>
    <w:basedOn w:val="Normal"/>
    <w:link w:val="HeaderChar"/>
    <w:uiPriority w:val="99"/>
    <w:unhideWhenUsed/>
    <w:rsid w:val="007B197D"/>
    <w:pPr>
      <w:tabs>
        <w:tab w:val="center" w:pos="4680"/>
        <w:tab w:val="right" w:pos="9360"/>
      </w:tabs>
    </w:pPr>
  </w:style>
  <w:style w:type="character" w:customStyle="1" w:styleId="HeaderChar">
    <w:name w:val="Header Char"/>
    <w:basedOn w:val="DefaultParagraphFont"/>
    <w:link w:val="Header"/>
    <w:uiPriority w:val="99"/>
    <w:rsid w:val="007B197D"/>
    <w:rPr>
      <w:rFonts w:ascii="Times New Roman" w:eastAsia="Times New Roman" w:hAnsi="Times New Roman" w:cs="Times New Roman"/>
      <w:sz w:val="24"/>
      <w:szCs w:val="24"/>
    </w:rPr>
  </w:style>
  <w:style w:type="paragraph" w:styleId="Footer">
    <w:name w:val="footer"/>
    <w:basedOn w:val="Normal"/>
    <w:link w:val="FooterChar"/>
    <w:unhideWhenUsed/>
    <w:rsid w:val="007B197D"/>
    <w:pPr>
      <w:tabs>
        <w:tab w:val="center" w:pos="4680"/>
        <w:tab w:val="right" w:pos="9360"/>
      </w:tabs>
    </w:pPr>
  </w:style>
  <w:style w:type="character" w:customStyle="1" w:styleId="FooterChar">
    <w:name w:val="Footer Char"/>
    <w:basedOn w:val="DefaultParagraphFont"/>
    <w:link w:val="Footer"/>
    <w:rsid w:val="007B19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3890"/>
    <w:rPr>
      <w:rFonts w:ascii="Tahoma" w:hAnsi="Tahoma" w:cs="Tahoma"/>
      <w:sz w:val="16"/>
      <w:szCs w:val="16"/>
    </w:rPr>
  </w:style>
  <w:style w:type="character" w:customStyle="1" w:styleId="BalloonTextChar">
    <w:name w:val="Balloon Text Char"/>
    <w:basedOn w:val="DefaultParagraphFont"/>
    <w:link w:val="BalloonText"/>
    <w:uiPriority w:val="99"/>
    <w:semiHidden/>
    <w:rsid w:val="003F3890"/>
    <w:rPr>
      <w:rFonts w:ascii="Tahoma" w:eastAsia="Times New Roman" w:hAnsi="Tahoma" w:cs="Tahoma"/>
      <w:sz w:val="16"/>
      <w:szCs w:val="16"/>
    </w:rPr>
  </w:style>
  <w:style w:type="character" w:styleId="Hyperlink">
    <w:name w:val="Hyperlink"/>
    <w:basedOn w:val="DefaultParagraphFont"/>
    <w:uiPriority w:val="99"/>
    <w:unhideWhenUsed/>
    <w:rsid w:val="00CD2FB0"/>
    <w:rPr>
      <w:color w:val="0000FF" w:themeColor="hyperlink"/>
      <w:u w:val="single"/>
    </w:rPr>
  </w:style>
  <w:style w:type="character" w:styleId="CommentReference">
    <w:name w:val="annotation reference"/>
    <w:basedOn w:val="DefaultParagraphFont"/>
    <w:uiPriority w:val="99"/>
    <w:semiHidden/>
    <w:unhideWhenUsed/>
    <w:rsid w:val="00BB0B56"/>
    <w:rPr>
      <w:sz w:val="16"/>
      <w:szCs w:val="16"/>
    </w:rPr>
  </w:style>
  <w:style w:type="paragraph" w:styleId="CommentText">
    <w:name w:val="annotation text"/>
    <w:basedOn w:val="Normal"/>
    <w:link w:val="CommentTextChar"/>
    <w:unhideWhenUsed/>
    <w:rsid w:val="00BB0B56"/>
    <w:rPr>
      <w:sz w:val="20"/>
      <w:szCs w:val="20"/>
    </w:rPr>
  </w:style>
  <w:style w:type="character" w:customStyle="1" w:styleId="CommentTextChar">
    <w:name w:val="Comment Text Char"/>
    <w:basedOn w:val="DefaultParagraphFont"/>
    <w:link w:val="CommentText"/>
    <w:rsid w:val="00BB0B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B56"/>
    <w:rPr>
      <w:b/>
      <w:bCs/>
    </w:rPr>
  </w:style>
  <w:style w:type="character" w:customStyle="1" w:styleId="CommentSubjectChar">
    <w:name w:val="Comment Subject Char"/>
    <w:basedOn w:val="CommentTextChar"/>
    <w:link w:val="CommentSubject"/>
    <w:uiPriority w:val="99"/>
    <w:semiHidden/>
    <w:rsid w:val="00BB0B5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FF1B0D"/>
    <w:rPr>
      <w:rFonts w:ascii="Arial Black" w:eastAsia="Times New Roman" w:hAnsi="Arial Black" w:cs="Times New Roman"/>
      <w:kern w:val="28"/>
      <w:sz w:val="36"/>
      <w:szCs w:val="20"/>
    </w:rPr>
  </w:style>
  <w:style w:type="character" w:customStyle="1" w:styleId="Heading2Char">
    <w:name w:val="Heading 2 Char"/>
    <w:basedOn w:val="DefaultParagraphFont"/>
    <w:link w:val="Heading2"/>
    <w:rsid w:val="00FF1B0D"/>
    <w:rPr>
      <w:rFonts w:ascii="Arial Black" w:eastAsia="Times New Roman" w:hAnsi="Arial Black" w:cs="Times New Roman"/>
      <w:sz w:val="28"/>
      <w:szCs w:val="20"/>
    </w:rPr>
  </w:style>
  <w:style w:type="character" w:customStyle="1" w:styleId="Heading3Char">
    <w:name w:val="Heading 3 Char"/>
    <w:basedOn w:val="DefaultParagraphFont"/>
    <w:link w:val="Heading3"/>
    <w:rsid w:val="00FF1B0D"/>
    <w:rPr>
      <w:rFonts w:ascii="Arial" w:eastAsia="Times New Roman" w:hAnsi="Arial" w:cs="Times New Roman"/>
      <w:b/>
      <w:sz w:val="24"/>
      <w:szCs w:val="20"/>
    </w:rPr>
  </w:style>
  <w:style w:type="character" w:customStyle="1" w:styleId="Heading4Char">
    <w:name w:val="Heading 4 Char"/>
    <w:basedOn w:val="DefaultParagraphFont"/>
    <w:link w:val="Heading4"/>
    <w:rsid w:val="00FF1B0D"/>
    <w:rPr>
      <w:rFonts w:ascii="Arial" w:eastAsia="Times New Roman" w:hAnsi="Arial" w:cs="Times New Roman"/>
      <w:b/>
      <w:i/>
      <w:szCs w:val="20"/>
    </w:rPr>
  </w:style>
  <w:style w:type="character" w:styleId="PageNumber">
    <w:name w:val="page number"/>
    <w:basedOn w:val="DefaultParagraphFont"/>
    <w:rsid w:val="00FF1B0D"/>
  </w:style>
  <w:style w:type="character" w:customStyle="1" w:styleId="Heading6Char">
    <w:name w:val="Heading 6 Char"/>
    <w:basedOn w:val="DefaultParagraphFont"/>
    <w:link w:val="Heading6"/>
    <w:uiPriority w:val="9"/>
    <w:semiHidden/>
    <w:rsid w:val="00DD6EC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DD6ECB"/>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3B2F8E"/>
  </w:style>
  <w:style w:type="paragraph" w:customStyle="1" w:styleId="TableText">
    <w:name w:val="Table Text"/>
    <w:basedOn w:val="Normal"/>
    <w:rsid w:val="00607854"/>
    <w:pPr>
      <w:tabs>
        <w:tab w:val="left" w:pos="450"/>
        <w:tab w:val="center" w:pos="900"/>
        <w:tab w:val="center" w:pos="1710"/>
        <w:tab w:val="center" w:pos="7380"/>
        <w:tab w:val="center" w:pos="7830"/>
        <w:tab w:val="center" w:pos="8280"/>
      </w:tabs>
      <w:spacing w:before="60" w:after="60"/>
    </w:pPr>
    <w:rPr>
      <w:rFonts w:ascii="Arial" w:hAnsi="Arial"/>
      <w:sz w:val="20"/>
      <w:szCs w:val="20"/>
    </w:rPr>
  </w:style>
  <w:style w:type="paragraph" w:styleId="Revision">
    <w:name w:val="Revision"/>
    <w:hidden/>
    <w:uiPriority w:val="99"/>
    <w:semiHidden/>
    <w:rsid w:val="00E06D3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233FC"/>
    <w:rPr>
      <w:color w:val="605E5C"/>
      <w:shd w:val="clear" w:color="auto" w:fill="E1DFDD"/>
    </w:rPr>
  </w:style>
  <w:style w:type="paragraph" w:customStyle="1" w:styleId="TableParagraph">
    <w:name w:val="Table Paragraph"/>
    <w:basedOn w:val="Normal"/>
    <w:uiPriority w:val="1"/>
    <w:qFormat/>
    <w:rsid w:val="00C00A5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1030">
      <w:bodyDiv w:val="1"/>
      <w:marLeft w:val="0"/>
      <w:marRight w:val="0"/>
      <w:marTop w:val="0"/>
      <w:marBottom w:val="0"/>
      <w:divBdr>
        <w:top w:val="none" w:sz="0" w:space="0" w:color="auto"/>
        <w:left w:val="none" w:sz="0" w:space="0" w:color="auto"/>
        <w:bottom w:val="none" w:sz="0" w:space="0" w:color="auto"/>
        <w:right w:val="none" w:sz="0" w:space="0" w:color="auto"/>
      </w:divBdr>
    </w:div>
    <w:div w:id="259945603">
      <w:bodyDiv w:val="1"/>
      <w:marLeft w:val="0"/>
      <w:marRight w:val="0"/>
      <w:marTop w:val="0"/>
      <w:marBottom w:val="0"/>
      <w:divBdr>
        <w:top w:val="none" w:sz="0" w:space="0" w:color="auto"/>
        <w:left w:val="none" w:sz="0" w:space="0" w:color="auto"/>
        <w:bottom w:val="none" w:sz="0" w:space="0" w:color="auto"/>
        <w:right w:val="none" w:sz="0" w:space="0" w:color="auto"/>
      </w:divBdr>
    </w:div>
    <w:div w:id="344671207">
      <w:bodyDiv w:val="1"/>
      <w:marLeft w:val="0"/>
      <w:marRight w:val="0"/>
      <w:marTop w:val="0"/>
      <w:marBottom w:val="0"/>
      <w:divBdr>
        <w:top w:val="none" w:sz="0" w:space="0" w:color="auto"/>
        <w:left w:val="none" w:sz="0" w:space="0" w:color="auto"/>
        <w:bottom w:val="none" w:sz="0" w:space="0" w:color="auto"/>
        <w:right w:val="none" w:sz="0" w:space="0" w:color="auto"/>
      </w:divBdr>
    </w:div>
    <w:div w:id="357464081">
      <w:bodyDiv w:val="1"/>
      <w:marLeft w:val="0"/>
      <w:marRight w:val="0"/>
      <w:marTop w:val="0"/>
      <w:marBottom w:val="0"/>
      <w:divBdr>
        <w:top w:val="none" w:sz="0" w:space="0" w:color="auto"/>
        <w:left w:val="none" w:sz="0" w:space="0" w:color="auto"/>
        <w:bottom w:val="none" w:sz="0" w:space="0" w:color="auto"/>
        <w:right w:val="none" w:sz="0" w:space="0" w:color="auto"/>
      </w:divBdr>
    </w:div>
    <w:div w:id="601302406">
      <w:bodyDiv w:val="1"/>
      <w:marLeft w:val="0"/>
      <w:marRight w:val="0"/>
      <w:marTop w:val="0"/>
      <w:marBottom w:val="0"/>
      <w:divBdr>
        <w:top w:val="none" w:sz="0" w:space="0" w:color="auto"/>
        <w:left w:val="none" w:sz="0" w:space="0" w:color="auto"/>
        <w:bottom w:val="none" w:sz="0" w:space="0" w:color="auto"/>
        <w:right w:val="none" w:sz="0" w:space="0" w:color="auto"/>
      </w:divBdr>
    </w:div>
    <w:div w:id="1352612385">
      <w:bodyDiv w:val="1"/>
      <w:marLeft w:val="0"/>
      <w:marRight w:val="0"/>
      <w:marTop w:val="0"/>
      <w:marBottom w:val="0"/>
      <w:divBdr>
        <w:top w:val="none" w:sz="0" w:space="0" w:color="auto"/>
        <w:left w:val="none" w:sz="0" w:space="0" w:color="auto"/>
        <w:bottom w:val="none" w:sz="0" w:space="0" w:color="auto"/>
        <w:right w:val="none" w:sz="0" w:space="0" w:color="auto"/>
      </w:divBdr>
    </w:div>
    <w:div w:id="1878618446">
      <w:bodyDiv w:val="1"/>
      <w:marLeft w:val="0"/>
      <w:marRight w:val="0"/>
      <w:marTop w:val="0"/>
      <w:marBottom w:val="0"/>
      <w:divBdr>
        <w:top w:val="none" w:sz="0" w:space="0" w:color="auto"/>
        <w:left w:val="none" w:sz="0" w:space="0" w:color="auto"/>
        <w:bottom w:val="none" w:sz="0" w:space="0" w:color="auto"/>
        <w:right w:val="none" w:sz="0" w:space="0" w:color="auto"/>
      </w:divBdr>
    </w:div>
    <w:div w:id="19954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http://www.SAM.gov"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C2E8-B679-4337-848C-86B33AF9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9204</Words>
  <Characters>52465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Vada Dillawn</dc:creator>
  <cp:lastModifiedBy>Chad Hinds</cp:lastModifiedBy>
  <cp:revision>3</cp:revision>
  <cp:lastPrinted>2024-10-17T16:19:00Z</cp:lastPrinted>
  <dcterms:created xsi:type="dcterms:W3CDTF">2024-10-17T16:24:00Z</dcterms:created>
  <dcterms:modified xsi:type="dcterms:W3CDTF">2024-10-17T16:24:00Z</dcterms:modified>
</cp:coreProperties>
</file>